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6      STANDARD MPP.3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Ours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describe my problem-solving process, name strategies for getting unstuck, and identify the behaviors that make our class a community of math thinkers.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talk about problem solving using the phrases make sense of, get stuck, try a strategy, and work together.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make sense of a problem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un problema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figure out what a problem is asking — what you know, and what you don't know yet.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make sense of a problem: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KNOW: 16 wheels, 6 times as many. DON'T KNOW: how many bikes.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representation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of showing a problem — a drawing, table, equation, or model — that helps you see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representation: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12 shown three ways: a tape diagram, a table, and 3 × 4.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strategy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estrategia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plan of attack for a problem — and something you can switch when you get stuck.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strategy: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“I will draw a tape diagram first, then divide” — chosen before computing.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critique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criticar constructivamente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examine an idea and say what is convincing or not — about the idea, never about the person.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critique: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“That step assumes the boxes are full — how do we know?”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community agreement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acuerdo comunitario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the whole class agrees to so that everyone can learn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community agreement: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“We take turns sharing, and we critique ideas, not people.”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make sense of a problem      •      representation      •      strategy      •      critique      •      community agreement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To work out what a problem asks — what you know and don't —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drawing, table, or equation that shows the math in a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plan you choose before you start computing is your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examine an idea and say what is or is not convincing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rule the whole class agrees to so everyone can learn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ideas do you recommend that the whole class agrees to so that math class is a community of learners?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ideas recomiendas que toda la clase acepte para que la clase de matemáticas sea una comunidad de aprendices?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representation</w:t>
      </w:r>
      <w:r>
        <w:rPr>
          <w:i/>
          <w:iCs/>
          <w:color w:val="5F6F80"/>
          <w:sz w:val="18"/>
          <w:szCs w:val="18"/>
        </w:rPr>
        <w:t xml:space="preserve">  ·  representación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strategy</w:t>
      </w:r>
      <w:r>
        <w:rPr>
          <w:i/>
          <w:iCs/>
          <w:color w:val="5F6F80"/>
          <w:sz w:val="18"/>
          <w:szCs w:val="18"/>
        </w:rPr>
        <w:t xml:space="preserve">  ·  estrategia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critique</w:t>
      </w:r>
      <w:r>
        <w:rPr>
          <w:i/>
          <w:iCs/>
          <w:color w:val="5F6F80"/>
          <w:sz w:val="18"/>
          <w:szCs w:val="18"/>
        </w:rPr>
        <w:t xml:space="preserve">  ·  criticar constructivamente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community agreement</w:t>
      </w:r>
      <w:r>
        <w:rPr>
          <w:i/>
          <w:iCs/>
          <w:color w:val="5F6F80"/>
          <w:sz w:val="18"/>
          <w:szCs w:val="18"/>
        </w:rPr>
        <w:t xml:space="preserve">  ·  acuerdo comunitario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rack with 8 bikes has 8 × 2 = 16 wheels, and the second rack has 6 times as many wheels as that. — A strong answer names a specific first move (like finding 8×2=16 before tackling '6 times as many') rather than jumping to the final answer. A weak answer just states a number with no process described.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Propose a class agreement for working ___, and another for working alone, based on showing ___ for classmates. State each idea as a clear class ___ that helps everyone learn.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6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What is math? This lesson's answer: math is about DOING — solving problems, getting stuck, trying again, and doing it together. Think about the last time you worked with someone to solve a math problem. What did you actually do?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bicycle rack holds 8 bikes, and each bike has 2 wheels. How many wheels are on the rack?</w:t>
      </w:r>
    </w:p>
    <w:p>
      <w:pPr>
        <w:spacing w:after="30"/>
        <w:ind w:left="420"/>
      </w:pPr>
      <w:r>
        <w:rPr>
          <w:sz w:val="20"/>
          <w:szCs w:val="20"/>
        </w:rPr>
        <w:t xml:space="preserve">A)  4</w:t>
      </w:r>
    </w:p>
    <w:p>
      <w:pPr>
        <w:spacing w:after="30"/>
        <w:ind w:left="420"/>
      </w:pPr>
      <w:r>
        <w:rPr>
          <w:sz w:val="20"/>
          <w:szCs w:val="20"/>
        </w:rPr>
        <w:t xml:space="preserve">B)  10</w:t>
      </w:r>
    </w:p>
    <w:p>
      <w:pPr>
        <w:spacing w:after="30"/>
        <w:ind w:left="420"/>
      </w:pPr>
      <w:r>
        <w:rPr>
          <w:sz w:val="20"/>
          <w:szCs w:val="20"/>
        </w:rPr>
        <w:t xml:space="preserve">C)  16</w:t>
      </w:r>
    </w:p>
    <w:p>
      <w:pPr>
        <w:spacing w:after="30"/>
        <w:ind w:left="420"/>
      </w:pPr>
      <w:r>
        <w:rPr>
          <w:sz w:val="20"/>
          <w:szCs w:val="20"/>
        </w:rPr>
        <w:t xml:space="preserve">D)  82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8 bikes with 2 wheels each is 8 × 2 = 16 wheels.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group solves a hard problem, but one student did all the talking while three stayed silent. By this lesson's standards, how did the GROUP do?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Perfectly — the answer was right, and that is all that matters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Not well — the talker should have stayed silent too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Perfectly — silent members were being respectful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Not well — a community shares thinking and takes turns, so three voices went unheard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Write THREE community agreements you would propose for our class — at least one for working together and one for working alone — and for each, say what it protects.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Solve this with your full process, narrating each step: a rack has 16 wheels, and another rack has 6 times as many wheels. If a third rack held HALF as many wheels as the big rack, how many bikes would fit on it?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classmate says: 'Math class would be better with no group work — thinking is private.' Using this lesson, write a respectful critique of that IDEA.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captures what this lesson means by 'Math is Ours'?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belongs to whoever finishes first</w:t>
      </w:r>
    </w:p>
    <w:p>
      <w:pPr>
        <w:spacing w:after="60"/>
        <w:ind w:left="420"/>
      </w:pPr>
      <w:r>
        <w:rPr>
          <w:sz w:val="21"/>
          <w:szCs w:val="21"/>
        </w:rPr>
        <w:t xml:space="preserve">B)  Working together means one person solves while the others watch</w:t>
      </w:r>
    </w:p>
    <w:p>
      <w:pPr>
        <w:spacing w:after="60"/>
        <w:ind w:left="420"/>
      </w:pPr>
      <w:r>
        <w:rPr>
          <w:sz w:val="21"/>
          <w:szCs w:val="21"/>
        </w:rPr>
        <w:t xml:space="preserve">C)  Getting stuck means math is not for you</w:t>
      </w:r>
    </w:p>
    <w:p>
      <w:pPr>
        <w:spacing w:after="60"/>
        <w:ind w:left="420"/>
      </w:pPr>
      <w:r>
        <w:rPr>
          <w:sz w:val="21"/>
          <w:szCs w:val="21"/>
        </w:rPr>
        <w:t xml:space="preserve">D)  We are a community of math thinkers and doers — we work together and on our own, showing respect for our classmates, our community, ourselves, and our math ideas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6  ·  Math is Ours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f729c53baa21440952ff0fcaa2987963582da15.png"/><Relationship Id="rId10" Type="http://schemas.openxmlformats.org/officeDocument/2006/relationships/image" Target="media/f9698edccc949ff8ebe35afef6eed1a086a08b52.png"/><Relationship Id="rId11" Type="http://schemas.openxmlformats.org/officeDocument/2006/relationships/image" Target="media/766291c2b06a1a80ede918375c14ea0e64b0f6f2.png"/><Relationship Id="rId12" Type="http://schemas.openxmlformats.org/officeDocument/2006/relationships/image" Target="media/a0c5898eab350eb1b2c014d4d897b819042ad699.png"/><Relationship Id="rId13" Type="http://schemas.openxmlformats.org/officeDocument/2006/relationships/image" Target="media/b77cfaf25646e88eb35e2af132ed2045e7e0073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Ours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2026-10-17T12:24:30.046Z</dcterms:created>
  <dcterms:modified xsi:type="dcterms:W3CDTF">2026-10-17T12:24:30.046Z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