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plants and animals, reflective symmetry is called:</w:t>
      </w:r>
    </w:p>
    <w:p>
      <w:pPr>
        <w:spacing w:after="30"/>
        <w:ind w:left="420"/>
      </w:pPr>
      <w:r>
        <w:rPr>
          <w:sz w:val="20"/>
          <w:szCs w:val="20"/>
        </w:rPr>
        <w:t xml:space="preserve">A)  rotational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B)  a mirror image</w:t>
      </w:r>
    </w:p>
    <w:p>
      <w:pPr>
        <w:spacing w:after="30"/>
        <w:ind w:left="420"/>
      </w:pPr>
      <w:r>
        <w:rPr>
          <w:sz w:val="20"/>
          <w:szCs w:val="20"/>
        </w:rPr>
        <w:t xml:space="preserve">C)  bilateral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D)  balance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friend insists that only one of two flowers has bilateral symmetry. One flower's petals mirror each other across a line down its center; the other flower does too, just along a different line.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respond to your friend?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butterfly's two wings are mirror images across a line down the middle of its body. Why does drawing that line matter for proving the butterfly is symmetric?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Drawing the line matters because it lets us ___ the two sides.</w:t>
      </w:r>
      <w:r>
        <w:rPr>
          <w:i/>
          <w:iCs/>
          <w:color w:val="5F6F80"/>
          <w:sz w:val="19"/>
          <w:szCs w:val="19"/>
        </w:rPr>
        <w:br/>
        <w:t xml:space="preserve">Trazar la línea importa porque nos permite ___ los dos lados.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symmetric,  mirror image,  line of symmetry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cards into 'has bilateral symmetry' and 'no bilateral symmetry,' why did the letter R end up in the 'no' column while a ladybug seen from above ended up in the 'yes' column?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letter R has no bilateral symmetry because ___.</w:t>
      </w:r>
      <w:r>
        <w:rPr>
          <w:i/>
          <w:iCs/>
          <w:color w:val="5F6F80"/>
          <w:sz w:val="19"/>
          <w:szCs w:val="19"/>
        </w:rPr>
        <w:br/>
        <w:t xml:space="preserve">La letra R no tiene simetría bilateral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mirror image,  test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plant grows in layers, with 2 mirror-image leaves per layer. After 4 layers, how many leaves are there, and how does that connect to bilateral symmetry?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4 layers, the plant has ___ leaves because ___.</w:t>
      </w:r>
      <w:r>
        <w:rPr>
          <w:i/>
          <w:iCs/>
          <w:color w:val="5F6F80"/>
          <w:sz w:val="19"/>
          <w:szCs w:val="19"/>
        </w:rPr>
        <w:br/>
        <w:t xml:space="preserve">Después de 4 capas, la planta tiene ___ hojas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layer,  mirror image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you had to decide if a figure had bilateral symmetry, what strategy helped you check it — even when the line of symmetry wasn't vertical?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by ___ to see if the two sides were ___.</w:t>
      </w:r>
      <w:r>
        <w:rPr>
          <w:i/>
          <w:iCs/>
          <w:color w:val="5F6F80"/>
          <w:sz w:val="19"/>
          <w:szCs w:val="19"/>
        </w:rPr>
        <w:br/>
        <w:t xml:space="preserve">Comprobé al ___ para ver si los dos lados eran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line of symmetry,  mirror image,  balance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plant grows in layers, and each layer is made up of 2 leaves. How many leaves does the plant have after growing 4 layers?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 leaves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symmetry before? Name one place and describe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can you SHOW that a layer of two leaves has bilateral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Count the total number of leaves on the plant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Measure how tall the plant is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Draw a line down the middle of the layer and check that each side mirrors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Color the two leaves different colors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animal besides a butterfly that has bilateral symmetry.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Why do people find symmetry pleasing?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Our brains are wired to favor balance, and bilateral symmetry provides balance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Symmetric things are always brightly colored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Symmetry only appears in rare and expensive objects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Symmetric shapes are always larger than non-symmetric ones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There are over 17,000 species of butterflies, and ALL butterflies have reflective symmetry. About how many of those species have reflective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half of them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the most colorful ones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None — symmetry is only in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All 17,000+ of them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2026-10-17T12:24:30.818Z</dcterms:created>
  <dcterms:modified xsi:type="dcterms:W3CDTF">2026-10-17T12:24:30.818Z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