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4      STANDARD MPP.4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Ingenuity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ratios and models to explain how the Penny Farthing and gear-driven bicycles were ingenious solutions to a real problem.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gear ratio using the words rotation, teeth, and 'for each ___, the wheel turns ___.'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ingenuity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ingenio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Coming up with different, and sometimes unique, solutions to problems.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ingenuity: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Penny Farthing's huge wheel, then chains and gears — two clever fixes.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rotación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full turn of a wheel, gear, or pedal all the way around.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full turn of the pedal — 360° all the way around.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engranaje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toothed wheel that passes motion to another toothed wheel through a chain.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48-tooth pedal gear pulling a 12-tooth wheel gear through the chain.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two quantities, like pedal rotations to wheel rotations.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48 pedal teeth to 12 wheel teeth — 4 wheel turns for every pedal turn.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Ratios that make the same comparison using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: 4 and 3 : 12 describe the same gear, at different sizes.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ingenuity      •      rotation      •      gear      •      ratio      •      equivalent ratios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Coming up with a different, sometimes unique solution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full turn of a wheel, gear, or pedal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toothed wheel that passes motion through a chain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comparison of two quantities, like pedal turns to wheel turns,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Ratios that make the same comparison with different numbers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will your future vehicle be powered, and what math will be used in its design or use?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¿Con qué funcionará tu vehículo del futuro, y qué matemáticas se usarán en su diseño o su uso?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ingenuity</w:t>
      </w:r>
      <w:r>
        <w:rPr>
          <w:i/>
          <w:iCs/>
          <w:color w:val="5F6F80"/>
          <w:sz w:val="18"/>
          <w:szCs w:val="18"/>
        </w:rPr>
        <w:t xml:space="preserve">  ·  ingenio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rotation</w:t>
      </w:r>
      <w:r>
        <w:rPr>
          <w:i/>
          <w:iCs/>
          <w:color w:val="5F6F80"/>
          <w:sz w:val="18"/>
          <w:szCs w:val="18"/>
        </w:rPr>
        <w:t xml:space="preserve">  ·  rotación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gear</w:t>
      </w:r>
      <w:r>
        <w:rPr>
          <w:i/>
          <w:iCs/>
          <w:color w:val="5F6F80"/>
          <w:sz w:val="18"/>
          <w:szCs w:val="18"/>
        </w:rPr>
        <w:t xml:space="preserve">  ·  engranaje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ratios</w:t>
      </w:r>
      <w:r>
        <w:rPr>
          <w:i/>
          <w:iCs/>
          <w:color w:val="5F6F80"/>
          <w:sz w:val="18"/>
          <w:szCs w:val="18"/>
        </w:rPr>
        <w:t xml:space="preserve">  ·  razones equivalentes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One pedal rotation makes one wheel rotation, so a bigger wheel's longer perimeter carries the bicycle farther with each pedal push. — A strong answer connects the 1-to-1 ratio to the wheel's perimeter, explaining a bigger wheel travels farther per pedal push. A weak answer just says 'bigger is faster' without naming the ratio or perimeter.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Describe a future mode of individual transportation. A complete answer says how it is ___, names a ___ (or rate) that shapes it, and explains where that math appears in the vehicle's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4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invention of the bicycle in the late 1800s offered people a way to move about easily. Among the first bicycles created was the Penny Farthing, with a large front wheel and a small rear wheel. Ingenuity in mathematics helps us come up with different, and sometimes unique, solutions to problems.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the Penny Farthing, what is the ratio of pedal rotations to front-wheel rotations?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to 1</w:t>
      </w:r>
    </w:p>
    <w:p>
      <w:pPr>
        <w:spacing w:after="30"/>
        <w:ind w:left="420"/>
      </w:pPr>
      <w:r>
        <w:rPr>
          <w:sz w:val="20"/>
          <w:szCs w:val="20"/>
        </w:rPr>
        <w:t xml:space="preserve">B)  1 to 2</w:t>
      </w:r>
    </w:p>
    <w:p>
      <w:pPr>
        <w:spacing w:after="30"/>
        <w:ind w:left="420"/>
      </w:pPr>
      <w:r>
        <w:rPr>
          <w:sz w:val="20"/>
          <w:szCs w:val="20"/>
        </w:rPr>
        <w:t xml:space="preserve">C)  1 to 4</w:t>
      </w:r>
    </w:p>
    <w:p>
      <w:pPr>
        <w:spacing w:after="30"/>
        <w:ind w:left="420"/>
      </w:pPr>
      <w:r>
        <w:rPr>
          <w:sz w:val="20"/>
          <w:szCs w:val="20"/>
        </w:rPr>
        <w:t xml:space="preserve">D)  2 to 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pedals are attached directly to the front wheel, so each pedal rotation rotates the wheel one time — a 1 to 1 ratio.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 to 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far does the Penny Farthing travel with each pedal rotation?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height of the rider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length of the perimeter of the front wheel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length of the pedal</w:t>
      </w:r>
    </w:p>
    <w:p>
      <w:pPr>
        <w:spacing w:after="30"/>
        <w:ind w:left="420"/>
      </w:pPr>
      <w:r>
        <w:rPr>
          <w:sz w:val="20"/>
          <w:szCs w:val="20"/>
        </w:rPr>
        <w:t xml:space="preserve">D)  It does not move a fixed distance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Humans have long looked for ways to travel easily and quickly. One modern option is a motorized unicycle. Imagine what a future mode of individual transportation might look like.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will your future vehicle be powered, and what math will be used in its design or use?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Describe a future mode of individual transportation. A complete answer says how it is ___, names a ___ (or rate) that shapes it, and explains where that math appears in the vehicle's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Penny Farthing's pedals are attached directly to the front wheel — a 1 to 1 ratio. Why did inventors make the front wheel so large?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front wheel is large because it ___ the distance traveled per pedal rotation.</w:t>
      </w:r>
      <w:r>
        <w:rPr>
          <w:i/>
          <w:iCs/>
          <w:color w:val="5F6F80"/>
          <w:sz w:val="19"/>
          <w:szCs w:val="19"/>
        </w:rPr>
        <w:br/>
        <w:t xml:space="preserve">La rueda delantera es grande porque ___ la distancia recorrida por cada rotación del pedal.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rotation,  ingenuity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facts about the 32-tooth gear and the 12-tooth gear, why does the SMALLER gear give MORE wheel rotations per pedal rotation?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12-tooth gear gives more rotations because ___.</w:t>
      </w:r>
      <w:r>
        <w:rPr>
          <w:i/>
          <w:iCs/>
          <w:color w:val="5F6F80"/>
          <w:sz w:val="19"/>
          <w:szCs w:val="19"/>
        </w:rPr>
        <w:br/>
        <w:t xml:space="preserve">El engranaje de 12 dientes da más rotaciones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gear,  rotation,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future vehicle's motor gear has 40 teeth turning a wheel gear with 10 teeth. Using the same math as the bicycle's chain, how many wheel rotations happen per motor rotation?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wheel makes ___ rotations per motor rotation because 40 ÷ ___ = ___.</w:t>
      </w:r>
      <w:r>
        <w:rPr>
          <w:i/>
          <w:iCs/>
          <w:color w:val="5F6F80"/>
          <w:sz w:val="19"/>
          <w:szCs w:val="19"/>
        </w:rPr>
        <w:br/>
        <w:t xml:space="preserve">La rueda hace ___ rotaciones por cada rotación del motor porque 40 ÷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gear,  equivalent ratios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gave you two gear tooth counts, what strategy helped you find the rotation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ratio by ___ the pedal gear's teeth by the rear gear's teeth.</w:t>
      </w:r>
      <w:r>
        <w:rPr>
          <w:i/>
          <w:iCs/>
          <w:color w:val="5F6F80"/>
          <w:sz w:val="19"/>
          <w:szCs w:val="19"/>
        </w:rPr>
        <w:br/>
        <w:t xml:space="preserve">Encontré la razón al ___ los dientes del engranaje del pedal entre los dientes del engranaje trasero.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gear ratio,  rotation,  divide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was the front wheel of the Penny Farthing so large?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So the bicycle is easier to stop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So the rider sits closer to the ground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So the bicycle travels a greater distance with one pedal rotation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So the rear wheel spins faster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does the size of the front wheel affect the distance the bicycle travels?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For each rotation of the 48-tooth pedal gear, how many teeth does the wheel gear turn?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tooth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teeth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32 teeth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48 teeth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Name one ingenious solution — from this lesson or from your own life — where math helped solve an everyday problem.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Ingenuity'?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can help us come up with creative solutions to everyday problems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only useful for inventors who lived in the 1800s</w:t>
      </w:r>
    </w:p>
    <w:p>
      <w:pPr>
        <w:spacing w:after="60"/>
        <w:ind w:left="420"/>
      </w:pPr>
      <w:r>
        <w:rPr>
          <w:sz w:val="21"/>
          <w:szCs w:val="21"/>
        </w:rPr>
        <w:t xml:space="preserve">C)  Ingenuity means avoiding math and just guessing</w:t>
      </w:r>
    </w:p>
    <w:p>
      <w:pPr>
        <w:spacing w:after="60"/>
        <w:ind w:left="420"/>
      </w:pPr>
      <w:r>
        <w:rPr>
          <w:sz w:val="21"/>
          <w:szCs w:val="21"/>
        </w:rPr>
        <w:t xml:space="preserve">D)  Every bicycle must have a 1 to 1 pedal ratio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4  ·  Math is Ingenuity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661a7bc45dcfcd31a36733362518610f7ef7f4.png"/><Relationship Id="rId10" Type="http://schemas.openxmlformats.org/officeDocument/2006/relationships/image" Target="media/ec6f5670a5356d6d5dab3a07342cc979c1482293.png"/><Relationship Id="rId11" Type="http://schemas.openxmlformats.org/officeDocument/2006/relationships/image" Target="media/68e119cbc38797581f99197f7fc82b8fefd33e6a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1a2949015fa08d87d4902e9ee0cf9724021ca2a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Ingenuity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2026-10-17T12:24:31.702Z</dcterms:created>
  <dcterms:modified xsi:type="dcterms:W3CDTF">2026-10-17T12:24:31.702Z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