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5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Boundless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create and describe geometric designs using repetition, patterns, and rhythm, and use a pattern unit to predict what comes next.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design using the words repetition, pattern, pattern unit, and rhythm.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repetition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repetición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same object, shape, or form repeated multiple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repetition: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tile, over and over, all the way along the border.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objects or shapes that are repeated and arranged in a regular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chunk of a pattern that repeats.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 · square · triangle — the chunk that starts over.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rhythm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design element created by varying the placement, size, orientation, or order of the same objects or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rhythm: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circles, but sizes and spacing change as your eye travels.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previsibilidad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Being able to know what comes next because the design follows a rule.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 25 must be a circle — the unit repeats every 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repetition      •      pattern      •      pattern unit      •      rhythm      •      predictability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same object or shape repeated multiple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smallest chunk of a pattern that repeats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Varying the placement, size, or order of the same shapes creates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Knowing what comes next because the design follows a rule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a design with rhythm different from a pattern?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¿En qué se diferencia un diseño con ritmo de un patrón?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repetition</w:t>
      </w:r>
      <w:r>
        <w:rPr>
          <w:i/>
          <w:iCs/>
          <w:color w:val="5F6F80"/>
          <w:sz w:val="18"/>
          <w:szCs w:val="18"/>
        </w:rPr>
        <w:t xml:space="preserve">  ·  repetición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unit</w:t>
      </w:r>
      <w:r>
        <w:rPr>
          <w:i/>
          <w:iCs/>
          <w:color w:val="5F6F80"/>
          <w:sz w:val="18"/>
          <w:szCs w:val="18"/>
        </w:rPr>
        <w:t xml:space="preserve">  ·  unidad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rhythm</w:t>
      </w:r>
      <w:r>
        <w:rPr>
          <w:i/>
          <w:iCs/>
          <w:color w:val="5F6F80"/>
          <w:sz w:val="18"/>
          <w:szCs w:val="18"/>
        </w:rPr>
        <w:t xml:space="preserve">  ·  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predictability</w:t>
      </w:r>
      <w:r>
        <w:rPr>
          <w:i/>
          <w:iCs/>
          <w:color w:val="5F6F80"/>
          <w:sz w:val="18"/>
          <w:szCs w:val="18"/>
        </w:rPr>
        <w:t xml:space="preserve">  ·  previsibilidad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unit is 3 shapes long, and 12 ÷ 3 = 4 with no remainder, so shape 12 ends a complete unit — it is the blue triangle. — A strong answer divides 12 by 3, gets remainder 0, and explains that means the LAST shape in the unit. A weak answer just guesses the shape without dividing.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circle painting's colors and sizes ___, which is why it differs from a ___ — you cannot ___ what the next circle will look like.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Geometry is an integral part of design. Geometric patterns have been used to decorate homes and buildings for centuries — in art, architecture, and clothing. This lesson looks at three elements of geometric design: repetition, pattern, and rhythm.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geometric design, what is repetition?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set of different shapes arranged randomly</w:t>
      </w:r>
    </w:p>
    <w:p>
      <w:pPr>
        <w:spacing w:after="30"/>
        <w:ind w:left="420"/>
      </w:pPr>
      <w:r>
        <w:rPr>
          <w:sz w:val="20"/>
          <w:szCs w:val="20"/>
        </w:rPr>
        <w:t xml:space="preserve">B)  Shapes that vary in size and order of appearance</w:t>
      </w:r>
    </w:p>
    <w:p>
      <w:pPr>
        <w:spacing w:after="30"/>
        <w:ind w:left="420"/>
      </w:pPr>
      <w:r>
        <w:rPr>
          <w:sz w:val="20"/>
          <w:szCs w:val="20"/>
        </w:rPr>
        <w:t xml:space="preserve">C)  Any drawing that uses color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same object or shape repeated multiple times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Repetition involves one repeated object, shape, or form — and because of that, it has predictability.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The same object or shape repeated multiple times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circle-square-triangle pattern continues. What is shape number 25?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purple square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blue triangle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There is no shape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pink circle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element of geometric design often LACKS predictability?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Rhythm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Repetition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Pattern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pattern unit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Create a design that has repetition, pattern, AND rhythm. Describe (or sketch) it, and label where each element appears.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Why do you think the lesson is called 'Math is Boundless'? Use repetition, pattern, and rhythm in your answer.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matches this lesson's summary of 'Math is Boundless'?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Designs only count as mathematical if they are perfectly predictable</w:t>
      </w:r>
    </w:p>
    <w:p>
      <w:pPr>
        <w:spacing w:after="60"/>
        <w:ind w:left="420"/>
      </w:pPr>
      <w:r>
        <w:rPr>
          <w:sz w:val="21"/>
          <w:szCs w:val="21"/>
        </w:rPr>
        <w:t xml:space="preserve">B)  Rhythm is the only real element of design</w:t>
      </w:r>
    </w:p>
    <w:p>
      <w:pPr>
        <w:spacing w:after="60"/>
        <w:ind w:left="420"/>
      </w:pPr>
      <w:r>
        <w:rPr>
          <w:sz w:val="21"/>
          <w:szCs w:val="21"/>
        </w:rPr>
        <w:t xml:space="preserve">C)  Geometric patterns were invented recently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5  ·  Math is Boundless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Boundless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2026-10-17T12:24:31.818Z</dcterms:created>
  <dcterms:modified xsi:type="dcterms:W3CDTF">2026-10-17T12:24:31.818Z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