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3      STANDARD 6.DS.4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the Data Using the Median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median of a data set and use it to describe what is typical.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the median using the words order, middle, typical, and half.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Describe the Data Using the 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Describir los datos con la 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the middle value of the ordered data to say what is typical for the whole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Describe the Data Using the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4, 6, 9 → median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1, 3, 5, 7, 9 → the middle (3rd) value is 5, so median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shows up most often.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3, 3, 5, 7 → 3 appears twice (most often), so mode =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Outlier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atípico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much bigger or smaller than the rest.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Outlier: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12, 11, 13, 50 → 50 is far from the others, so 50 is an outlier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most values cluster in the center with fewer at the ends, the distribution is symmetric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8, 9, 10, 11 has low variability (close together); 2, 10, 25, 40 has high variability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 of center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Medida de tendencia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number that describes a typical value in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 of center: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median is one measure of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Halfway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intermedio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exactly between the two middle values of an even-count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Halfway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Between 18 and 22, the halfway value is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Describe the Data Using the Median      •      Median      •      Mode      •      Outlier      •      Data distribution      •      Variability      •      Measure of center      •      Halfway value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one value sits far from the rest, describe the typical value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middle value of a data set when the numbers are in order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that appears most often in a data set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is much larger or smaller than the rest of the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shape of where the data values fall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One number that describes a typical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a data set has two middle values, the median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between them.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using the mean, and who is using the mode? Which is more useful here?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está usando la media y quién la moda? ¿Cuál es más útil aquí?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</w:t>
      </w:r>
      <w:r>
        <w:rPr>
          <w:i/>
          <w:iCs/>
          <w:color w:val="5F6F80"/>
          <w:sz w:val="18"/>
          <w:szCs w:val="18"/>
        </w:rPr>
        <w:t xml:space="preserve">  ·  Moda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Outlier</w:t>
      </w:r>
      <w:r>
        <w:rPr>
          <w:i/>
          <w:iCs/>
          <w:color w:val="5F6F80"/>
          <w:sz w:val="18"/>
          <w:szCs w:val="18"/>
        </w:rPr>
        <w:t xml:space="preserve">  ·  Valor atípico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Mean, median, and mode each describe the center of the data in a different way. — Students distinguish the three measures and justify a choice, noting the mode (38) is the most repeated and the mean/median sit near the center.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teacher used the ___ (about 86.6). The student used the ___ (92). The ___ is more useful here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Game Day Stats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the stats analyst for the school basketball team. Coach needs a report on the team's scoring: in the last 7 games they scored 42, 38, 55, 41, 38, 44, and 40 points. Which average best represents the team's typical performance?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highest and lowest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any scores repeat?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score seems like a typical game for this team?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mean and median be the same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the 55-point game affect the average?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mean of: 10, 14, 8, 12, 16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60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Sum = 10 + 14 + 8 + 12 + 16 = 60.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Mean = 60 ÷ 5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7, 10, 7, 12. What is the median, and what does it tell you?</w:t>
      </w:r>
    </w:p>
    <w:p>
      <w:pPr>
        <w:spacing w:after="60"/>
        <w:ind w:left="420"/>
      </w:pPr>
      <w:r>
        <w:rPr>
          <w:sz w:val="21"/>
          <w:szCs w:val="21"/>
        </w:rPr>
        <w:t xml:space="preserve">A)  7 — a typical value in this set is about 7</w:t>
      </w:r>
    </w:p>
    <w:p>
      <w:pPr>
        <w:spacing w:after="60"/>
        <w:ind w:left="420"/>
      </w:pPr>
      <w:r>
        <w:rPr>
          <w:sz w:val="21"/>
          <w:szCs w:val="21"/>
        </w:rPr>
        <w:t xml:space="preserve">B)  8 — it is the average of all five values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10 — it is the middle number as the list is written</w:t>
      </w:r>
    </w:p>
    <w:p>
      <w:pPr>
        <w:spacing w:after="60"/>
        <w:ind w:left="420"/>
      </w:pPr>
      <w:r>
        <w:rPr>
          <w:sz w:val="21"/>
          <w:szCs w:val="21"/>
        </w:rPr>
        <w:t xml:space="preserve">D)  12 — it is the largest value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3  ·  Describe the Data Using the Median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51f6c8563eb113784431b83f5f8da513ff7cfc4d.png"/><Relationship Id="rId11" Type="http://schemas.openxmlformats.org/officeDocument/2006/relationships/image" Target="media/d4ce85fc84dd2cf0610e016e371fc4828e4f5a6d.png"/><Relationship Id="rId12" Type="http://schemas.openxmlformats.org/officeDocument/2006/relationships/image" Target="media/ab1b4b28215108bc075b02982977100c3eb5bf72.png"/><Relationship Id="rId13" Type="http://schemas.openxmlformats.org/officeDocument/2006/relationships/image" Target="media/0615e8710f7f4fabf1947082e1f678c2b15bf83c.png"/><Relationship Id="rId14" Type="http://schemas.openxmlformats.org/officeDocument/2006/relationships/image" Target="media/45c017e4b8aede4cc6f7e3f7b4a38da3aff8b741.png"/><Relationship Id="rId15" Type="http://schemas.openxmlformats.org/officeDocument/2006/relationships/image" Target="media/be4efc623958e3106a712e79912a1af62f1377b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the Data Using the Median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2026-10-17T12:24:34.776Z</dcterms:created>
  <dcterms:modified xsi:type="dcterms:W3CDTF">2026-10-17T12:24:34.776Z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