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2      STANDARD 6.AT.2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Rates and Unit Rates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describe a rate using its two different units and use a model to find a travel time, and I can find a unit rate to compare prices and decide the better buy.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rate like "150 miles per hour" using distance and time units, and explain my choice using the words rate, unit rate, per, and better buy.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Rates and Unit Rates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Tasas y tasas unitarias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compares different units; a unit rate compares a quantity to 1 unit.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Rates and Unit Rates: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180 miles in 3 hours = 60 miles per 1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two amounts with different units, like miles per hour.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$12 for 4 games is a rate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per 1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 each one. Example: 5 dollars per book.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 miles per hour means 60 miles for every 1 hour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to 3 or 5:3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price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Precio unitario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unit rate that gives the cost of exactly 1 item, like $0.60 per game.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price: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for 5 games → $0.60 per 1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Better Buy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Mejor compra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choice that costs less for each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Better Buy: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Pack A: $0.50 per pencil vs Pack B: $0.40 per pencil — Pack B is the better buy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Splitting a total into equal groups.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$12 ÷ 4 games = $3 per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speed, price, or rate that stays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amount every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Total price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Precio total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the whole package costs, not the cost of one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Total price: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$9.60 for the whole bag.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Rates and Unit Rates      •      Rate      •      Unit Rate      •      Per      •      Ratio      •      Unit price      •      Better Buy      •      Divide      •      Constant      •      Total price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rate compares different units;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compares a quantity to exactly 1 unit.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ratio that compares two quantities with different units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rate that tells the cost or amount for one unit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word that means 'for each one'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two quantities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unit rate that tells the cost of one item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option with the lower unit rate, costing less per item,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To find a unit rate,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price by the number of units.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rate that never changes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cost of the whole package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size is the better deal,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tamaño es la mejor oferta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Rates and Unit Rates</w:t>
      </w:r>
      <w:r>
        <w:rPr>
          <w:i/>
          <w:iCs/>
          <w:color w:val="5F6F80"/>
          <w:sz w:val="18"/>
          <w:szCs w:val="18"/>
        </w:rPr>
        <w:t xml:space="preserve">  ·  Tasas y tasas unitarias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</w:t>
      </w:r>
      <w:r>
        <w:rPr>
          <w:i/>
          <w:iCs/>
          <w:color w:val="5F6F80"/>
          <w:sz w:val="18"/>
          <w:szCs w:val="18"/>
        </w:rPr>
        <w:t xml:space="preserve">  ·  Tasa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Rate</w:t>
      </w:r>
      <w:r>
        <w:rPr>
          <w:i/>
          <w:iCs/>
          <w:color w:val="5F6F80"/>
          <w:sz w:val="18"/>
          <w:szCs w:val="18"/>
        </w:rPr>
        <w:t xml:space="preserve">  ·  Tasa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</w:t>
      </w:r>
      <w:r>
        <w:rPr>
          <w:i/>
          <w:iCs/>
          <w:color w:val="5F6F80"/>
          <w:sz w:val="18"/>
          <w:szCs w:val="18"/>
        </w:rPr>
        <w:t xml:space="preserve">  ·  Por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It is hard to compare because the booths have different numbers of games. — Students notice the prices cannot be compared directly because the number of games differs, so they need the cost for one game (the unit rate) to compare fairly.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___ bag is the better deal because its unit rate is $___ per cup, which is ___ than $___ per cup for the other size.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comparing ticket prices at different game booths in the arcade. Booth A charges $3 for 5 games, and Booth B charges $5 for 8 games. Which booth gives you a better deal? To find out, you need to figure out the cost per game — that's the unit rate!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compared at each booth?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booth seems like a better deal at first glance?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compare prices when the number of games is different?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find the cost for just one game?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booth charges $4.50 for 9 games. What is the unit rate?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$0.45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B)  $0.50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C)  $2.00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D)  $4.50 per game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$4.50 ÷ 9 = $0.50 per game.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$0.50 per game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store sells 6 pencils for $1.50 and 10 pencils for $2.80. Which is the better buy?</w:t>
      </w:r>
    </w:p>
    <w:p>
      <w:pPr>
        <w:spacing w:after="60"/>
        <w:ind w:left="420"/>
      </w:pPr>
      <w:r>
        <w:rPr>
          <w:sz w:val="21"/>
          <w:szCs w:val="21"/>
        </w:rPr>
        <w:t xml:space="preserve">A)  10 for $2.80 — $0.28 each</w:t>
      </w:r>
    </w:p>
    <w:p>
      <w:pPr>
        <w:spacing w:after="60"/>
        <w:ind w:left="420"/>
      </w:pPr>
      <w:r>
        <w:rPr>
          <w:sz w:val="21"/>
          <w:szCs w:val="21"/>
        </w:rPr>
        <w:t xml:space="preserve">B)  6 for $1.50 — $0.25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They cost the same per pencil</w:t>
      </w:r>
    </w:p>
    <w:p>
      <w:pPr>
        <w:spacing w:after="60"/>
        <w:ind w:left="420"/>
      </w:pPr>
      <w:r>
        <w:rPr>
          <w:sz w:val="21"/>
          <w:szCs w:val="21"/>
        </w:rPr>
        <w:t xml:space="preserve">D)  Not enough information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2  ·  Understand Rates and Unit Rates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2069c971203693492af34e6517bf58627f166165.png"/><Relationship Id="rId11" Type="http://schemas.openxmlformats.org/officeDocument/2006/relationships/image" Target="media/d1660e9a25b1ed82760029478c85b216c74c066a.png"/><Relationship Id="rId12" Type="http://schemas.openxmlformats.org/officeDocument/2006/relationships/image" Target="media/db4ce8a1fdaaf8d53e9ffb346221bd00b444509a.png"/><Relationship Id="rId13" Type="http://schemas.openxmlformats.org/officeDocument/2006/relationships/image" Target="media/1045caa09834521eee3dd01114458d49cf8fa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Rates and Unit Rates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2026-10-17T12:24:38.154Z</dcterms:created>
  <dcterms:modified xsi:type="dcterms:W3CDTF">2026-10-17T12:24:38.154Z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