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row does NOT belong in a ratio table for 4:5?</w:t>
      </w:r>
    </w:p>
    <w:p>
      <w:pPr>
        <w:spacing w:after="30"/>
        <w:ind w:left="420"/>
      </w:pPr>
      <w:r>
        <w:rPr>
          <w:sz w:val="20"/>
          <w:szCs w:val="20"/>
        </w:rPr>
        <w:t xml:space="preserve">A)  6:10</w:t>
      </w:r>
    </w:p>
    <w:p>
      <w:pPr>
        <w:spacing w:after="30"/>
        <w:ind w:left="420"/>
      </w:pPr>
      <w:r>
        <w:rPr>
          <w:sz w:val="20"/>
          <w:szCs w:val="20"/>
        </w:rPr>
        <w:t xml:space="preserve">B)  8:10</w:t>
      </w:r>
    </w:p>
    <w:p>
      <w:pPr>
        <w:spacing w:after="30"/>
        <w:ind w:left="420"/>
      </w:pPr>
      <w:r>
        <w:rPr>
          <w:sz w:val="20"/>
          <w:szCs w:val="20"/>
        </w:rPr>
        <w:t xml:space="preserve">C)  12:15</w:t>
      </w:r>
    </w:p>
    <w:p>
      <w:pPr>
        <w:spacing w:after="30"/>
        <w:ind w:left="420"/>
      </w:pPr>
      <w:r>
        <w:rPr>
          <w:sz w:val="20"/>
          <w:szCs w:val="20"/>
        </w:rPr>
        <w:t xml:space="preserve">D)  16:20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recipe uses 3 scoops of berries for every ___ cups of yogurt, so 20 servings need ___ scoops of berries and ___ cups of yogurt.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clay recipe uses 2 cups of baking soda for every 1 cup of cornstarch. If Brian doubles the batch, what happens to each ingredient — and what stays the same?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In your pancake ratio table, how did you find each new row from the 2:3 starting row?</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Chef Academy food truck makes a smoothie with 3 scoops of berries for every 2 cups of yogurt and needs enough for 20 people. How is this the same as our pancake table?</w:t>
      </w:r>
    </w:p>
    <w:p>
      <w:pPr>
        <w:spacing w:after="60"/>
      </w:pPr>
      <w:r>
        <w:rPr>
          <w:color w:val="1A2733"/>
          <w:sz w:val="21"/>
          <w:szCs w:val="21"/>
        </w:rPr>
        <w:t xml:space="preserve">Start with:  This is like our ratio table work because ___ and ___ are related by ___.</w:t>
      </w:r>
      <w:r>
        <w:rPr>
          <w:i/>
          <w:iCs/>
          <w:color w:val="5F6F80"/>
          <w:sz w:val="19"/>
          <w:szCs w:val="19"/>
        </w:rPr>
        <w:br/>
        <w:t xml:space="preserve">Esto es como nuestro trabajo con tablas de razones porque ___ y ___ se relacionan por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Ratio Tables, what strategy did you use when a problem felt tricky?</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ratio table shows 3:7, 6:14, and 9:21. What is the next row?</w:t>
            </w:r>
          </w:p>
          <w:p>
            <w:pPr>
              <w:spacing w:after="30"/>
              <w:ind w:left="180"/>
            </w:pPr>
            <w:r>
              <w:rPr>
                <w:sz w:val="19"/>
                <w:szCs w:val="19"/>
              </w:rPr>
              <w:t xml:space="preserve">A)  10:24</w:t>
            </w:r>
          </w:p>
          <w:p>
            <w:pPr>
              <w:spacing w:after="30"/>
              <w:ind w:left="180"/>
            </w:pPr>
            <w:r>
              <w:rPr>
                <w:sz w:val="19"/>
                <w:szCs w:val="19"/>
              </w:rPr>
              <w:t xml:space="preserve">B)  12:28</w:t>
            </w:r>
          </w:p>
          <w:p>
            <w:pPr>
              <w:spacing w:after="30"/>
              <w:ind w:left="180"/>
            </w:pPr>
            <w:r>
              <w:rPr>
                <w:sz w:val="19"/>
                <w:szCs w:val="19"/>
              </w:rPr>
              <w:t xml:space="preserve">C)  12:24</w:t>
            </w:r>
          </w:p>
          <w:p>
            <w:pPr>
              <w:spacing w:after="30"/>
              <w:ind w:left="180"/>
            </w:pPr>
            <w:r>
              <w:rPr>
                <w:sz w:val="19"/>
                <w:szCs w:val="19"/>
              </w:rPr>
              <w:t xml:space="preserve">D)  15:28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ratio table for 2:5 starts with 2:5, 4:10. What is the third row?</w:t>
            </w:r>
          </w:p>
          <w:p>
            <w:pPr>
              <w:spacing w:after="30"/>
              <w:ind w:left="180"/>
            </w:pPr>
            <w:r>
              <w:rPr>
                <w:sz w:val="19"/>
                <w:szCs w:val="19"/>
              </w:rPr>
              <w:t xml:space="preserve">A)  5:10</w:t>
            </w:r>
          </w:p>
          <w:p>
            <w:pPr>
              <w:spacing w:after="30"/>
              <w:ind w:left="180"/>
            </w:pPr>
            <w:r>
              <w:rPr>
                <w:sz w:val="19"/>
                <w:szCs w:val="19"/>
              </w:rPr>
              <w:t xml:space="preserve">B)  6:15</w:t>
            </w:r>
          </w:p>
          <w:p>
            <w:pPr>
              <w:spacing w:after="30"/>
              <w:ind w:left="180"/>
            </w:pPr>
            <w:r>
              <w:rPr>
                <w:sz w:val="19"/>
                <w:szCs w:val="19"/>
              </w:rPr>
              <w:t xml:space="preserve">C)  6:12</w:t>
            </w:r>
          </w:p>
          <w:p>
            <w:pPr>
              <w:spacing w:after="30"/>
              <w:ind w:left="180"/>
            </w:pPr>
            <w:r>
              <w:rPr>
                <w:sz w:val="19"/>
                <w:szCs w:val="19"/>
              </w:rPr>
              <w:t xml:space="preserve">D)  8:15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In a ratio table, the ratio of sugar to butter is 3:2. If you use 12 cups of sugar, how many cups of butter do you need?</w:t>
            </w:r>
          </w:p>
          <w:p>
            <w:pPr>
              <w:spacing w:after="30"/>
              <w:ind w:left="180"/>
            </w:pPr>
            <w:r>
              <w:rPr>
                <w:sz w:val="19"/>
                <w:szCs w:val="19"/>
              </w:rPr>
              <w:t xml:space="preserve">A)  6</w:t>
            </w:r>
          </w:p>
          <w:p>
            <w:pPr>
              <w:spacing w:after="30"/>
              <w:ind w:left="180"/>
            </w:pPr>
            <w:r>
              <w:rPr>
                <w:sz w:val="19"/>
                <w:szCs w:val="19"/>
              </w:rPr>
              <w:t xml:space="preserve">B)  8</w:t>
            </w:r>
          </w:p>
          <w:p>
            <w:pPr>
              <w:spacing w:after="30"/>
              <w:ind w:left="180"/>
            </w:pPr>
            <w:r>
              <w:rPr>
                <w:sz w:val="19"/>
                <w:szCs w:val="19"/>
              </w:rPr>
              <w:t xml:space="preserve">C)  9</w:t>
            </w:r>
          </w:p>
          <w:p>
            <w:pPr>
              <w:spacing w:after="30"/>
              <w:ind w:left="180"/>
            </w:pPr>
            <w:r>
              <w:rPr>
                <w:sz w:val="19"/>
                <w:szCs w:val="19"/>
              </w:rPr>
              <w:t xml:space="preserve">D)  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ratio table shows 5:8, 10:16, 15:24. What scale factor was used from the first row to the third row?</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5</w:t>
            </w:r>
          </w:p>
          <w:p>
            <w:pPr>
              <w:spacing w:after="30"/>
              <w:ind w:left="180"/>
            </w:pPr>
            <w:r>
              <w:rPr>
                <w:sz w:val="19"/>
                <w:szCs w:val="19"/>
              </w:rPr>
              <w:t xml:space="preserve">D)  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recipe uses 4 cups of flour for every 3 cups of sugar. A student filled in a ratio table: 4:3, 8:6, 12:9, 14:12. Find and fix the error in the last row. Explain what went wrong.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2026-10-17T12:24:38.382Z</dcterms:created>
  <dcterms:modified xsi:type="dcterms:W3CDTF">2026-10-17T12:24:38.382Z</dcterms:modified>
</cp:coreProperties>
</file>

<file path=docProps/custom.xml><?xml version="1.0" encoding="utf-8"?>
<Properties xmlns="http://schemas.openxmlformats.org/officeDocument/2006/custom-properties" xmlns:vt="http://schemas.openxmlformats.org/officeDocument/2006/docPropsVTypes"/>
</file>