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Ratio Reasoning: Convert Measurements Between Systems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3-7 (Unit 3 · Lesson 7)  ·  Builds toward 6.AT.3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100" w:before="0"/>
      </w:pPr>
      <w:r>
        <w:rPr>
          <w:sz w:val="22"/>
          <w:szCs w:val="22"/>
        </w:rPr>
        <w:t xml:space="preserve">Rate problems often need the amount per one — the unit rate. Finding it is just division, and using it is multiplication. Warm up your division and multiplication facts and word problems get easy.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Division facts (finding per one)  ·  Multiplication facts (scaling up)  ·  Skip counting  ·  Reading a table</w:t>
      </w:r>
    </w:p>
    <w:p>
      <w:pPr>
        <w:spacing w:after="60" w:before="120"/>
      </w:pPr>
      <w:r>
        <w:rPr>
          <w:b/>
          <w:bCs/>
          <w:color w:val="0F2B3C"/>
          <w:sz w:val="24"/>
          <w:szCs w:val="24"/>
        </w:rPr>
        <w:t xml:space="preserve">Vocabulary Anchor Box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Convert Measurements Between Systems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Convertir medidas entre sistemas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Rewriting a customary measurement as a metric one, or the reverse, so two amounts can be compared.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Convert Measurements Between Systems: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100 kilometers ≈ 60 miles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Conversion factor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Factor de conversión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ratio that links a unit in one system to a unit in the other, such as 1 mile to about 1.609 kilometers.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Conversion factor: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1 lb ≈ 0.45 kg · 1 in = 2.54 cm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Customary system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Sistema usual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measurement system used in the United States: inches, feet, miles, ounces, pounds, cups, quarts, gallons.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Customary system: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in · ft · mi · oz · lb · qt · gal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Metric system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Sistema métrico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measurement system used in most of the world, built on tens: centimeters, meters, kilometers, grams, kilograms, liters.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Metric system: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cm · m · km · g · kg · mL · L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Approximately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Aproximadamente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Close to, but not exactly equal. A rounded conversion factor gives an approximate result, written with ≈; an exact conversion uses =.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Approximately: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1 km ≈ 0.6 mi, not exactly 0.6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Ratio table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Tabla de razones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table of equal ratios used to scale a conversion factor up to the amount you actually need.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Ratio table: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km: 1, 10, 100 · mi: 0.6, 6, 60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Reasonableness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Sentido lógico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Checking that the size of an answer makes sense for the situation.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Reasonableness: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 bigger unit should give a smaller number.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Multi-step problem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Problema de varios pasos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problem that needs two or more operations done in order.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Multi-step problem: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Convert the unit, then multiply.</w:t>
            </w:r>
          </w:p>
        </w:tc>
      </w:tr>
    </w:tbl>
    <w:p>
      <w:pPr>
        <w:spacing w:after="120" w:before="14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Divide to find the cost of one.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6 stickers cost $6. One sticker costs $6 ÷ 6 = $___?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8 apples cost $8. One apple costs $8 ÷ 8 = $___?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10 pens cost $20. One pen costs $20 ÷ 10 = $___?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Find the rate, then use it.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3 books cost $9. One book costs $9 ÷ 3 = $___?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So 5 books cost 5 × $3 = $___?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Solve a full rate problem.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A car goes 100 miles on 4 gallons. How many miles per 1 gallon?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20   /   40   /   25   /   50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At 25 miles per gallon, how far on 3 gallons? 25 × 3 = ___?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4 muffins cost $8. One muffin costs $8 ÷ 4 = $___?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If 1 muffin costs $2, how much do 6 muffins cost?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$8   /   $12   /   $10   /   $6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3-7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1. 1</w:t>
      </w:r>
    </w:p>
    <w:p>
      <w:pPr>
        <w:spacing w:after="30" w:before="0"/>
      </w:pPr>
      <w:r>
        <w:rPr>
          <w:sz w:val="20"/>
          <w:szCs w:val="20"/>
        </w:rPr>
        <w:t xml:space="preserve">2. 1</w:t>
      </w:r>
    </w:p>
    <w:p>
      <w:pPr>
        <w:spacing w:after="30" w:before="0"/>
      </w:pPr>
      <w:r>
        <w:rPr>
          <w:sz w:val="20"/>
          <w:szCs w:val="20"/>
        </w:rPr>
        <w:t xml:space="preserve">3. 2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1. 3</w:t>
      </w:r>
    </w:p>
    <w:p>
      <w:pPr>
        <w:spacing w:after="30" w:before="0"/>
      </w:pPr>
      <w:r>
        <w:rPr>
          <w:sz w:val="20"/>
          <w:szCs w:val="20"/>
        </w:rPr>
        <w:t xml:space="preserve">2. 15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1. 25</w:t>
      </w:r>
    </w:p>
    <w:p>
      <w:pPr>
        <w:spacing w:after="30" w:before="0"/>
      </w:pPr>
      <w:r>
        <w:rPr>
          <w:sz w:val="20"/>
          <w:szCs w:val="20"/>
        </w:rPr>
        <w:t xml:space="preserve">2. 75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1. 2</w:t>
      </w:r>
    </w:p>
    <w:p>
      <w:pPr>
        <w:spacing w:after="30" w:before="0"/>
      </w:pPr>
      <w:r>
        <w:rPr>
          <w:sz w:val="20"/>
          <w:szCs w:val="20"/>
        </w:rPr>
        <w:t xml:space="preserve">2. $12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3-7 — Ratio Reasoning: Convert Measurements Between Systems</dc:title>
  <dc:creator>Neft Teacher</dc:creator>
  <cp:lastModifiedBy>Un-named</cp:lastModifiedBy>
  <cp:revision>1</cp:revision>
  <dcterms:created xsi:type="dcterms:W3CDTF">2026-10-17T12:24:13.507Z</dcterms:created>
  <dcterms:modified xsi:type="dcterms:W3CDTF">2026-10-17T12:24:13.507Z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