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machine dispenses 24 tokens in 3 minutes. At this rate, how many tokens does it dispense in 10 minutes?</w:t>
            </w:r>
          </w:p>
          <w:p>
            <w:pPr>
              <w:spacing w:after="30"/>
              <w:ind w:left="180"/>
            </w:pPr>
            <w:r>
              <w:rPr>
                <w:sz w:val="19"/>
                <w:szCs w:val="19"/>
              </w:rPr>
              <w:t xml:space="preserve">A)  60 tokens</w:t>
            </w:r>
          </w:p>
          <w:p>
            <w:pPr>
              <w:spacing w:after="30"/>
              <w:ind w:left="180"/>
            </w:pPr>
            <w:r>
              <w:rPr>
                <w:sz w:val="19"/>
                <w:szCs w:val="19"/>
              </w:rPr>
              <w:t xml:space="preserve">B)  72 tokens</w:t>
            </w:r>
          </w:p>
          <w:p>
            <w:pPr>
              <w:spacing w:after="30"/>
              <w:ind w:left="180"/>
            </w:pPr>
            <w:r>
              <w:rPr>
                <w:sz w:val="19"/>
                <w:szCs w:val="19"/>
              </w:rPr>
              <w:t xml:space="preserve">C)  80 tokens</w:t>
            </w:r>
          </w:p>
          <w:p>
            <w:pPr>
              <w:spacing w:after="30"/>
              <w:ind w:left="180"/>
            </w:pPr>
            <w:r>
              <w:rPr>
                <w:sz w:val="19"/>
                <w:szCs w:val="19"/>
              </w:rPr>
              <w:t xml:space="preserve">D)  240 tokens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80 tokens</w:t>
            </w:r>
          </w:p>
          <w:p>
            <w:pPr>
              <w:spacing w:after="40"/>
            </w:pPr>
            <w:r>
              <w:rPr>
                <w:i/>
                <w:iCs/>
                <w:color w:val="5F6F80"/>
                <w:sz w:val="18"/>
                <w:szCs w:val="18"/>
              </w:rPr>
              <w:t xml:space="preserve">Unit rate: 24 ÷ 3 = 8 tokens per minute. In 10 minutes: 8 × 10 = 80 tokens.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factory produces 360 widgets in 8 hours. At the same rate, how many widgets are produced in a 12-hour shift?</w:t>
            </w:r>
          </w:p>
          <w:p>
            <w:pPr>
              <w:spacing w:after="30"/>
              <w:ind w:left="180"/>
            </w:pPr>
            <w:r>
              <w:rPr>
                <w:sz w:val="19"/>
                <w:szCs w:val="19"/>
              </w:rPr>
              <w:t xml:space="preserve">A)  360 widgets</w:t>
            </w:r>
          </w:p>
          <w:p>
            <w:pPr>
              <w:spacing w:after="30"/>
              <w:ind w:left="180"/>
            </w:pPr>
            <w:r>
              <w:rPr>
                <w:sz w:val="19"/>
                <w:szCs w:val="19"/>
              </w:rPr>
              <w:t xml:space="preserve">B)  480 widgets</w:t>
            </w:r>
          </w:p>
          <w:p>
            <w:pPr>
              <w:spacing w:after="30"/>
              <w:ind w:left="180"/>
            </w:pPr>
            <w:r>
              <w:rPr>
                <w:sz w:val="19"/>
                <w:szCs w:val="19"/>
              </w:rPr>
              <w:t xml:space="preserve">C)  540 widgets</w:t>
            </w:r>
          </w:p>
          <w:p>
            <w:pPr>
              <w:spacing w:after="30"/>
              <w:ind w:left="180"/>
            </w:pPr>
            <w:r>
              <w:rPr>
                <w:sz w:val="19"/>
                <w:szCs w:val="19"/>
              </w:rPr>
              <w:t xml:space="preserve">D)  720 widgets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540 widgets</w:t>
            </w:r>
          </w:p>
          <w:p>
            <w:pPr>
              <w:spacing w:after="40"/>
            </w:pPr>
            <w:r>
              <w:rPr>
                <w:i/>
                <w:iCs/>
                <w:color w:val="5F6F80"/>
                <w:sz w:val="18"/>
                <w:szCs w:val="18"/>
              </w:rPr>
              <w:t xml:space="preserve">Unit rate: 360 ÷ 8 = 45 widgets per hour. In 12 hours: 45 × 12 = 540 widgets.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 Problem Solving</w:t>
      </w:r>
    </w:p>
    <w:p>
      <w:pPr>
        <w:spacing w:after="80"/>
      </w:pPr>
      <w:r>
        <w:rPr>
          <w:b/>
          <w:bCs/>
          <w:sz w:val="21"/>
          <w:szCs w:val="21"/>
        </w:rPr>
        <w:t xml:space="preserve">Notes 2:  </w:t>
      </w:r>
      <w:r>
        <w:rPr>
          <w:sz w:val="21"/>
          <w:szCs w:val="21"/>
        </w:rPr>
        <w:t xml:space="preserve">Unit Rate</w:t>
      </w:r>
    </w:p>
    <w:p>
      <w:pPr>
        <w:spacing w:after="80"/>
      </w:pPr>
      <w:r>
        <w:rPr>
          <w:b/>
          <w:bCs/>
          <w:sz w:val="21"/>
          <w:szCs w:val="21"/>
        </w:rPr>
        <w:t xml:space="preserve">Notes 3:  </w:t>
      </w:r>
      <w:r>
        <w:rPr>
          <w:sz w:val="21"/>
          <w:szCs w:val="21"/>
        </w:rPr>
        <w:t xml:space="preserve">Better Buy</w:t>
      </w:r>
    </w:p>
    <w:p>
      <w:pPr>
        <w:spacing w:after="80"/>
      </w:pPr>
      <w:r>
        <w:rPr>
          <w:b/>
          <w:bCs/>
          <w:sz w:val="21"/>
          <w:szCs w:val="21"/>
        </w:rPr>
        <w:t xml:space="preserve">Notes 4:  </w:t>
      </w:r>
      <w:r>
        <w:rPr>
          <w:sz w:val="21"/>
          <w:szCs w:val="21"/>
        </w:rPr>
        <w:t xml:space="preserve">Comparison</w:t>
      </w:r>
    </w:p>
    <w:p>
      <w:pPr>
        <w:spacing w:after="80"/>
      </w:pPr>
      <w:r>
        <w:rPr>
          <w:b/>
          <w:bCs/>
          <w:sz w:val="21"/>
          <w:szCs w:val="21"/>
        </w:rPr>
        <w:t xml:space="preserve">Notes 5:  </w:t>
      </w:r>
      <w:r>
        <w:rPr>
          <w:sz w:val="21"/>
          <w:szCs w:val="21"/>
        </w:rPr>
        <w:t xml:space="preserve">Per Unit</w:t>
      </w:r>
    </w:p>
    <w:p>
      <w:pPr>
        <w:spacing w:after="80"/>
      </w:pPr>
      <w:r>
        <w:rPr>
          <w:b/>
          <w:bCs/>
          <w:sz w:val="21"/>
          <w:szCs w:val="21"/>
        </w:rPr>
        <w:t xml:space="preserve">Notes 6:  </w:t>
      </w:r>
      <w:r>
        <w:rPr>
          <w:sz w:val="21"/>
          <w:szCs w:val="21"/>
        </w:rPr>
        <w:t xml:space="preserve">Rate</w:t>
      </w:r>
    </w:p>
    <w:p>
      <w:pPr>
        <w:spacing w:after="80"/>
      </w:pPr>
      <w:r>
        <w:rPr>
          <w:b/>
          <w:bCs/>
          <w:sz w:val="21"/>
          <w:szCs w:val="21"/>
        </w:rPr>
        <w:t xml:space="preserve">Notes 7: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6 for $4.50 — $0.75 each</w:t>
      </w:r>
    </w:p>
    <w:p>
      <w:pPr>
        <w:spacing w:after="80"/>
      </w:pPr>
      <w:r>
        <w:rPr>
          <w:b/>
          <w:bCs/>
          <w:sz w:val="21"/>
          <w:szCs w:val="21"/>
        </w:rPr>
        <w:t xml:space="preserve">We Do:  </w:t>
      </w:r>
      <w:r>
        <w:rPr>
          <w:sz w:val="21"/>
          <w:szCs w:val="21"/>
        </w:rPr>
        <w:t xml:space="preserve">B.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B)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C)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B)  32.5 miles per gallon</w:t>
      </w:r>
      <w:r>
        <w:rPr>
          <w:i/>
          <w:iCs/>
          <w:color w:val="5F6F80"/>
          <w:sz w:val="19"/>
          <w:szCs w:val="19"/>
        </w:rPr>
        <w:t xml:space="preserve">  — 195 ÷ 6 = 32.5 miles per gallon.</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2026-10-17T12:24:39.446Z</dcterms:created>
  <dcterms:modified xsi:type="dcterms:W3CDTF">2026-10-17T12:24:39.446Z</dcterms:modified>
</cp:coreProperties>
</file>

<file path=docProps/custom.xml><?xml version="1.0" encoding="utf-8"?>
<Properties xmlns="http://schemas.openxmlformats.org/officeDocument/2006/custom-properties" xmlns:vt="http://schemas.openxmlformats.org/officeDocument/2006/docPropsVTypes"/>
</file>