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decimal is equivalent to 45%?</w:t>
            </w:r>
          </w:p>
          <w:p>
            <w:pPr>
              <w:spacing w:after="30"/>
              <w:ind w:left="180"/>
            </w:pPr>
            <w:r>
              <w:rPr>
                <w:sz w:val="19"/>
                <w:szCs w:val="19"/>
              </w:rPr>
              <w:t xml:space="preserve">A)  0.045</w:t>
            </w:r>
          </w:p>
          <w:p>
            <w:pPr>
              <w:spacing w:after="30"/>
              <w:ind w:left="180"/>
            </w:pPr>
            <w:r>
              <w:rPr>
                <w:sz w:val="19"/>
                <w:szCs w:val="19"/>
              </w:rPr>
              <w:t xml:space="preserve">B)  0.45</w:t>
            </w:r>
          </w:p>
          <w:p>
            <w:pPr>
              <w:spacing w:after="30"/>
              <w:ind w:left="180"/>
            </w:pPr>
            <w:r>
              <w:rPr>
                <w:sz w:val="19"/>
                <w:szCs w:val="19"/>
              </w:rPr>
              <w:t xml:space="preserve">C)  4.5</w:t>
            </w:r>
          </w:p>
          <w:p>
            <w:pPr>
              <w:spacing w:after="30"/>
              <w:ind w:left="180"/>
            </w:pPr>
            <w:r>
              <w:rPr>
                <w:sz w:val="19"/>
                <w:szCs w:val="19"/>
              </w:rPr>
              <w:t xml:space="preserve">D)  45.0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0.45</w:t>
            </w:r>
          </w:p>
          <w:p>
            <w:pPr>
              <w:spacing w:after="40"/>
            </w:pPr>
            <w:r>
              <w:rPr>
                <w:i/>
                <w:iCs/>
                <w:color w:val="5F6F80"/>
                <w:sz w:val="18"/>
                <w:szCs w:val="18"/>
              </w:rPr>
              <w:t xml:space="preserve">45% means 45/100, and 45/100 written as a decimal is 0.45 (forty-five hundredths).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fraction is equal to 0.75?</w:t>
            </w:r>
          </w:p>
          <w:p>
            <w:pPr>
              <w:spacing w:after="30"/>
              <w:ind w:left="180"/>
            </w:pPr>
            <w:r>
              <w:rPr>
                <w:sz w:val="19"/>
                <w:szCs w:val="19"/>
              </w:rPr>
              <w:t xml:space="preserve">A)  3/4</w:t>
            </w:r>
          </w:p>
          <w:p>
            <w:pPr>
              <w:spacing w:after="30"/>
              <w:ind w:left="180"/>
            </w:pPr>
            <w:r>
              <w:rPr>
                <w:sz w:val="19"/>
                <w:szCs w:val="19"/>
              </w:rPr>
              <w:t xml:space="preserve">B)  3/5</w:t>
            </w:r>
          </w:p>
          <w:p>
            <w:pPr>
              <w:spacing w:after="30"/>
              <w:ind w:left="180"/>
            </w:pPr>
            <w:r>
              <w:rPr>
                <w:sz w:val="19"/>
                <w:szCs w:val="19"/>
              </w:rPr>
              <w:t xml:space="preserve">C)  7/5</w:t>
            </w:r>
          </w:p>
          <w:p>
            <w:pPr>
              <w:spacing w:after="30"/>
              <w:ind w:left="180"/>
            </w:pPr>
            <w:r>
              <w:rPr>
                <w:sz w:val="19"/>
                <w:szCs w:val="19"/>
              </w:rPr>
              <w:t xml:space="preserve">D)  7/10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3/4</w:t>
            </w:r>
          </w:p>
          <w:p>
            <w:pPr>
              <w:spacing w:after="40"/>
            </w:pPr>
            <w:r>
              <w:rPr>
                <w:i/>
                <w:iCs/>
                <w:color w:val="5F6F80"/>
                <w:sz w:val="18"/>
                <w:szCs w:val="18"/>
              </w:rPr>
              <w:t xml:space="preserve">0.75 = 75/100. Simplify by dividing both by 25: 75÷25 = 3 and 100÷25 = 4. So 0.75 = 3/4.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game shows your score as 7/8 complete. What percent is that?</w:t>
            </w:r>
          </w:p>
          <w:p>
            <w:pPr>
              <w:spacing w:after="30"/>
              <w:ind w:left="180"/>
            </w:pPr>
            <w:r>
              <w:rPr>
                <w:sz w:val="19"/>
                <w:szCs w:val="19"/>
              </w:rPr>
              <w:t xml:space="preserve">A)  75%</w:t>
            </w:r>
          </w:p>
          <w:p>
            <w:pPr>
              <w:spacing w:after="30"/>
              <w:ind w:left="180"/>
            </w:pPr>
            <w:r>
              <w:rPr>
                <w:sz w:val="19"/>
                <w:szCs w:val="19"/>
              </w:rPr>
              <w:t xml:space="preserve">B)  78%</w:t>
            </w:r>
          </w:p>
          <w:p>
            <w:pPr>
              <w:spacing w:after="30"/>
              <w:ind w:left="180"/>
            </w:pPr>
            <w:r>
              <w:rPr>
                <w:sz w:val="19"/>
                <w:szCs w:val="19"/>
              </w:rPr>
              <w:t xml:space="preserve">C)  87.5%</w:t>
            </w:r>
          </w:p>
          <w:p>
            <w:pPr>
              <w:spacing w:after="30"/>
              <w:ind w:left="180"/>
            </w:pPr>
            <w:r>
              <w:rPr>
                <w:sz w:val="19"/>
                <w:szCs w:val="19"/>
              </w:rPr>
              <w:t xml:space="preserve">D)  88%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87.5%</w:t>
            </w:r>
          </w:p>
          <w:p>
            <w:pPr>
              <w:spacing w:after="40"/>
            </w:pPr>
            <w:r>
              <w:rPr>
                <w:i/>
                <w:iCs/>
                <w:color w:val="5F6F80"/>
                <w:sz w:val="18"/>
                <w:szCs w:val="18"/>
              </w:rPr>
              <w:t xml:space="preserve">8 does not scale to 100 by a whole number, so divide: 7 ÷ 8 = 0.875, and 0.875 × 100 = 87.5%. That is 87.5 out of 100.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Fractions, Decimals, and Percents</w:t>
      </w:r>
    </w:p>
    <w:p>
      <w:pPr>
        <w:spacing w:after="80"/>
      </w:pPr>
      <w:r>
        <w:rPr>
          <w:b/>
          <w:bCs/>
          <w:sz w:val="21"/>
          <w:szCs w:val="21"/>
        </w:rPr>
        <w:t xml:space="preserve">Notes 2:  </w:t>
      </w:r>
      <w:r>
        <w:rPr>
          <w:sz w:val="21"/>
          <w:szCs w:val="21"/>
        </w:rPr>
        <w:t xml:space="preserve">Percent</w:t>
      </w:r>
    </w:p>
    <w:p>
      <w:pPr>
        <w:spacing w:after="80"/>
      </w:pPr>
      <w:r>
        <w:rPr>
          <w:b/>
          <w:bCs/>
          <w:sz w:val="21"/>
          <w:szCs w:val="21"/>
        </w:rPr>
        <w:t xml:space="preserve">Notes 3:  </w:t>
      </w:r>
      <w:r>
        <w:rPr>
          <w:sz w:val="21"/>
          <w:szCs w:val="21"/>
        </w:rPr>
        <w:t xml:space="preserve">Decimal</w:t>
      </w:r>
    </w:p>
    <w:p>
      <w:pPr>
        <w:spacing w:after="80"/>
      </w:pPr>
      <w:r>
        <w:rPr>
          <w:b/>
          <w:bCs/>
          <w:sz w:val="21"/>
          <w:szCs w:val="21"/>
        </w:rPr>
        <w:t xml:space="preserve">Notes 4:  </w:t>
      </w:r>
      <w:r>
        <w:rPr>
          <w:sz w:val="21"/>
          <w:szCs w:val="21"/>
        </w:rPr>
        <w:t xml:space="preserve">Equivalent</w:t>
      </w:r>
    </w:p>
    <w:p>
      <w:pPr>
        <w:spacing w:after="80"/>
      </w:pPr>
      <w:r>
        <w:rPr>
          <w:b/>
          <w:bCs/>
          <w:sz w:val="21"/>
          <w:szCs w:val="21"/>
        </w:rPr>
        <w:t xml:space="preserve">Notes 5:  </w:t>
      </w:r>
      <w:r>
        <w:rPr>
          <w:sz w:val="21"/>
          <w:szCs w:val="21"/>
        </w:rPr>
        <w:t xml:space="preserve">Benchmark</w:t>
      </w:r>
    </w:p>
    <w:p>
      <w:pPr>
        <w:spacing w:after="80"/>
      </w:pPr>
      <w:r>
        <w:rPr>
          <w:b/>
          <w:bCs/>
          <w:sz w:val="21"/>
          <w:szCs w:val="21"/>
        </w:rPr>
        <w:t xml:space="preserve">Notes 6:  </w:t>
      </w:r>
      <w:r>
        <w:rPr>
          <w:sz w:val="21"/>
          <w:szCs w:val="21"/>
        </w:rPr>
        <w:t xml:space="preserve">Discount</w:t>
      </w:r>
    </w:p>
    <w:p>
      <w:pPr>
        <w:spacing w:after="80"/>
      </w:pPr>
      <w:r>
        <w:rPr>
          <w:b/>
          <w:bCs/>
          <w:sz w:val="21"/>
          <w:szCs w:val="21"/>
        </w:rPr>
        <w:t xml:space="preserve">Notes 7:  </w:t>
      </w:r>
      <w:r>
        <w:rPr>
          <w:sz w:val="21"/>
          <w:szCs w:val="21"/>
        </w:rPr>
        <w:t xml:space="preserve">Hundredths</w:t>
      </w:r>
    </w:p>
    <w:p>
      <w:pPr>
        <w:spacing w:after="80"/>
      </w:pPr>
      <w:r>
        <w:rPr>
          <w:b/>
          <w:bCs/>
          <w:sz w:val="21"/>
          <w:szCs w:val="21"/>
        </w:rPr>
        <w:t xml:space="preserve">Notes 8:  </w:t>
      </w:r>
      <w:r>
        <w:rPr>
          <w:sz w:val="21"/>
          <w:szCs w:val="21"/>
        </w:rPr>
        <w:t xml:space="preserve">Common form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w:t>
      </w:r>
    </w:p>
    <w:p>
      <w:pPr>
        <w:spacing w:after="80"/>
      </w:pPr>
      <w:r>
        <w:rPr>
          <w:b/>
          <w:bCs/>
          <w:sz w:val="21"/>
          <w:szCs w:val="21"/>
        </w:rPr>
        <w:t xml:space="preserve">We Do:  </w:t>
      </w:r>
      <w:r>
        <w:rPr>
          <w:sz w:val="21"/>
          <w:szCs w:val="21"/>
        </w:rPr>
        <w:t xml:space="preserve">C. 35%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Relate Fractions, Decimals, and Percents is treating the numerator and denominator as the percent's digits — turning 3/5 into "35%" by just reading the 3 and the 5. Percent means out of 100, so the fix is to build an equivalent fraction with denominator 100: 5 × 20 = 100, so multiply the top by 20 too — 3/5 = 60/100 = 60%. A second version of this mistake is scaling only ONE part of the fraction (writing 3/5 = 3/100 or 60/5). Whatever you multiply the denominator by, you must multiply the numerator by the same number. When a denominator will not reach 100 evenly (8, 3, 7), divide the numerator by the denominator instead and then multiply by 100.</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0.45</w:t>
      </w:r>
      <w:r>
        <w:rPr>
          <w:i/>
          <w:iCs/>
          <w:color w:val="5F6F80"/>
          <w:sz w:val="19"/>
          <w:szCs w:val="19"/>
        </w:rPr>
        <w:t xml:space="preserve">  — 45% means 45/100, and 45/100 written as a decimal is 0.45 (forty-five hundredths).</w:t>
      </w:r>
    </w:p>
    <w:p>
      <w:pPr>
        <w:spacing w:after="80"/>
      </w:pPr>
      <w:r>
        <w:rPr>
          <w:b/>
          <w:bCs/>
          <w:sz w:val="21"/>
          <w:szCs w:val="21"/>
        </w:rPr>
        <w:t xml:space="preserve">2.  </w:t>
      </w:r>
      <w:r>
        <w:rPr>
          <w:sz w:val="21"/>
          <w:szCs w:val="21"/>
        </w:rPr>
        <w:t xml:space="preserve">A)  3/4</w:t>
      </w:r>
      <w:r>
        <w:rPr>
          <w:i/>
          <w:iCs/>
          <w:color w:val="5F6F80"/>
          <w:sz w:val="19"/>
          <w:szCs w:val="19"/>
        </w:rPr>
        <w:t xml:space="preserve">  — 0.75 = 75/100. Simplify by dividing both by 25: 75÷25 = 3 and 100÷25 = 4. So 0.75 = 3/4.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87.5%</w:t>
      </w:r>
      <w:r>
        <w:rPr>
          <w:i/>
          <w:iCs/>
          <w:color w:val="5F6F80"/>
          <w:sz w:val="19"/>
          <w:szCs w:val="19"/>
        </w:rPr>
        <w:t xml:space="preserve">  — 8 does not scale to 100 by a whole number, so divide: 7 ÷ 8 = 0.875, and 0.875 × 100 = 87.5%. That is 87.5 out of 100.</w:t>
      </w:r>
    </w:p>
    <w:p>
      <w:pPr>
        <w:pStyle w:val="Heading2"/>
        <w:spacing w:after="80" w:before="180"/>
      </w:pPr>
      <w:r>
        <w:rPr>
          <w:b/>
          <w:bCs/>
          <w:color w:val="12355B"/>
          <w:sz w:val="24"/>
          <w:szCs w:val="24"/>
        </w:rPr>
        <w:t xml:space="preserve">Exit Ticket</w:t>
      </w:r>
    </w:p>
    <w:p>
      <w:pPr>
        <w:spacing w:after="80"/>
      </w:pPr>
      <w:r>
        <w:rPr>
          <w:sz w:val="21"/>
          <w:szCs w:val="21"/>
        </w:rPr>
        <w:t xml:space="preserve">B)  9/20 and 45%</w:t>
      </w:r>
      <w:r>
        <w:rPr>
          <w:i/>
          <w:iCs/>
          <w:color w:val="5F6F80"/>
          <w:sz w:val="19"/>
          <w:szCs w:val="19"/>
        </w:rPr>
        <w:t xml:space="preserve">  — 0.45 = 45/100 = 9/20. Forty-five hundredths means 45 per hundred, so 0.45 = 45%.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2026-10-17T12:24:39.852Z</dcterms:created>
  <dcterms:modified xsi:type="dcterms:W3CDTF">2026-10-17T12:24:39.852Z</dcterms:modified>
</cp:coreProperties>
</file>

<file path=docProps/custom.xml><?xml version="1.0" encoding="utf-8"?>
<Properties xmlns="http://schemas.openxmlformats.org/officeDocument/2006/custom-properties" xmlns:vt="http://schemas.openxmlformats.org/officeDocument/2006/docPropsVTypes"/>
</file>