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double number line for 6 GB, what amount lines up with 25%?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1.25 GB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GB</w:t>
      </w:r>
    </w:p>
    <w:p>
      <w:pPr>
        <w:spacing w:after="30"/>
        <w:ind w:left="420"/>
      </w:pPr>
      <w:r>
        <w:rPr>
          <w:sz w:val="20"/>
          <w:szCs w:val="20"/>
        </w:rPr>
        <w:t xml:space="preserve">C)  2.5 GB</w:t>
      </w:r>
    </w:p>
    <w:p>
      <w:pPr>
        <w:spacing w:after="30"/>
        <w:ind w:left="420"/>
      </w:pPr>
      <w:r>
        <w:rPr>
          <w:sz w:val="20"/>
          <w:szCs w:val="20"/>
        </w:rPr>
        <w:t xml:space="preserve">D)  4 GB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Margaret's storage: 6 GB total, 4 GB used, and 3.5 GB of the used space is photos. The rest of the used space is mail, messages, and documents.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Margaret's phone has 6 GB total and 4 GB used. On the double number line, 4 GB lands between the 50% mark (3 GB) and the 75% mark (4.5 GB), closer to 4.5. Why does that make 'about 70%' a reasonable estimate instead of an exact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4 GB is between the ___% mark and the ___% mark, closer to ___%.</w:t>
      </w:r>
      <w:r>
        <w:rPr>
          <w:i/>
          <w:iCs/>
          <w:color w:val="5F6F80"/>
          <w:sz w:val="19"/>
          <w:szCs w:val="19"/>
        </w:rPr>
        <w:br/>
        <w:t xml:space="preserve">4 GB está entre la marca de ___% y la marca de ___%, más cerca de ___%.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double number line,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moves like 'treating 24% as 25%' and 'changing 216 pounds to 200 pounds' into benchmark percent versus compatible numbers. What's the difference between those two strategies?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Treating 24% as 25% is a benchmark percent because it changes the ___.</w:t>
      </w:r>
      <w:r>
        <w:rPr>
          <w:i/>
          <w:iCs/>
          <w:color w:val="5F6F80"/>
          <w:sz w:val="19"/>
          <w:szCs w:val="19"/>
        </w:rPr>
        <w:br/>
        <w:t xml:space="preserve">Tratar 24% como 25% es un porcentaje de referencia porque cambia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compatible numbers,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Photos take up 3.5 GB of the 4 GB of USED storage. Why does the whole change from 6 GB to 4 GB for this question, and why would using 6 GB give the wrong percent?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whole for this question is ___ GB because the question asks 'of the ___.'</w:t>
      </w:r>
      <w:r>
        <w:rPr>
          <w:i/>
          <w:iCs/>
          <w:color w:val="5F6F80"/>
          <w:sz w:val="19"/>
          <w:szCs w:val="19"/>
        </w:rPr>
        <w:br/>
        <w:t xml:space="preserve">El todo para esta pregunta es ___ GB porque la pregunta dice 'de ___.'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the whole,  benchmark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estimated a percent using rounding. What did you round, and which direction did each rounding push your estimate?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rounded ___ up/down to ___, which made my estimate ___ than the exact answer.</w:t>
      </w:r>
      <w:r>
        <w:rPr>
          <w:i/>
          <w:iCs/>
          <w:color w:val="5F6F80"/>
          <w:sz w:val="19"/>
          <w:szCs w:val="19"/>
        </w:rPr>
        <w:br/>
        <w:t xml:space="preserve">Redondeé ___ hacia arriba/abajo a ___, lo cual hizo mi estimación ___ que la respuesta exacta.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estimate,  compatible numbers,  benchmark percent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benchmark percents make good landmarks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0%, 25%, 50%, 75%,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3%, 17%, 62%, 94%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Only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Only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To estimate 8.6% of 216 by rounding, which numbers should you use?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1% of 216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8% of 300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10% of 220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86% of 216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10% of 220?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word 'approximately' appears in the storage problem. What does it tell you about the answer you need?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Green-Team recycled 216 pounds; 8.6% was metal. Using compatible numbers 10% and 200, the estimate is: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Photos use 3.5 GB of the 4 GB of used storage. About what percent of the USED storage is photos?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58%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87%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99%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2026-10-17T12:24:39.932Z</dcterms:created>
  <dcterms:modified xsi:type="dcterms:W3CDTF">2026-10-17T12:24:39.932Z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