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Estimate the Percent of a Number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4-3 (Unit 4 · Lesson 3)  ·  Builds toward 6.AT.4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40" w:before="0"/>
      </w:pPr>
      <w:r>
        <w:rPr>
          <w:sz w:val="22"/>
          <w:szCs w:val="22"/>
        </w:rPr>
        <w:t xml:space="preserve">To estimate a percent of a number, you swap hard numbers for friendly ones. That uses four skills: knowing that 25% = 1/4 and 50% = 1/2, finding 10% by dividing by 10, finding a fraction of a number, and rounding to a friendly number.</w:t>
      </w:r>
    </w:p>
    <w:p>
      <w:pPr>
        <w:spacing w:after="100" w:before="0"/>
      </w:pPr>
      <w:r>
        <w:rPr>
          <w:i/>
          <w:iCs/>
          <w:color w:val="3F4D5C"/>
          <w:sz w:val="20"/>
          <w:szCs w:val="20"/>
        </w:rPr>
        <w:t xml:space="preserve">Para estimar un porcentaje de un número, cambias los números difíciles por números fáciles. Para eso usas cuatro destrezas: saber que 25% = 1/4 y 50% = 1/2, hallar el 10% dividiendo entre 10, hallar una fracción de un número y redondear a un número fácil.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Benchmark percents as fractions (10%, 25%, 50%, 75%)  ·  Finding 10% of a number  ·  Finding a fraction of a number  ·  Rounding to friendly numbers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estimate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reasoned answer that is close enough to be useful, found without exact computation.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estimate: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8.6% of 216 ≈ 10% of 200 = 20 pounds of metal.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benchmark percent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porcentaje de referencia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friendly percent — 1%, 10%, 25%, 50%, 75%, 100% — used as a landmark for estimating.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benchmark percent: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1% · 10% · 25% · 50% · 75% · 100% — the landmarks you can find mentally.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compatible numbers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números compatibles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Numbers close to the originals that are easy to compute with mentally.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compatible numbers: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8.6% of 216 → 10% of 220: both nudged to numbers that divide nicely.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double number line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parallel number lines that pair amounts with their percents at the same positions.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double number line: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0 · 25% · 50% · 75% · 100% above; 0 · 1.5 · 3 · 4.5 · 6 GB below.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the whole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el todo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quantity that counts as 100% in a problem — and it can change between questions.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the whole: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“Of the USED storage” makes 4 GB the whole — not the 6 GB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Decompose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Break a percent into friendly pieces that are easy to find.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Decompose: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15% = 10% + 5%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Use one benchmark at a time.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Usa un punto de referencia a la vez.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50% means half. What is 50% of 40?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50% significa la mitad. ¿Cuánto es el 50% de 40?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25% means one fourth. What is 25% of 20?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25% significa un cuarto. ¿Cuánto es el 25% de 20?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10% means one tenth. What is 10% of 60?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10% significa un décimo. ¿Cuánto es el 10% de 60?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Which fraction is the same as 75%?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¿Qué fracción es igual a 75%?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3/4   /   7/5   /   1/4   /   75/10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benchmark percents of trickier wholes.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Halla porcentajes de referencia de enteros más difíciles.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25% of 6?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¿Cuánto es el 25% de 6?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10% of 220?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¿Cuánto es el 10% de 220?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friendly number is closest to 81?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¿Qué número fácil está más cerca de 81?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80   /   90   /   100   /  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4.  4 out of 6 is the same as 2 out of 3. About what percent is that?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D. 4 de 6 es lo mismo que 2 de 3. ¿Aproximadamente qué porcentaje es?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about 25%   /   about 40%   /   about 67%   /   about 150%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Round first, then use a benchmark.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Primero redondea y luego usa un punto de referencia.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Round 216 to 200. What is 10% of 200?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A. Redondea 216 a 200. ¿Cuánto es el 10% de 200?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To estimate 24% of 81, use 25% of 80. What is 25% of 80?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B. Para estimar el 24% de 81, usa el 25% de 80. ¿Cuánto es el 25% de 80?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friendly numbers are best for estimating 49% of 302?</w:t>
            </w:r>
          </w:p>
          <w:p>
            <w:pPr>
              <w:spacing w:after="40" w:before="0"/>
            </w:pPr>
            <w:r>
              <w:rPr>
                <w:i/>
                <w:iCs/>
                <w:color w:val="3F4D5C"/>
                <w:sz w:val="20"/>
                <w:szCs w:val="20"/>
              </w:rPr>
              <w:t xml:space="preserve">C. ¿Qué números fáciles son mejores para estimar el 49% de 302?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50% and 300   /   40% and 400   /   49% and 302   /   100% and 300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50% of 18?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1. ¿Cuánto es el 50% de 18?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Which is the best estimate for 26% of 39?</w:t>
      </w:r>
    </w:p>
    <w:p>
      <w:pPr>
        <w:spacing w:after="60" w:before="0"/>
      </w:pPr>
      <w:r>
        <w:rPr>
          <w:i/>
          <w:iCs/>
          <w:color w:val="3F4D5C"/>
          <w:sz w:val="20"/>
          <w:szCs w:val="20"/>
        </w:rPr>
        <w:t xml:space="preserve">2. ¿Cuál es la mejor estimación del 26% de 39?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about 10   /   about 26   /   about 4   /   about 30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4-3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3. 6</w:t>
      </w:r>
    </w:p>
    <w:p>
      <w:pPr>
        <w:spacing w:after="30" w:before="0"/>
      </w:pPr>
      <w:r>
        <w:rPr>
          <w:sz w:val="20"/>
          <w:szCs w:val="20"/>
        </w:rPr>
        <w:t xml:space="preserve">4. 3/4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1. 1.5</w:t>
      </w:r>
    </w:p>
    <w:p>
      <w:pPr>
        <w:spacing w:after="30" w:before="0"/>
      </w:pPr>
      <w:r>
        <w:rPr>
          <w:sz w:val="20"/>
          <w:szCs w:val="20"/>
        </w:rPr>
        <w:t xml:space="preserve">2. 22</w:t>
      </w:r>
    </w:p>
    <w:p>
      <w:pPr>
        <w:spacing w:after="30" w:before="0"/>
      </w:pPr>
      <w:r>
        <w:rPr>
          <w:sz w:val="20"/>
          <w:szCs w:val="20"/>
        </w:rPr>
        <w:t xml:space="preserve">3. 80</w:t>
      </w:r>
    </w:p>
    <w:p>
      <w:pPr>
        <w:spacing w:after="30" w:before="0"/>
      </w:pPr>
      <w:r>
        <w:rPr>
          <w:sz w:val="20"/>
          <w:szCs w:val="20"/>
        </w:rPr>
        <w:t xml:space="preserve">4. about 67%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2. 20</w:t>
      </w:r>
    </w:p>
    <w:p>
      <w:pPr>
        <w:spacing w:after="30" w:before="0"/>
      </w:pPr>
      <w:r>
        <w:rPr>
          <w:sz w:val="20"/>
          <w:szCs w:val="20"/>
        </w:rPr>
        <w:t xml:space="preserve">3. 50% and 300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1. 9</w:t>
      </w:r>
    </w:p>
    <w:p>
      <w:pPr>
        <w:spacing w:after="30" w:before="0"/>
      </w:pPr>
      <w:r>
        <w:rPr>
          <w:sz w:val="20"/>
          <w:szCs w:val="20"/>
        </w:rPr>
        <w:t xml:space="preserve">2. about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4-3 — Estimate the Percent of a Number</dc:title>
  <dc:creator>Neft Teacher</dc:creator>
  <cp:lastModifiedBy>Un-named</cp:lastModifiedBy>
  <cp:revision>1</cp:revision>
  <dcterms:created xsi:type="dcterms:W3CDTF">2026-10-17T12:24:13.545Z</dcterms:created>
  <dcterms:modified xsi:type="dcterms:W3CDTF">2026-10-17T12:24:13.545Z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