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4</w:t>
      </w:r>
    </w:p>
    <w:p>
      <w:pPr>
        <w:spacing w:after="30"/>
        <w:ind w:left="420"/>
      </w:pPr>
      <w:r>
        <w:rPr>
          <w:sz w:val="20"/>
          <w:szCs w:val="20"/>
        </w:rPr>
        <w:t xml:space="preserve">B)  6</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time capsule box is a cube with edges of 5 cm. What is its surface area?</w:t>
            </w:r>
          </w:p>
          <w:p>
            <w:pPr>
              <w:spacing w:after="30"/>
              <w:ind w:left="180"/>
            </w:pPr>
            <w:r>
              <w:rPr>
                <w:sz w:val="19"/>
                <w:szCs w:val="19"/>
              </w:rPr>
              <w:t xml:space="preserve">A)  30 cm²</w:t>
            </w:r>
          </w:p>
          <w:p>
            <w:pPr>
              <w:spacing w:after="30"/>
              <w:ind w:left="180"/>
            </w:pPr>
            <w:r>
              <w:rPr>
                <w:sz w:val="19"/>
                <w:szCs w:val="19"/>
              </w:rPr>
              <w:t xml:space="preserve">B)  125 cm²</w:t>
            </w:r>
          </w:p>
          <w:p>
            <w:pPr>
              <w:spacing w:after="30"/>
              <w:ind w:left="180"/>
            </w:pPr>
            <w:r>
              <w:rPr>
                <w:sz w:val="19"/>
                <w:szCs w:val="19"/>
              </w:rPr>
              <w:t xml:space="preserve">C)  150 cm²</w:t>
            </w:r>
          </w:p>
          <w:p>
            <w:pPr>
              <w:spacing w:after="30"/>
              <w:ind w:left="180"/>
            </w:pPr>
            <w:r>
              <w:rPr>
                <w:sz w:val="19"/>
                <w:szCs w:val="19"/>
              </w:rPr>
              <w:t xml:space="preserve">D)  150 cm³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2026-10-17T12:24:45.153Z</dcterms:created>
  <dcterms:modified xsi:type="dcterms:W3CDTF">2026-10-17T12:24:45.153Z</dcterms:modified>
</cp:coreProperties>
</file>

<file path=docProps/custom.xml><?xml version="1.0" encoding="utf-8"?>
<Properties xmlns="http://schemas.openxmlformats.org/officeDocument/2006/custom-properties" xmlns:vt="http://schemas.openxmlformats.org/officeDocument/2006/docPropsVTypes"/>
</file>