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ageBreakBefore/>
        <w:pBdr>
          <w:bottom w:val="single" w:color="1FA6A2" w:sz="14" w:space="6"/>
        </w:pBdr>
        <w:spacing w:after="140" w:before="0"/>
      </w:pPr>
      <w:r>
        <w:rPr>
          <w:b/>
          <w:bCs/>
          <w:color w:val="12355B"/>
          <w:sz w:val="30"/>
          <w:szCs w:val="30"/>
        </w:rPr>
        <w:t xml:space="preserve">Practice — Level 0</w:t>
      </w:r>
    </w:p>
    <w:p>
      <w:pPr>
        <w:pStyle w:val="Heading2"/>
        <w:spacing w:after="80" w:before="180"/>
      </w:pPr>
      <w:r>
        <w:rPr>
          <w:b/>
          <w:bCs/>
          <w:color w:val="12355B"/>
          <w:sz w:val="24"/>
          <w:szCs w:val="24"/>
        </w:rPr>
        <w:t xml:space="preserve">One Step at a Time</w:t>
      </w:r>
      <w:r>
        <w:rPr>
          <w:i/>
          <w:iCs/>
          <w:color w:val="1FA6A2"/>
          <w:sz w:val="19"/>
          <w:szCs w:val="19"/>
        </w:rPr>
        <w:t xml:space="preserve">   extra support — you can do this</w:t>
      </w:r>
    </w:p>
    <w:p>
      <w:pPr>
        <w:spacing w:after="100"/>
      </w:pPr>
      <w:r>
        <w:rPr>
          <w:i/>
          <w:iCs/>
          <w:color w:val="5F6F80"/>
          <w:sz w:val="19"/>
          <w:szCs w:val="19"/>
        </w:rPr>
        <w:t xml:space="preserve">Take your time. Some steps are started for you.</w:t>
      </w:r>
    </w:p>
    <w:p>
      <w:pPr>
        <w:keepNext/>
        <w:spacing w:after="60" w:before="160"/>
      </w:pPr>
      <w:r>
        <w:rPr>
          <w:b/>
          <w:bCs/>
          <w:color w:val="12355B"/>
          <w:sz w:val="24"/>
          <w:szCs w:val="24"/>
        </w:rPr>
        <w:t xml:space="preserve">1.  </w:t>
      </w:r>
      <w:r>
        <w:rPr>
          <w:b/>
          <w:bCs/>
          <w:sz w:val="23"/>
          <w:szCs w:val="23"/>
        </w:rPr>
        <w:t xml:space="preserve">Which number is a prime number?</w:t>
      </w:r>
    </w:p>
    <w:p>
      <w:pPr>
        <w:spacing w:after="90"/>
        <w:ind w:left="480"/>
      </w:pPr>
      <w:r>
        <w:rPr>
          <w:sz w:val="24"/>
          <w:szCs w:val="24"/>
        </w:rPr>
        <w:t xml:space="preserve">A)   7</w:t>
      </w:r>
    </w:p>
    <w:p>
      <w:pPr>
        <w:spacing w:after="90"/>
        <w:ind w:left="480"/>
      </w:pPr>
      <w:r>
        <w:rPr>
          <w:sz w:val="24"/>
          <w:szCs w:val="24"/>
        </w:rPr>
        <w:t xml:space="preserve">B)   8</w:t>
      </w:r>
    </w:p>
    <w:p>
      <w:pPr>
        <w:spacing w:after="100"/>
      </w:pPr>
      <w:r>
        <w:rPr>
          <w:i/>
          <w:iCs/>
          <w:color w:val="5F6F80"/>
          <w:sz w:val="19"/>
          <w:szCs w:val="19"/>
        </w:rPr>
        <w:t xml:space="preserve">Circle the answer that is correct.</w:t>
      </w:r>
    </w:p>
    <w:p>
      <w:pPr>
        <w:keepNext/>
        <w:spacing w:after="60" w:before="160"/>
      </w:pPr>
      <w:r>
        <w:rPr>
          <w:b/>
          <w:bCs/>
          <w:color w:val="12355B"/>
          <w:sz w:val="24"/>
          <w:szCs w:val="24"/>
        </w:rPr>
        <w:t xml:space="preserve">2.  </w:t>
      </w:r>
      <w:r>
        <w:rPr>
          <w:b/>
          <w:bCs/>
          <w:sz w:val="23"/>
          <w:szCs w:val="23"/>
        </w:rPr>
        <w:t xml:space="preserve">Finish the factor tree for 12.</w:t>
      </w:r>
    </w:p>
    <w:p>
      <w:pPr>
        <w:spacing w:after="20" w:before="50"/>
      </w:pPr>
      <w:r>
        <w:rPr>
          <w:b/>
          <w:bCs/>
          <w:color w:val="6B4FA0"/>
          <w:sz w:val="22"/>
          <w:szCs w:val="22"/>
        </w:rPr>
        <w:t xml:space="preserve">Step 1:  </w:t>
      </w:r>
      <w:r>
        <w:rPr>
          <w:sz w:val="22"/>
          <w:szCs w:val="22"/>
        </w:rPr>
        <w:t xml:space="preserve">12 = 2 × 6</w:t>
      </w:r>
    </w:p>
    <w:p>
      <w:pPr>
        <w:keepNext/>
        <w:spacing w:after="0" w:before="50"/>
      </w:pPr>
      <w:r>
        <w:rPr>
          <w:b/>
          <w:bCs/>
          <w:color w:val="6B4FA0"/>
          <w:sz w:val="22"/>
          <w:szCs w:val="22"/>
        </w:rPr>
        <w:t xml:space="preserve">Step 2:  </w:t>
      </w:r>
    </w:p>
    <w:p>
      <w:pPr>
        <w:pBdr>
          <w:bottom w:val="single" w:color="AFBECC" w:sz="6"/>
        </w:pBdr>
        <w:spacing w:after="30" w:before="150"/>
      </w:pPr>
      <w:r>
        <w:t xml:space="preserve"/>
      </w:r>
    </w:p>
    <w:p>
      <w:pPr>
        <w:keepNext/>
        <w:spacing w:after="0" w:before="50"/>
      </w:pPr>
      <w:r>
        <w:rPr>
          <w:b/>
          <w:bCs/>
          <w:color w:val="6B4FA0"/>
          <w:sz w:val="22"/>
          <w:szCs w:val="22"/>
        </w:rPr>
        <w:t xml:space="preserve">Step 3:  </w:t>
      </w:r>
    </w:p>
    <w:p>
      <w:pPr>
        <w:pBdr>
          <w:bottom w:val="single" w:color="AFBECC" w:sz="6"/>
        </w:pBdr>
        <w:spacing w:after="30" w:before="150"/>
      </w:pPr>
      <w:r>
        <w:t xml:space="preserve"/>
      </w:r>
    </w:p>
    <w:p>
      <w:pPr>
        <w:keepNext/>
        <w:spacing w:after="60" w:before="160"/>
      </w:pPr>
      <w:r>
        <w:rPr>
          <w:b/>
          <w:bCs/>
          <w:color w:val="12355B"/>
          <w:sz w:val="24"/>
          <w:szCs w:val="24"/>
        </w:rPr>
        <w:t xml:space="preserve">3.  </w:t>
      </w:r>
      <w:r>
        <w:rPr>
          <w:b/>
          <w:bCs/>
          <w:sz w:val="23"/>
          <w:szCs w:val="23"/>
        </w:rPr>
        <w:t xml:space="preserve">A number with exactly two factors, 1 and itself, is a __________ number.</w:t>
      </w:r>
    </w:p>
    <w:p>
      <w:pPr>
        <w:spacing w:after="40"/>
      </w:pPr>
      <w:r>
        <w:rPr>
          <w:b/>
          <w:bCs/>
          <w:color w:val="1FA6A2"/>
          <w:sz w:val="20"/>
          <w:szCs w:val="20"/>
        </w:rPr>
        <w:t xml:space="preserve">Hint:  </w:t>
      </w:r>
      <w:r>
        <w:rPr>
          <w:i/>
          <w:iCs/>
          <w:color w:val="5F6F80"/>
          <w:sz w:val="20"/>
          <w:szCs w:val="20"/>
        </w:rPr>
        <w:t xml:space="preserve">Starts with the letter “p”.</w:t>
      </w:r>
    </w:p>
    <w:p>
      <w:pPr>
        <w:pBdr>
          <w:bottom w:val="single" w:color="AFBECC" w:sz="6"/>
        </w:pBdr>
        <w:spacing w:after="30" w:before="150"/>
      </w:pPr>
      <w:r>
        <w:t xml:space="preserve"/>
      </w:r>
    </w:p>
    <w:p>
      <w:pPr>
        <w:keepNext/>
        <w:spacing w:after="60" w:before="160"/>
      </w:pPr>
      <w:r>
        <w:rPr>
          <w:b/>
          <w:bCs/>
          <w:color w:val="12355B"/>
          <w:sz w:val="24"/>
          <w:szCs w:val="24"/>
        </w:rPr>
        <w:t xml:space="preserve">4.  </w:t>
      </w:r>
      <w:r>
        <w:rPr>
          <w:b/>
          <w:bCs/>
          <w:sz w:val="23"/>
          <w:szCs w:val="23"/>
        </w:rPr>
        <w:t xml:space="preserve">Breaking a number into a product of prime numbers is called prime __________.</w:t>
      </w:r>
    </w:p>
    <w:p>
      <w:pPr>
        <w:spacing w:after="40"/>
      </w:pPr>
      <w:r>
        <w:rPr>
          <w:b/>
          <w:bCs/>
          <w:color w:val="1FA6A2"/>
          <w:sz w:val="20"/>
          <w:szCs w:val="20"/>
        </w:rPr>
        <w:t xml:space="preserve">Hint:  </w:t>
      </w:r>
      <w:r>
        <w:rPr>
          <w:i/>
          <w:iCs/>
          <w:color w:val="5F6F80"/>
          <w:sz w:val="20"/>
          <w:szCs w:val="20"/>
        </w:rPr>
        <w:t xml:space="preserve">Starts with the letter “f”.</w:t>
      </w:r>
    </w:p>
    <w:p>
      <w:pPr>
        <w:pBdr>
          <w:bottom w:val="single" w:color="AFBECC" w:sz="6"/>
        </w:pBdr>
        <w:spacing w:after="30" w:before="15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2026-10-17T12:24:48.058Z</dcterms:created>
  <dcterms:modified xsi:type="dcterms:W3CDTF">2026-10-17T12:24:48.058Z</dcterms:modified>
</cp:coreProperties>
</file>

<file path=docProps/custom.xml><?xml version="1.0" encoding="utf-8"?>
<Properties xmlns="http://schemas.openxmlformats.org/officeDocument/2006/custom-properties" xmlns:vt="http://schemas.openxmlformats.org/officeDocument/2006/docPropsVTypes"/>
</file>