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expression represents 'the sum of a number m and 15'?</w:t>
            </w:r>
          </w:p>
          <w:p>
            <w:pPr>
              <w:spacing w:after="30"/>
              <w:ind w:left="180"/>
            </w:pPr>
            <w:r>
              <w:rPr>
                <w:sz w:val="19"/>
                <w:szCs w:val="19"/>
              </w:rPr>
              <w:t xml:space="preserve">A)  m + 15</w:t>
            </w:r>
          </w:p>
          <w:p>
            <w:pPr>
              <w:spacing w:after="30"/>
              <w:ind w:left="180"/>
            </w:pPr>
            <w:r>
              <w:rPr>
                <w:sz w:val="19"/>
                <w:szCs w:val="19"/>
              </w:rPr>
              <w:t xml:space="preserve">B)  m − 15</w:t>
            </w:r>
          </w:p>
          <w:p>
            <w:pPr>
              <w:spacing w:after="30"/>
              <w:ind w:left="180"/>
            </w:pPr>
            <w:r>
              <w:rPr>
                <w:sz w:val="19"/>
                <w:szCs w:val="19"/>
              </w:rPr>
              <w:t xml:space="preserve">C)  15m</w:t>
            </w:r>
          </w:p>
          <w:p>
            <w:pPr>
              <w:spacing w:after="30"/>
              <w:ind w:left="180"/>
            </w:pPr>
            <w:r>
              <w:rPr>
                <w:sz w:val="19"/>
                <w:szCs w:val="19"/>
              </w:rPr>
              <w:t xml:space="preserve">D)  m ÷ 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 + 15</w:t>
            </w:r>
          </w:p>
          <w:p>
            <w:pPr>
              <w:spacing w:after="40"/>
            </w:pPr>
            <w:r>
              <w:rPr>
                <w:i/>
                <w:iCs/>
                <w:color w:val="5F6F80"/>
                <w:sz w:val="18"/>
                <w:szCs w:val="18"/>
              </w:rPr>
              <w:t xml:space="preserve">'Sum' means addition, so the sum of m and 15 is m + 15.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Evaluate 4.25s + 23.50 when s = 10.</w:t>
            </w:r>
          </w:p>
          <w:p>
            <w:pPr>
              <w:spacing w:after="30"/>
              <w:ind w:left="180"/>
            </w:pPr>
            <w:r>
              <w:rPr>
                <w:sz w:val="19"/>
                <w:szCs w:val="19"/>
              </w:rPr>
              <w:t xml:space="preserve">A)  $47.75</w:t>
            </w:r>
          </w:p>
          <w:p>
            <w:pPr>
              <w:spacing w:after="30"/>
              <w:ind w:left="180"/>
            </w:pPr>
            <w:r>
              <w:rPr>
                <w:sz w:val="19"/>
                <w:szCs w:val="19"/>
              </w:rPr>
              <w:t xml:space="preserve">B)  $66.00</w:t>
            </w:r>
          </w:p>
          <w:p>
            <w:pPr>
              <w:spacing w:after="30"/>
              <w:ind w:left="180"/>
            </w:pPr>
            <w:r>
              <w:rPr>
                <w:sz w:val="19"/>
                <w:szCs w:val="19"/>
              </w:rPr>
              <w:t xml:space="preserve">C)  $66.75</w:t>
            </w:r>
          </w:p>
          <w:p>
            <w:pPr>
              <w:spacing w:after="30"/>
              <w:ind w:left="180"/>
            </w:pPr>
            <w:r>
              <w:rPr>
                <w:sz w:val="19"/>
                <w:szCs w:val="19"/>
              </w:rPr>
              <w:t xml:space="preserve">D)  $277.50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$66.00</w:t>
            </w:r>
          </w:p>
          <w:p>
            <w:pPr>
              <w:spacing w:after="40"/>
            </w:pPr>
            <w:r>
              <w:rPr>
                <w:i/>
                <w:iCs/>
                <w:color w:val="5F6F80"/>
                <w:sz w:val="18"/>
                <w:szCs w:val="18"/>
              </w:rPr>
              <w:t xml:space="preserve">Substitute s = 10: 4.25 × 10 + 23.50. Multiply first: 42.50, then add: 42.50 + 23.50 = $66.00.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key word tells you to multiply?</w:t>
            </w:r>
          </w:p>
          <w:p>
            <w:pPr>
              <w:spacing w:after="30"/>
              <w:ind w:left="180"/>
            </w:pPr>
            <w:r>
              <w:rPr>
                <w:sz w:val="19"/>
                <w:szCs w:val="19"/>
              </w:rPr>
              <w:t xml:space="preserve">A)  Product</w:t>
            </w:r>
          </w:p>
          <w:p>
            <w:pPr>
              <w:spacing w:after="30"/>
              <w:ind w:left="180"/>
            </w:pPr>
            <w:r>
              <w:rPr>
                <w:sz w:val="19"/>
                <w:szCs w:val="19"/>
              </w:rPr>
              <w:t xml:space="preserve">B)  Sum</w:t>
            </w:r>
          </w:p>
          <w:p>
            <w:pPr>
              <w:spacing w:after="30"/>
              <w:ind w:left="180"/>
            </w:pPr>
            <w:r>
              <w:rPr>
                <w:sz w:val="19"/>
                <w:szCs w:val="19"/>
              </w:rPr>
              <w:t xml:space="preserve">C)  Difference</w:t>
            </w:r>
          </w:p>
          <w:p>
            <w:pPr>
              <w:spacing w:after="30"/>
              <w:ind w:left="180"/>
            </w:pPr>
            <w:r>
              <w:rPr>
                <w:sz w:val="19"/>
                <w:szCs w:val="19"/>
              </w:rPr>
              <w:t xml:space="preserve">D)  Quotient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Product</w:t>
            </w:r>
          </w:p>
          <w:p>
            <w:pPr>
              <w:spacing w:after="40"/>
            </w:pPr>
            <w:r>
              <w:rPr>
                <w:i/>
                <w:iCs/>
                <w:color w:val="5F6F80"/>
                <w:sz w:val="18"/>
                <w:szCs w:val="18"/>
              </w:rPr>
              <w:t xml:space="preserve">'Product' means multiplication. 'Sum' means addition, 'difference' means subtraction, and 'quotient' means division.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Write Algebraic Expressions</w:t>
      </w:r>
    </w:p>
    <w:p>
      <w:pPr>
        <w:spacing w:after="80"/>
      </w:pPr>
      <w:r>
        <w:rPr>
          <w:b/>
          <w:bCs/>
          <w:sz w:val="21"/>
          <w:szCs w:val="21"/>
        </w:rPr>
        <w:t xml:space="preserve">Notes 2:  </w:t>
      </w:r>
      <w:r>
        <w:rPr>
          <w:sz w:val="21"/>
          <w:szCs w:val="21"/>
        </w:rPr>
        <w:t xml:space="preserve">Variable</w:t>
      </w:r>
    </w:p>
    <w:p>
      <w:pPr>
        <w:spacing w:after="80"/>
      </w:pPr>
      <w:r>
        <w:rPr>
          <w:b/>
          <w:bCs/>
          <w:sz w:val="21"/>
          <w:szCs w:val="21"/>
        </w:rPr>
        <w:t xml:space="preserve">Notes 3:  </w:t>
      </w:r>
      <w:r>
        <w:rPr>
          <w:sz w:val="21"/>
          <w:szCs w:val="21"/>
        </w:rPr>
        <w:t xml:space="preserve">Algebraic Expression</w:t>
      </w:r>
    </w:p>
    <w:p>
      <w:pPr>
        <w:spacing w:after="80"/>
      </w:pPr>
      <w:r>
        <w:rPr>
          <w:b/>
          <w:bCs/>
          <w:sz w:val="21"/>
          <w:szCs w:val="21"/>
        </w:rPr>
        <w:t xml:space="preserve">Notes 4:  </w:t>
      </w:r>
      <w:r>
        <w:rPr>
          <w:sz w:val="21"/>
          <w:szCs w:val="21"/>
        </w:rPr>
        <w:t xml:space="preserve">Coefficient</w:t>
      </w:r>
    </w:p>
    <w:p>
      <w:pPr>
        <w:spacing w:after="80"/>
      </w:pPr>
      <w:r>
        <w:rPr>
          <w:b/>
          <w:bCs/>
          <w:sz w:val="21"/>
          <w:szCs w:val="21"/>
        </w:rPr>
        <w:t xml:space="preserve">Notes 5:  </w:t>
      </w:r>
      <w:r>
        <w:rPr>
          <w:sz w:val="21"/>
          <w:szCs w:val="21"/>
        </w:rPr>
        <w:t xml:space="preserve">Constant</w:t>
      </w:r>
    </w:p>
    <w:p>
      <w:pPr>
        <w:spacing w:after="80"/>
      </w:pPr>
      <w:r>
        <w:rPr>
          <w:b/>
          <w:bCs/>
          <w:sz w:val="21"/>
          <w:szCs w:val="21"/>
        </w:rPr>
        <w:t xml:space="preserve">Notes 6:  </w:t>
      </w:r>
      <w:r>
        <w:rPr>
          <w:sz w:val="21"/>
          <w:szCs w:val="21"/>
        </w:rPr>
        <w:t xml:space="preserve">Like terms</w:t>
      </w:r>
    </w:p>
    <w:p>
      <w:pPr>
        <w:spacing w:after="80"/>
      </w:pPr>
      <w:r>
        <w:rPr>
          <w:b/>
          <w:bCs/>
          <w:sz w:val="21"/>
          <w:szCs w:val="21"/>
        </w:rPr>
        <w:t xml:space="preserve">Notes 7:  </w:t>
      </w:r>
      <w:r>
        <w:rPr>
          <w:sz w:val="21"/>
          <w:szCs w:val="21"/>
        </w:rPr>
        <w:t xml:space="preserve">Substitute</w:t>
      </w:r>
    </w:p>
    <w:p>
      <w:pPr>
        <w:spacing w:after="80"/>
      </w:pPr>
      <w:r>
        <w:rPr>
          <w:b/>
          <w:bCs/>
          <w:sz w:val="21"/>
          <w:szCs w:val="21"/>
        </w:rPr>
        <w:t xml:space="preserve">Notes 8:  </w:t>
      </w:r>
      <w:r>
        <w:rPr>
          <w:sz w:val="21"/>
          <w:szCs w:val="21"/>
        </w:rPr>
        <w:t xml:space="preserve">Evaluate</w:t>
      </w:r>
    </w:p>
    <w:p>
      <w:pPr>
        <w:spacing w:after="80"/>
      </w:pPr>
      <w:r>
        <w:rPr>
          <w:b/>
          <w:bCs/>
          <w:sz w:val="21"/>
          <w:szCs w:val="21"/>
        </w:rPr>
        <w:t xml:space="preserve">Notes 9:  </w:t>
      </w:r>
      <w:r>
        <w:rPr>
          <w:sz w:val="21"/>
          <w:szCs w:val="21"/>
        </w:rPr>
        <w:t xml:space="preserve">Term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6n</w:t>
      </w:r>
    </w:p>
    <w:p>
      <w:pPr>
        <w:spacing w:after="80"/>
      </w:pPr>
      <w:r>
        <w:rPr>
          <w:b/>
          <w:bCs/>
          <w:sz w:val="21"/>
          <w:szCs w:val="21"/>
        </w:rPr>
        <w:t xml:space="preserve">We Do:  </w:t>
      </w:r>
      <w:r>
        <w:rPr>
          <w:sz w:val="21"/>
          <w:szCs w:val="21"/>
        </w:rPr>
        <w:t xml:space="preserve">A. y − 9</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Write Algebraic Expressions is treating 'each' or 'per' as if it means add instead of multiply, and attaching the variable to the wrong number. For 'a $25 setup fee plus $8 per hour, h,' students often write 25 + 8 + h (adding all three numbers) or 25h + 8 (multiplying the flat fee by h) instead of the correct 8h + 25. Since $8 applies per hour, it must multiply the variable (8h), and the flat $25 fee is a constant added only once — check that the per-unit rate, not the flat fee, is the number multiplied by the variable.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 + 15</w:t>
      </w:r>
      <w:r>
        <w:rPr>
          <w:i/>
          <w:iCs/>
          <w:color w:val="5F6F80"/>
          <w:sz w:val="19"/>
          <w:szCs w:val="19"/>
        </w:rPr>
        <w:t xml:space="preserve">  — 'Sum' means addition, so the sum of m and 15 is m + 15.</w:t>
      </w:r>
    </w:p>
    <w:p>
      <w:pPr>
        <w:spacing w:after="80"/>
      </w:pPr>
      <w:r>
        <w:rPr>
          <w:b/>
          <w:bCs/>
          <w:sz w:val="21"/>
          <w:szCs w:val="21"/>
        </w:rPr>
        <w:t xml:space="preserve">2.  </w:t>
      </w:r>
      <w:r>
        <w:rPr>
          <w:sz w:val="21"/>
          <w:szCs w:val="21"/>
        </w:rPr>
        <w:t xml:space="preserve">B)  $66.00</w:t>
      </w:r>
      <w:r>
        <w:rPr>
          <w:i/>
          <w:iCs/>
          <w:color w:val="5F6F80"/>
          <w:sz w:val="19"/>
          <w:szCs w:val="19"/>
        </w:rPr>
        <w:t xml:space="preserve">  — Substitute s = 10: 4.25 × 10 + 23.50. Multiply first: 42.50, then add: 42.50 + 23.50 = $66.00.</w:t>
      </w:r>
    </w:p>
    <w:p>
      <w:pPr>
        <w:spacing w:after="80"/>
      </w:pPr>
      <w:r>
        <w:rPr>
          <w:b/>
          <w:bCs/>
          <w:sz w:val="21"/>
          <w:szCs w:val="21"/>
        </w:rPr>
        <w:t xml:space="preserve">3.  </w:t>
      </w:r>
      <w:r>
        <w:rPr>
          <w:sz w:val="21"/>
          <w:szCs w:val="21"/>
        </w:rPr>
        <w:t xml:space="preserve">A)  Product</w:t>
      </w:r>
      <w:r>
        <w:rPr>
          <w:i/>
          <w:iCs/>
          <w:color w:val="5F6F80"/>
          <w:sz w:val="19"/>
          <w:szCs w:val="19"/>
        </w:rPr>
        <w:t xml:space="preserve">  — 'Product' means multiplication. 'Sum' means addition, 'difference' means subtraction, and 'quotient' means division.</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$63</w:t>
      </w:r>
      <w:r>
        <w:rPr>
          <w:i/>
          <w:iCs/>
          <w:color w:val="5F6F80"/>
          <w:sz w:val="19"/>
          <w:szCs w:val="19"/>
        </w:rPr>
        <w:t xml:space="preserve">  — Substitute n = 6: 8 × 6 + 15 = 48 + 15 = $63.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4.25s + 23.50; for s = 30 the cost is $151.00</w:t>
      </w:r>
      <w:r>
        <w:rPr>
          <w:i/>
          <w:iCs/>
          <w:color w:val="5F6F80"/>
          <w:sz w:val="19"/>
          <w:szCs w:val="19"/>
        </w:rPr>
        <w:t xml:space="preserve">  — “Each student” attaches to the variable: 4.25s. The shipping fee is charged once, so it is a constant: 4.25s + 23.50. Substituting s = 30 gives 4.25 × 30 + 23.50 = 127.50 + 23.50 = $151.00.</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2026-10-17T12:24:49.140Z</dcterms:created>
  <dcterms:modified xsi:type="dcterms:W3CDTF">2026-10-17T12:24:49.140Z</dcterms:modified>
</cp:coreProperties>
</file>

<file path=docProps/custom.xml><?xml version="1.0" encoding="utf-8"?>
<Properties xmlns="http://schemas.openxmlformats.org/officeDocument/2006/custom-properties" xmlns:vt="http://schemas.openxmlformats.org/officeDocument/2006/docPropsVTypes"/>
</file>