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park's marked vertices are 3 units apart and each unit is 100 feet. What is the park's width?</w:t>
            </w:r>
          </w:p>
          <w:p>
            <w:pPr>
              <w:spacing w:after="30"/>
              <w:ind w:left="180"/>
            </w:pPr>
            <w:r>
              <w:rPr>
                <w:sz w:val="19"/>
                <w:szCs w:val="19"/>
              </w:rPr>
              <w:t xml:space="preserve">A)  3 feet</w:t>
            </w:r>
          </w:p>
          <w:p>
            <w:pPr>
              <w:spacing w:after="30"/>
              <w:ind w:left="180"/>
            </w:pPr>
            <w:r>
              <w:rPr>
                <w:sz w:val="19"/>
                <w:szCs w:val="19"/>
              </w:rPr>
              <w:t xml:space="preserve">B)  30 feet</w:t>
            </w:r>
          </w:p>
          <w:p>
            <w:pPr>
              <w:spacing w:after="30"/>
              <w:ind w:left="180"/>
            </w:pPr>
            <w:r>
              <w:rPr>
                <w:sz w:val="19"/>
                <w:szCs w:val="19"/>
              </w:rPr>
              <w:t xml:space="preserve">C)  103 feet</w:t>
            </w:r>
          </w:p>
          <w:p>
            <w:pPr>
              <w:spacing w:after="30"/>
              <w:ind w:left="180"/>
            </w:pPr>
            <w:r>
              <w:rPr>
                <w:sz w:val="19"/>
                <w:szCs w:val="19"/>
              </w:rPr>
              <w:t xml:space="preserve">D)  300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park's area must be 240,000 sq ft and its width is 300 ft. What is its length?</w:t>
            </w:r>
          </w:p>
          <w:p>
            <w:pPr>
              <w:spacing w:after="30"/>
              <w:ind w:left="180"/>
            </w:pPr>
            <w:r>
              <w:rPr>
                <w:sz w:val="19"/>
                <w:szCs w:val="19"/>
              </w:rPr>
              <w:t xml:space="preserve">A)  720 feet</w:t>
            </w:r>
          </w:p>
          <w:p>
            <w:pPr>
              <w:spacing w:after="30"/>
              <w:ind w:left="180"/>
            </w:pPr>
            <w:r>
              <w:rPr>
                <w:sz w:val="19"/>
                <w:szCs w:val="19"/>
              </w:rPr>
              <w:t xml:space="preserve">B)  800 feet</w:t>
            </w:r>
          </w:p>
          <w:p>
            <w:pPr>
              <w:spacing w:after="30"/>
              <w:ind w:left="180"/>
            </w:pPr>
            <w:r>
              <w:rPr>
                <w:sz w:val="19"/>
                <w:szCs w:val="19"/>
              </w:rPr>
              <w:t xml:space="preserve">C)  80,000 feet</w:t>
            </w:r>
          </w:p>
          <w:p>
            <w:pPr>
              <w:spacing w:after="30"/>
              <w:ind w:left="180"/>
            </w:pPr>
            <w:r>
              <w:rPr>
                <w:sz w:val="19"/>
                <w:szCs w:val="19"/>
              </w:rPr>
              <w:t xml:space="preserve">D)  240,300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length is 800 feet and each unit represents 100 feet. How many units long is the park on the map?</w:t>
            </w:r>
          </w:p>
          <w:p>
            <w:pPr>
              <w:spacing w:after="30"/>
              <w:ind w:left="180"/>
            </w:pPr>
            <w:r>
              <w:rPr>
                <w:sz w:val="19"/>
                <w:szCs w:val="19"/>
              </w:rPr>
              <w:t xml:space="preserve">A)  0.8 units</w:t>
            </w:r>
          </w:p>
          <w:p>
            <w:pPr>
              <w:spacing w:after="30"/>
              <w:ind w:left="180"/>
            </w:pPr>
            <w:r>
              <w:rPr>
                <w:sz w:val="19"/>
                <w:szCs w:val="19"/>
              </w:rPr>
              <w:t xml:space="preserve">B)  8 units</w:t>
            </w:r>
          </w:p>
          <w:p>
            <w:pPr>
              <w:spacing w:after="30"/>
              <w:ind w:left="180"/>
            </w:pPr>
            <w:r>
              <w:rPr>
                <w:sz w:val="19"/>
                <w:szCs w:val="19"/>
              </w:rPr>
              <w:t xml:space="preserve">C)  80 units</w:t>
            </w:r>
          </w:p>
          <w:p>
            <w:pPr>
              <w:spacing w:after="30"/>
              <w:ind w:left="180"/>
            </w:pPr>
            <w:r>
              <w:rPr>
                <w:sz w:val="19"/>
                <w:szCs w:val="19"/>
              </w:rPr>
              <w:t xml:space="preserve">D)  800 units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known vertices of the park are at (2, 4) and (5, 4), and the length runs DOWNWARD 8 units. Where are the other two vertices?</w:t>
            </w:r>
          </w:p>
          <w:p>
            <w:pPr>
              <w:spacing w:after="30"/>
              <w:ind w:left="180"/>
            </w:pPr>
            <w:r>
              <w:rPr>
                <w:sz w:val="19"/>
                <w:szCs w:val="19"/>
              </w:rPr>
              <w:t xml:space="preserve">A)  (2, -4) and (5, -4)</w:t>
            </w:r>
          </w:p>
          <w:p>
            <w:pPr>
              <w:spacing w:after="30"/>
              <w:ind w:left="180"/>
            </w:pPr>
            <w:r>
              <w:rPr>
                <w:sz w:val="19"/>
                <w:szCs w:val="19"/>
              </w:rPr>
              <w:t xml:space="preserve">B)  (2, 12) and (5, 12)</w:t>
            </w:r>
          </w:p>
          <w:p>
            <w:pPr>
              <w:spacing w:after="30"/>
              <w:ind w:left="180"/>
            </w:pPr>
            <w:r>
              <w:rPr>
                <w:sz w:val="19"/>
                <w:szCs w:val="19"/>
              </w:rPr>
              <w:t xml:space="preserve">C)  (2, -8) and (5, -8)</w:t>
            </w:r>
          </w:p>
          <w:p>
            <w:pPr>
              <w:spacing w:after="30"/>
              <w:ind w:left="180"/>
            </w:pPr>
            <w:r>
              <w:rPr>
                <w:sz w:val="19"/>
                <w:szCs w:val="19"/>
              </w:rPr>
              <w:t xml:space="preserve">D)  (10, 4) and (13, 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rectangle has vertices (-3, 2), (4, 2), (4, -1), (-3, -1). What is its perimeter?</w:t>
            </w:r>
          </w:p>
          <w:p>
            <w:pPr>
              <w:spacing w:after="30"/>
              <w:ind w:left="180"/>
            </w:pPr>
            <w:r>
              <w:rPr>
                <w:sz w:val="19"/>
                <w:szCs w:val="19"/>
              </w:rPr>
              <w:t xml:space="preserve">A)  10 units</w:t>
            </w:r>
          </w:p>
          <w:p>
            <w:pPr>
              <w:spacing w:after="30"/>
              <w:ind w:left="180"/>
            </w:pPr>
            <w:r>
              <w:rPr>
                <w:sz w:val="19"/>
                <w:szCs w:val="19"/>
              </w:rPr>
              <w:t xml:space="preserve">B)  13 units</w:t>
            </w:r>
          </w:p>
          <w:p>
            <w:pPr>
              <w:spacing w:after="30"/>
              <w:ind w:left="180"/>
            </w:pPr>
            <w:r>
              <w:rPr>
                <w:sz w:val="19"/>
                <w:szCs w:val="19"/>
              </w:rPr>
              <w:t xml:space="preserve">C)  20 units</w:t>
            </w:r>
          </w:p>
          <w:p>
            <w:pPr>
              <w:spacing w:after="30"/>
              <w:ind w:left="180"/>
            </w:pPr>
            <w:r>
              <w:rPr>
                <w:sz w:val="19"/>
                <w:szCs w:val="19"/>
              </w:rPr>
              <w:t xml:space="preserve">D)  21 units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Sheng plans a zoo visit using a map where exhibits sit at grid points. Explain how identifying WHAT the problem asks (his shortest route? total distance?) changes what you compute.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2026-10-17T12:24:52.645Z</dcterms:created>
  <dcterms:modified xsi:type="dcterms:W3CDTF">2026-10-17T12:24:52.645Z</dcterms:modified>
</cp:coreProperties>
</file>

<file path=docProps/custom.xml><?xml version="1.0" encoding="utf-8"?>
<Properties xmlns="http://schemas.openxmlformats.org/officeDocument/2006/custom-properties" xmlns:vt="http://schemas.openxmlformats.org/officeDocument/2006/docPropsVTypes"/>
</file>