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statistical question, data, variability, and survey.</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Statistical Question is a question where the answers will be different for different people.</w:t>
            </w:r>
          </w:p>
        </w:tc>
      </w:tr>
    </w:tbl>
    <w:p>
      <w:pPr>
        <w:spacing w:after="40"/>
      </w:pPr>
      <w:r>
        <w:t xml:space="preserve"/>
      </w:r>
    </w:p>
    <w:p>
      <w:pPr>
        <w:spacing w:after="60"/>
      </w:pPr>
      <w:r>
        <w:rPr>
          <w:color w:val="1A2733"/>
          <w:sz w:val="21"/>
          <w:szCs w:val="21"/>
        </w:rPr>
        <w:t xml:space="preserve">Write a kernel sentence about statistical question. Use a subject and a verb.</w:t>
      </w:r>
      <w:r>
        <w:rPr>
          <w:i/>
          <w:iCs/>
          <w:color w:val="5F6F80"/>
          <w:sz w:val="19"/>
          <w:szCs w:val="19"/>
        </w:rPr>
        <w:br/>
        <w:t xml:space="preserve">Escribe una oración base sobre pregunta estadística.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Statistical Question matters in math</w:t>
      </w:r>
    </w:p>
    <w:p>
      <w:pPr>
        <w:spacing w:after="8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Pregunta estadística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Pregunta estadística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Pregunta estadística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question "___" is statistical because ___.</w:t>
      </w:r>
      <w:r>
        <w:rPr>
          <w:i/>
          <w:iCs/>
          <w:color w:val="5F6F80"/>
          <w:sz w:val="19"/>
          <w:szCs w:val="19"/>
        </w:rPr>
        <w:br/>
        <w:t xml:space="preserve">La pregunta "___" es estadística porque ___.</w:t>
      </w:r>
    </w:p>
    <w:p>
      <w:pPr>
        <w:spacing w:after="60"/>
      </w:pPr>
      <w:r>
        <w:rPr>
          <w:color w:val="1A2733"/>
          <w:sz w:val="21"/>
          <w:szCs w:val="21"/>
        </w:rPr>
        <w:t xml:space="preserve">The other question is not statistical because it has only ___ answer.</w:t>
      </w:r>
      <w:r>
        <w:rPr>
          <w:i/>
          <w:iCs/>
          <w:color w:val="5F6F80"/>
          <w:sz w:val="19"/>
          <w:szCs w:val="19"/>
        </w:rPr>
        <w:br/>
        <w:t xml:space="preserve">La otra pregunta no es estadística porque tiene solo ___ respuesta.</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Statistical Question is a question where the answers will be different for different people.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identify "How tall is each player?" as statistical because heights vary, while "How tall is our point guard?" has one fixed answer.</w:t>
      </w:r>
    </w:p>
    <w:p>
      <w:pPr>
        <w:spacing w:after="80"/>
      </w:pPr>
      <w:r>
        <w:rPr>
          <w:b/>
          <w:bCs/>
          <w:sz w:val="19"/>
          <w:szCs w:val="19"/>
        </w:rPr>
        <w:t xml:space="preserve">2.  </w:t>
      </w:r>
      <w:r>
        <w:rPr>
          <w:i/>
          <w:iCs/>
          <w:color w:val="5F6F80"/>
          <w:sz w:val="19"/>
          <w:szCs w:val="19"/>
        </w:rPr>
        <w:t xml:space="preserve">A strong answer notes words like "each" or "per player" signal variability, so you must collect data from many cases rather than look up one fact.</w:t>
      </w:r>
    </w:p>
    <w:p>
      <w:pPr>
        <w:spacing w:after="80"/>
      </w:pPr>
      <w:r>
        <w:rPr>
          <w:b/>
          <w:bCs/>
          <w:sz w:val="19"/>
          <w:szCs w:val="19"/>
        </w:rPr>
        <w:t xml:space="preserve">3.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80"/>
      </w:pPr>
      <w:r>
        <w:rPr>
          <w:b/>
          <w:bCs/>
          <w:sz w:val="19"/>
          <w:szCs w:val="19"/>
        </w:rPr>
        <w:t xml:space="preserve">4.  </w:t>
      </w:r>
      <w:r>
        <w:rPr>
          <w:i/>
          <w:iCs/>
          <w:color w:val="5F6F80"/>
          <w:sz w:val="19"/>
          <w:szCs w:val="19"/>
        </w:rPr>
        <w:t xml:space="preserve">Students pose a question whose answers vary across classmates and name the variability they expect (e.g., different bedtimes, different shoe sizes).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2026-06-04T09:52:16.089Z</dcterms:created>
  <dcterms:modified xsi:type="dcterms:W3CDTF">2026-06-04T09:52:16.089Z</dcterms:modified>
</cp:coreProperties>
</file>

<file path=docProps/custom.xml><?xml version="1.0" encoding="utf-8"?>
<Properties xmlns="http://schemas.openxmlformats.org/officeDocument/2006/custom-properties" xmlns:vt="http://schemas.openxmlformats.org/officeDocument/2006/docPropsVTypes"/>
</file>