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which quadrant is the point (-3, 5)?</w:t>
      </w:r>
    </w:p>
    <w:p>
      <w:pPr>
        <w:spacing w:after="40"/>
        <w:ind w:left="420"/>
      </w:pPr>
      <w:r>
        <w:rPr>
          <w:sz w:val="20"/>
          <w:szCs w:val="20"/>
        </w:rPr>
        <w:t xml:space="preserve">A)  Quadrant II</w:t>
      </w:r>
    </w:p>
    <w:p>
      <w:pPr>
        <w:spacing w:after="40"/>
        <w:ind w:left="420"/>
      </w:pPr>
      <w:r>
        <w:rPr>
          <w:sz w:val="20"/>
          <w:szCs w:val="20"/>
        </w:rPr>
        <w:t xml:space="preserve">B)  Quadrant I</w:t>
      </w:r>
    </w:p>
    <w:p>
      <w:pPr>
        <w:spacing w:after="40"/>
        <w:ind w:left="420"/>
      </w:pPr>
      <w:r>
        <w:rPr>
          <w:sz w:val="20"/>
          <w:szCs w:val="20"/>
        </w:rPr>
        <w:t xml:space="preserve">C)  Quadrant III</w:t>
      </w:r>
    </w:p>
    <w:p>
      <w:pPr>
        <w:spacing w:after="40"/>
        <w:ind w:left="420"/>
      </w:pPr>
      <w:r>
        <w:rPr>
          <w:sz w:val="20"/>
          <w:szCs w:val="20"/>
        </w:rPr>
        <w:t xml:space="preserve">D)  Quadrant IV</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are the coordinates of a point 4 units right and 2 units down from the origin?</w:t>
      </w:r>
    </w:p>
    <w:p>
      <w:pPr>
        <w:spacing w:after="40"/>
        <w:ind w:left="420"/>
      </w:pPr>
      <w:r>
        <w:rPr>
          <w:sz w:val="20"/>
          <w:szCs w:val="20"/>
        </w:rPr>
        <w:t xml:space="preserve">A)  (4, -2)</w:t>
      </w:r>
    </w:p>
    <w:p>
      <w:pPr>
        <w:spacing w:after="40"/>
        <w:ind w:left="420"/>
      </w:pPr>
      <w:r>
        <w:rPr>
          <w:sz w:val="20"/>
          <w:szCs w:val="20"/>
        </w:rPr>
        <w:t xml:space="preserve">B)  (-4, 2)</w:t>
      </w:r>
    </w:p>
    <w:p>
      <w:pPr>
        <w:spacing w:after="40"/>
        <w:ind w:left="420"/>
      </w:pPr>
      <w:r>
        <w:rPr>
          <w:sz w:val="20"/>
          <w:szCs w:val="20"/>
        </w:rPr>
        <w:t xml:space="preserve">C)  (2, -4)</w:t>
      </w:r>
    </w:p>
    <w:p>
      <w:pPr>
        <w:spacing w:after="40"/>
        <w:ind w:left="420"/>
      </w:pPr>
      <w:r>
        <w:rPr>
          <w:sz w:val="20"/>
          <w:szCs w:val="20"/>
        </w:rPr>
        <w:t xml:space="preserve">D)  (-2,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point lies on the x-axis at x = -6. What is its y-coordinate?</w:t>
      </w:r>
    </w:p>
    <w:p>
      <w:pPr>
        <w:spacing w:after="40"/>
        <w:ind w:left="420"/>
      </w:pPr>
      <w:r>
        <w:rPr>
          <w:sz w:val="20"/>
          <w:szCs w:val="20"/>
        </w:rPr>
        <w:t xml:space="preserve">A)  0</w:t>
      </w:r>
    </w:p>
    <w:p>
      <w:pPr>
        <w:spacing w:after="40"/>
        <w:ind w:left="420"/>
      </w:pPr>
      <w:r>
        <w:rPr>
          <w:sz w:val="20"/>
          <w:szCs w:val="20"/>
        </w:rPr>
        <w:t xml:space="preserve">B)  -6</w:t>
      </w:r>
    </w:p>
    <w:p>
      <w:pPr>
        <w:spacing w:after="40"/>
        <w:ind w:left="420"/>
      </w:pPr>
      <w:r>
        <w:rPr>
          <w:sz w:val="20"/>
          <w:szCs w:val="20"/>
        </w:rPr>
        <w:t xml:space="preserve">C)  6</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Quadrant II</w:t>
      </w:r>
      <w:r>
        <w:rPr>
          <w:i/>
          <w:iCs/>
          <w:color w:val="5F6F80"/>
          <w:sz w:val="19"/>
          <w:szCs w:val="19"/>
        </w:rPr>
        <w:t xml:space="preserve">  — Negative x and positive y place a point in Quadrant II.</w:t>
      </w:r>
    </w:p>
    <w:p>
      <w:pPr>
        <w:spacing w:after="80"/>
      </w:pPr>
      <w:r>
        <w:rPr>
          <w:b/>
          <w:bCs/>
          <w:sz w:val="21"/>
          <w:szCs w:val="21"/>
        </w:rPr>
        <w:t xml:space="preserve">3.  </w:t>
      </w:r>
      <w:r>
        <w:rPr>
          <w:sz w:val="21"/>
          <w:szCs w:val="21"/>
        </w:rPr>
        <w:t xml:space="preserve">A)  (4, -2)</w:t>
      </w:r>
      <w:r>
        <w:rPr>
          <w:i/>
          <w:iCs/>
          <w:color w:val="5F6F80"/>
          <w:sz w:val="19"/>
          <w:szCs w:val="19"/>
        </w:rPr>
        <w:t xml:space="preserve">  — Right is positive x, down is negative y: (4, -2).</w:t>
      </w:r>
    </w:p>
    <w:p>
      <w:pPr>
        <w:spacing w:after="80"/>
      </w:pPr>
      <w:r>
        <w:rPr>
          <w:b/>
          <w:bCs/>
          <w:sz w:val="21"/>
          <w:szCs w:val="21"/>
        </w:rPr>
        <w:t xml:space="preserve">4.  </w:t>
      </w:r>
      <w:r>
        <w:rPr>
          <w:sz w:val="21"/>
          <w:szCs w:val="21"/>
        </w:rPr>
        <w:t xml:space="preserve">A)  0</w:t>
      </w:r>
      <w:r>
        <w:rPr>
          <w:i/>
          <w:iCs/>
          <w:color w:val="5F6F80"/>
          <w:sz w:val="19"/>
          <w:szCs w:val="19"/>
        </w:rPr>
        <w:t xml:space="preserve">  — Points on the x-axis always have y = 0, so the point is (-6, 0).</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(horizontal) move and the y-coordinate is the up/down (vertical)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or grid directions from a starting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2026-06-04T09:52:17.381Z</dcterms:created>
  <dcterms:modified xsi:type="dcterms:W3CDTF">2026-06-04T09:52:17.381Z</dcterms:modified>
</cp:coreProperties>
</file>

<file path=docProps/custom.xml><?xml version="1.0" encoding="utf-8"?>
<Properties xmlns="http://schemas.openxmlformats.org/officeDocument/2006/custom-properties" xmlns:vt="http://schemas.openxmlformats.org/officeDocument/2006/docPropsVTypes"/>
</file>