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Ours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my problem-solving process, name strategies for getting unstuck, and identify the behaviors that make our class a community of math thinkers.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talk about problem solving using the phrases make sense of, get stuck, try a strategy, and work together.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make sense of a problem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un problema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figure out what a problem is asking — what you know, and what you don't know yet.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KNOW: 16 wheels, 6 times as many. DON'T KNOW: how many bikes.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of showing a problem — a drawing, table, equation, or model — that helps you see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of attack for a problem — and something you can switch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critique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criticar constructivamente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examine an idea and say what is convincing or not — about the idea, never about the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“That step assumes the boxes are full — how do we know?”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community agreement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acuerdo comunitario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the whole class agrees to so that everyone can learn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make sense of a problem      •      representation      •      strategy      •      critique      •      community agreement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work out what a problem asks — what you know and don't —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table, or equation that shows the math in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examine an idea and say what is or is not convincing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the whole class agrees to so everyone can learn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ideas do you recommend that the whole class agrees to so that math class is a community of learners?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make sense of a problem — </w:t>
      </w:r>
      <w:r>
        <w:rPr>
          <w:sz w:val="20"/>
          <w:szCs w:val="20"/>
        </w:rPr>
        <w:t xml:space="preserve">To figure out what a problem is asking — what you know, and what you don't know yet.</w:t>
      </w:r>
      <w:r>
        <w:rPr>
          <w:i/>
          <w:iCs/>
          <w:color w:val="5F6F80"/>
          <w:sz w:val="18"/>
          <w:szCs w:val="18"/>
        </w:rPr>
        <w:br/>
        <w:t xml:space="preserve">comprender un problema — Descubrir qué pide un problema: qué sabes y qué no sabes todavía.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representation — </w:t>
      </w:r>
      <w:r>
        <w:rPr>
          <w:sz w:val="20"/>
          <w:szCs w:val="20"/>
        </w:rPr>
        <w:t xml:space="preserve">A way of showing a problem — a drawing, table, equation, or model — that helps you see it.</w:t>
      </w:r>
      <w:r>
        <w:rPr>
          <w:i/>
          <w:iCs/>
          <w:color w:val="5F6F80"/>
          <w:sz w:val="18"/>
          <w:szCs w:val="18"/>
        </w:rPr>
        <w:br/>
        <w:t xml:space="preserve">representación — Una forma de mostrar un problema — un dibujo, una tabla, una ecuación o un modelo — que te ayuda a 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of attack for a problem — and something you can switch when you get stuck.</w:t>
      </w:r>
      <w:r>
        <w:rPr>
          <w:i/>
          <w:iCs/>
          <w:color w:val="5F6F80"/>
          <w:sz w:val="18"/>
          <w:szCs w:val="18"/>
        </w:rPr>
        <w:br/>
        <w:t xml:space="preserve">estrategia — Un plan para atacar un problema — y algo que puedes cambiar cuando te atascas.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critique — </w:t>
      </w:r>
      <w:r>
        <w:rPr>
          <w:sz w:val="20"/>
          <w:szCs w:val="20"/>
        </w:rPr>
        <w:t xml:space="preserve">To examine an idea and say what is convincing or not — about the idea, never about the person.</w:t>
      </w:r>
      <w:r>
        <w:rPr>
          <w:i/>
          <w:iCs/>
          <w:color w:val="5F6F80"/>
          <w:sz w:val="18"/>
          <w:szCs w:val="18"/>
        </w:rPr>
        <w:br/>
        <w:t xml:space="preserve">criticar constructivamente — Examinar una idea y decir qué es convincente o no — sobre la idea, nunca sobre la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community agreement — </w:t>
      </w:r>
      <w:r>
        <w:rPr>
          <w:sz w:val="20"/>
          <w:szCs w:val="20"/>
        </w:rPr>
        <w:t xml:space="preserve">A rule the whole class agrees to so that everyone can learn together.</w:t>
      </w:r>
      <w:r>
        <w:rPr>
          <w:i/>
          <w:iCs/>
          <w:color w:val="5F6F80"/>
          <w:sz w:val="18"/>
          <w:szCs w:val="18"/>
        </w:rPr>
        <w:br/>
        <w:t xml:space="preserve">acuerdo comunitario — Una norma que toda la clase acepta para que todos puedan aprender juntos.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Propose a class agreement for working ___, and another for working alone, based on showing ___ for classmates. State each idea as a clear class ___ that helps everyone learn.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rack with 8 bikes has 8 × 2 = 16 wheels, and the second rack has 6 times as many wheels as that.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 specific first move (like finding 8×2=16 before tackling '6 times as many') rather than jumping to the final answer. A weak answer just states a number with no process described.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make sense of a problem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Propose a class agreement for working ___, and another for working alone, based on showing ___ for classmates. State each idea as a clear class ___ that helps everyone learn.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6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What is math? This lesson's answer: math is about DOING — solving problems, getting stuck, trying again, and doing it together. Think about the last time you worked with someone to solve a math problem. What did you actually do?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bicycle rack holds 8 bikes, and each bike has 2 wheels. How many wheels are on the rack?</w:t>
      </w:r>
    </w:p>
    <w:p>
      <w:pPr>
        <w:spacing w:after="30"/>
        <w:ind w:left="420"/>
      </w:pPr>
      <w:r>
        <w:rPr>
          <w:sz w:val="20"/>
          <w:szCs w:val="20"/>
        </w:rPr>
        <w:t xml:space="preserve">A)  16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82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8 bikes with 2 wheels each is 8 × 2 = 16 wheels.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group solves a hard problem, but one student did all the talking while three stayed silent. By this lesson's standards, how did the GROUP do?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Not well — a community shares thinking and takes turns, so three voices went unheard</w:t>
      </w:r>
    </w:p>
    <w:p>
      <w:pPr>
        <w:spacing w:after="40"/>
        <w:ind w:left="420"/>
      </w:pPr>
      <w:r>
        <w:rPr>
          <w:sz w:val="20"/>
          <w:szCs w:val="20"/>
        </w:rPr>
        <w:t xml:space="preserve">B)  Perfectly — the answer was right, and that is all that matters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Not well — the talker should have stayed silent too</w:t>
      </w:r>
    </w:p>
    <w:p>
      <w:pPr>
        <w:spacing w:after="40"/>
        <w:ind w:left="420"/>
      </w:pPr>
      <w:r>
        <w:rPr>
          <w:sz w:val="20"/>
          <w:szCs w:val="20"/>
        </w:rPr>
        <w:t xml:space="preserve">D)  Perfectly — silent members were being respectful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Write THREE community agreements you would propose for our class — at least one for working together and one for working alone — and for each, say what it protects.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Solve this with your full process, narrating each step: a rack has 16 wheels, and another rack has 6 times as many wheels. If a third rack held HALF as many wheels as the big rack, how many bikes would fit on it?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classmate says: 'Math class would be better with no group work — thinking is private.' Using this lesson, write a respectful critique of that IDEA.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Ours'?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are a community of math thinkers and doers — we work together and on our own, showing respect for our classmates, our community, ourselves, and our math ideas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belongs to whoever finishes first</w:t>
      </w:r>
    </w:p>
    <w:p>
      <w:pPr>
        <w:spacing w:after="60"/>
        <w:ind w:left="420"/>
      </w:pPr>
      <w:r>
        <w:rPr>
          <w:sz w:val="21"/>
          <w:szCs w:val="21"/>
        </w:rPr>
        <w:t xml:space="preserve">C)  Working together means one person solves while the others watch</w:t>
      </w:r>
    </w:p>
    <w:p>
      <w:pPr>
        <w:spacing w:after="60"/>
        <w:ind w:left="420"/>
      </w:pPr>
      <w:r>
        <w:rPr>
          <w:sz w:val="21"/>
          <w:szCs w:val="21"/>
        </w:rPr>
        <w:t xml:space="preserve">D)  Getting stuck means math is not for you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Math is Ours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f729c53baa21440952ff0fcaa2987963582da15.png"/><Relationship Id="rId10" Type="http://schemas.openxmlformats.org/officeDocument/2006/relationships/image" Target="media/f9698edccc949ff8ebe35afef6eed1a086a08b52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0c5898eab350eb1b2c014d4d897b819042ad699.png"/><Relationship Id="rId13" Type="http://schemas.openxmlformats.org/officeDocument/2006/relationships/image" Target="media/b77cfaf25646e88eb35e2af132ed2045e7e0073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2026-08-12T18:28:14.804Z</dcterms:created>
  <dcterms:modified xsi:type="dcterms:W3CDTF">2026-08-12T18:28:14.804Z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