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10  ·  LESSON 5      STANDARD MPP.7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Boundless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create and describe geometric designs using repetition, patterns, and rhythm, and use a pattern unit to predict what comes next.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a design using the words repetition, pattern, pattern unit, and rhythm.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repetition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repetición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same object, shape, or form repeated multiple times.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same tile, over and over, all the way along the border.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set of objects or shapes that are repeated and arranged in a regular order.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Circle, square, triangle, circle, square, triangle …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 unit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 del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smallest chunk of a pattern that repeats.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circle · square · triangle — the chunk that starts over.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rhythm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ritmo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design element created by varying the placement, size, orientation, or order of the same objects or shapes.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same circles, but sizes and spacing change as your eye travels.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predictability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previsibilidad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Being able to know what comes next because the design follows a rule.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Shape 25 must be a circle — the unit repeats every 3.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repetition      •      pattern      •      pattern unit      •      rhythm      •      predictability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same object or shape repeated multiple times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Objects or shapes repeated in a regular order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smallest chunk of a pattern that repeats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Varying the placement, size, or order of the same shapes creates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Knowing what comes next because the design follows a rule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compare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is a design with rhythm different from a pattern?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repetition — </w:t>
      </w:r>
      <w:r>
        <w:rPr>
          <w:sz w:val="20"/>
          <w:szCs w:val="20"/>
        </w:rPr>
        <w:t xml:space="preserve">The same object, shape, or form repeated multiple times.</w:t>
      </w:r>
      <w:r>
        <w:rPr>
          <w:i/>
          <w:iCs/>
          <w:color w:val="5F6F80"/>
          <w:sz w:val="18"/>
          <w:szCs w:val="18"/>
        </w:rPr>
        <w:br/>
        <w:t xml:space="preserve">repetición — El mismo objeto, figura o forma repetido varias veces.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 — </w:t>
      </w:r>
      <w:r>
        <w:rPr>
          <w:sz w:val="20"/>
          <w:szCs w:val="20"/>
        </w:rPr>
        <w:t xml:space="preserve">A set of objects or shapes that are repeated and arranged in a regular order.</w:t>
      </w:r>
      <w:r>
        <w:rPr>
          <w:i/>
          <w:iCs/>
          <w:color w:val="5F6F80"/>
          <w:sz w:val="18"/>
          <w:szCs w:val="18"/>
        </w:rPr>
        <w:br/>
        <w:t xml:space="preserve">patrón — Un conjunto de objetos o figuras que se repiten y se organizan en un orden regular.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 unit — </w:t>
      </w:r>
      <w:r>
        <w:rPr>
          <w:sz w:val="20"/>
          <w:szCs w:val="20"/>
        </w:rPr>
        <w:t xml:space="preserve">The smallest chunk of a pattern that repeats.</w:t>
      </w:r>
      <w:r>
        <w:rPr>
          <w:i/>
          <w:iCs/>
          <w:color w:val="5F6F80"/>
          <w:sz w:val="18"/>
          <w:szCs w:val="18"/>
        </w:rPr>
        <w:br/>
        <w:t xml:space="preserve">unidad del patrón — La parte más pequeña de un patrón que se repite.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rhythm — </w:t>
      </w:r>
      <w:r>
        <w:rPr>
          <w:sz w:val="20"/>
          <w:szCs w:val="20"/>
        </w:rPr>
        <w:t xml:space="preserve">A design element created by varying the placement, size, orientation, or order of the same objects or shapes.</w:t>
      </w:r>
      <w:r>
        <w:rPr>
          <w:i/>
          <w:iCs/>
          <w:color w:val="5F6F80"/>
          <w:sz w:val="18"/>
          <w:szCs w:val="18"/>
        </w:rPr>
        <w:br/>
        <w:t xml:space="preserve">ritmo — Un elemento de diseño creado al variar la posición, el tamaño, la orientación o el orden de los mismos objetos o figuras.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predictability — </w:t>
      </w:r>
      <w:r>
        <w:rPr>
          <w:sz w:val="20"/>
          <w:szCs w:val="20"/>
        </w:rPr>
        <w:t xml:space="preserve">Being able to know what comes next because the design follows a rule.</w:t>
      </w:r>
      <w:r>
        <w:rPr>
          <w:i/>
          <w:iCs/>
          <w:color w:val="5F6F80"/>
          <w:sz w:val="18"/>
          <w:szCs w:val="18"/>
        </w:rPr>
        <w:br/>
        <w:t xml:space="preserve">previsibilidad — Poder saber qué viene después porque el diseño sigue una regla.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circle painting's colors and sizes ___, which is why it differs from a ___ — you cannot ___ what the next circle will look like.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pattern unit is 3 shapes long, and 12 ÷ 3 = 4 with no remainder, so shape 12 ends a complete unit — it is the blue triangle.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divides 12 by 3, gets remainder 0, and explains that means the LAST shape in the unit. A weak answer just guesses the shape without dividing.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repetition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circle painting's colors and sizes ___, which is why it differs from a ___ — you cannot ___ what the next circle will look like.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10 · Lesson 5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Geometry is an integral part of design. Geometric patterns have been used to decorate homes and buildings for centuries — in art, architecture, and clothing. This lesson looks at three elements of geometric design: repetition, pattern, and rhythm.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In geometric design, what is repetition?</w:t>
      </w:r>
    </w:p>
    <w:p>
      <w:pPr>
        <w:spacing w:after="30"/>
        <w:ind w:left="420"/>
      </w:pPr>
      <w:r>
        <w:rPr>
          <w:sz w:val="20"/>
          <w:szCs w:val="20"/>
        </w:rPr>
        <w:t xml:space="preserve">A)  The same object or shape repeated multiple times</w:t>
      </w:r>
    </w:p>
    <w:p>
      <w:pPr>
        <w:spacing w:after="30"/>
        <w:ind w:left="420"/>
      </w:pPr>
      <w:r>
        <w:rPr>
          <w:sz w:val="20"/>
          <w:szCs w:val="20"/>
        </w:rPr>
        <w:t xml:space="preserve">B)  A set of different shapes arranged randomly</w:t>
      </w:r>
    </w:p>
    <w:p>
      <w:pPr>
        <w:spacing w:after="30"/>
        <w:ind w:left="420"/>
      </w:pPr>
      <w:r>
        <w:rPr>
          <w:sz w:val="20"/>
          <w:szCs w:val="20"/>
        </w:rPr>
        <w:t xml:space="preserve">C)  Shapes that vary in size and order of appearance</w:t>
      </w:r>
    </w:p>
    <w:p>
      <w:pPr>
        <w:spacing w:after="30"/>
        <w:ind w:left="420"/>
      </w:pPr>
      <w:r>
        <w:rPr>
          <w:sz w:val="20"/>
          <w:szCs w:val="20"/>
        </w:rPr>
        <w:t xml:space="preserve">D)  Any drawing that uses color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Repetition involves one repeated object, shape, or form — and because of that, it has predictability.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The same object or shape repeated multiple times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The circle-square-triangle pattern continues. What is shape number 25?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pink circle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purple square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blue triangle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There is no shape 25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element of geometric design often LACKS predictability?</w:t>
      </w:r>
    </w:p>
    <w:p>
      <w:pPr>
        <w:spacing w:after="40"/>
        <w:ind w:left="420"/>
      </w:pPr>
      <w:r>
        <w:rPr>
          <w:sz w:val="20"/>
          <w:szCs w:val="20"/>
        </w:rPr>
        <w:t xml:space="preserve">A)  Rhythm</w:t>
      </w:r>
    </w:p>
    <w:p>
      <w:pPr>
        <w:spacing w:after="40"/>
        <w:ind w:left="420"/>
      </w:pPr>
      <w:r>
        <w:rPr>
          <w:sz w:val="20"/>
          <w:szCs w:val="20"/>
        </w:rPr>
        <w:t xml:space="preserve">B)  Repetition</w:t>
      </w:r>
    </w:p>
    <w:p>
      <w:pPr>
        <w:spacing w:after="40"/>
        <w:ind w:left="420"/>
      </w:pPr>
      <w:r>
        <w:rPr>
          <w:sz w:val="20"/>
          <w:szCs w:val="20"/>
        </w:rPr>
        <w:t xml:space="preserve">C)  Pattern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 pattern unit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Create a design that has repetition, pattern, AND rhythm. Describe (or sketch) it, and label where each element appears.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Why do you think the lesson is called 'Math is Boundless'? Use repetition, pattern, and rhythm in your answer.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matches this lesson's summary of 'Math is Boundless'?</w:t>
      </w:r>
    </w:p>
    <w:p>
      <w:pPr>
        <w:spacing w:after="60"/>
        <w:ind w:left="420"/>
      </w:pPr>
      <w:r>
        <w:rPr>
          <w:sz w:val="21"/>
          <w:szCs w:val="21"/>
        </w:rPr>
        <w:t xml:space="preserve">A)  Math can be used to create beautiful designs, which often have repetition, patterns, and rhythm</w:t>
      </w:r>
    </w:p>
    <w:p>
      <w:pPr>
        <w:spacing w:after="60"/>
        <w:ind w:left="420"/>
      </w:pPr>
      <w:r>
        <w:rPr>
          <w:sz w:val="21"/>
          <w:szCs w:val="21"/>
        </w:rPr>
        <w:t xml:space="preserve">B)  Designs only count as mathematical if they are perfectly predictable</w:t>
      </w:r>
    </w:p>
    <w:p>
      <w:pPr>
        <w:spacing w:after="60"/>
        <w:ind w:left="420"/>
      </w:pPr>
      <w:r>
        <w:rPr>
          <w:sz w:val="21"/>
          <w:szCs w:val="21"/>
        </w:rPr>
        <w:t xml:space="preserve">C)  Rhythm is the only real element of design</w:t>
      </w:r>
    </w:p>
    <w:p>
      <w:pPr>
        <w:spacing w:after="60"/>
        <w:ind w:left="420"/>
      </w:pPr>
      <w:r>
        <w:rPr>
          <w:sz w:val="21"/>
          <w:szCs w:val="21"/>
        </w:rPr>
        <w:t xml:space="preserve">D)  Geometric patterns were invented recently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10  ·  Lesson 5  ·  Math is Boundless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f17a0ef5a44558cc3aceb73a2b0041653c4a5b1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Boundless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2026-08-12T18:28:17.284Z</dcterms:created>
  <dcterms:modified xsi:type="dcterms:W3CDTF">2026-08-12T18:28:17.284Z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