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Determine the Whole Given the Part and Percent — </w:t>
      </w:r>
      <w:r>
        <w:rPr>
          <w:sz w:val="20"/>
          <w:szCs w:val="20"/>
        </w:rPr>
        <w:t xml:space="preserve">Working backwards from a part and its percent to find the whole amount it came from.</w:t>
      </w:r>
      <w:r>
        <w:rPr>
          <w:i/>
          <w:iCs/>
          <w:color w:val="5F6F80"/>
          <w:sz w:val="18"/>
          <w:szCs w:val="18"/>
        </w:rPr>
        <w:br/>
        <w:t xml:space="preserve">Hallar el total dados la parte y el porcentaje — Trabajar al revés a partir de una parte y su porcentaje para hallar el total del que proviene.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The amount you already know — the piece of the whole that the percent describes.</w:t>
      </w:r>
      <w:r>
        <w:rPr>
          <w:i/>
          <w:iCs/>
          <w:color w:val="5F6F80"/>
          <w:sz w:val="18"/>
          <w:szCs w:val="18"/>
        </w:rPr>
        <w:br/>
        <w:t xml:space="preserve">Parte — La cantidad que ya conoces: el pedazo del total que describe el porcentaje.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— </w:t>
      </w:r>
      <w:r>
        <w:rPr>
          <w:sz w:val="20"/>
          <w:szCs w:val="20"/>
        </w:rPr>
        <w:t xml:space="preserve">The full amount the percent is measured against. The whole is always 100%.</w:t>
      </w:r>
      <w:r>
        <w:rPr>
          <w:i/>
          <w:iCs/>
          <w:color w:val="5F6F80"/>
          <w:sz w:val="18"/>
          <w:szCs w:val="18"/>
        </w:rPr>
        <w:br/>
        <w:t xml:space="preserve">Total — La cantidad completa contra la que se mide el porcentaje. El total siempre es 100 %.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lines lined up — dollars on one, percents on the other — so matching marks show the same amount two ways.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alineadas —dólares en una y porcentajes en la otra— para que las marcas correspondientes muestren la misma cantidad de dos formas.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sign. Here it says percent × whole = part, with the whole unknown.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signo de igual. Aquí dice porcentaje × total = parte, con el total desconocido.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$26,600 is the ___ and the purchase price is the ___. Written as an equation, 0.7v = ___. Dividing both sides by ___ gives v = ___. The whole is ___ than the part, which makes sense because 70% is less than 100%.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discount lowers the price, while tax, tip, and markup raise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sort discount as lowering price and tax/tip/markup as raising it, and recognize all are a percent of a price.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determine the whole given the part 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says "30 is 25% of some number n"?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0.25 ×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30 + 25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Sheng's parents bought a new car last year. Its value today is $26,600, which is 70% of what they paid for it.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did the car cost when they bought it, and how does your method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Un ___ hace que el precio baje, pero un ___ hace que suba.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markup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Primero el descuento: 30% de $50 = $___, así que el precio rebajado es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tip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Percent to Solve Problems,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car is now worth $26,600, which is 70% of its purchase price. What was the purchase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$38,000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$18,620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$26,670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$45,200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statement correctly names the pieces of "18 students is 30% of the class"?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 is the part, 30% is the percent, the class size is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18 is the whole, 30% is the part</w:t>
      </w:r>
    </w:p>
    <w:p>
      <w:pPr>
        <w:spacing w:after="40"/>
        <w:ind w:left="420"/>
      </w:pPr>
      <w:r>
        <w:rPr>
          <w:sz w:val="20"/>
          <w:szCs w:val="20"/>
        </w:rPr>
        <w:t xml:space="preserve">C)  30 is the part, 18 is the percent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class size is the part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B)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C)  $102, because 42 + 60 = 102</w:t>
      </w:r>
    </w:p>
    <w:p>
      <w:pPr>
        <w:spacing w:after="60"/>
        <w:ind w:left="420"/>
      </w:pPr>
      <w:r>
        <w:rPr>
          <w:sz w:val="21"/>
          <w:szCs w:val="21"/>
        </w:rPr>
        <w:t xml:space="preserve">D)  $60, because the percent is 60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Determine the Whole Given the Part 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Percent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0.25n = 30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More, because 60% is less than the whole</w:t>
      </w:r>
      <w:r>
        <w:rPr>
          <w:i/>
          <w:iCs/>
          <w:color w:val="5F6F80"/>
          <w:sz w:val="19"/>
          <w:szCs w:val="19"/>
        </w:rPr>
        <w:t xml:space="preserve">  — 60% describes only part of the original price, so the whole original price must be larger than that part.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500 minutes</w:t>
      </w:r>
      <w:r>
        <w:rPr>
          <w:i/>
          <w:iCs/>
          <w:color w:val="5F6F80"/>
          <w:sz w:val="19"/>
          <w:szCs w:val="19"/>
        </w:rPr>
        <w:t xml:space="preserve">  — Divide the part by the decimal: 75 ÷ 0.15 = 500 minutes.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Naming the three roles before computing is what keeps you from dividing in the wrong direction. The whole is always the 100% amount.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$38,000</w:t>
      </w:r>
      <w:r>
        <w:rPr>
          <w:i/>
          <w:iCs/>
          <w:color w:val="5F6F80"/>
          <w:sz w:val="19"/>
          <w:szCs w:val="19"/>
        </w:rPr>
        <w:t xml:space="preserve">  — Write 0.7v = 26,600 and divide: v = 26,600 ÷ 0.7 = $38,000.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18 is the part, 30% is the percent, the class size is the whole</w:t>
      </w:r>
      <w:r>
        <w:rPr>
          <w:i/>
          <w:iCs/>
          <w:color w:val="5F6F80"/>
          <w:sz w:val="19"/>
          <w:szCs w:val="19"/>
        </w:rPr>
        <w:t xml:space="preserve">  — The known count is the part, the percent describes it, and the missing class size is the whole (100%).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The 120 puzzles sold were the 300-piece and 500-piece stock together, so they represent 25% + 15% = 40% of the whole stock. That makes 120 the part and 40% the percent, with the total stock unknown: 0.4t = 120, so t = 120 ÷ 0.4 = 300 puzzles in all. Now find each type as a part of that whole: 300-piece = 0.25 × 300 = 75 puzzles, 500-piece = 0.15 × 300 = 45 puzzles, and 1,000-piece = the remaining 60% = 0.6 × 300 = 180 puzzles. Check: 75 + 45 = 120 sold ✓, and 75 + 45 + 180 = 300 ✓.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$70, because 42 ÷ 0.6 = 70</w:t>
      </w:r>
      <w:r>
        <w:rPr>
          <w:i/>
          <w:iCs/>
          <w:color w:val="5F6F80"/>
          <w:sz w:val="19"/>
          <w:szCs w:val="19"/>
        </w:rPr>
        <w:t xml:space="preserve">  — Percent × whole = part, so 0.6 × v = 42. Dividing both sides by 0.6 gives v = $70 — larger than the sale price, as a discount requires.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2026-08-12T18:28:25.432Z</dcterms:created>
  <dcterms:modified xsi:type="dcterms:W3CDTF">2026-08-12T18:28:25.432Z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