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4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Apply Area Concepts to Solve Problems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composite figure by adding or subtracting the areas of basic shapes.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composite figure, decompose, add, and subtract.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Composite Figures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figuras compuestas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space inside a figure made of basic shapes. Formula: A = A₁ + A₂ — add the parts (or subtract a missing piece).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Total area = area of rectangle 1 + area of rectangle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12×8 rectangle joined to a 6×5 rectangle; total area = 96 + 30 = 126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a dashed line across the L-shape to split it into two rectangles — now you can find each area separately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 up the areas of the smaller shapes to get the total.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T-shaped hallway: top rectangle = 30 sq ft, bottom rectangle = 28 sq ft → total = 30 + 28 = 58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Subtract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Take away the area of a missing piece from a bigger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14×10 pool with a 6×4 cutout: 140 − 24 = 116 sq ft of water surface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Rectangle: A = l × w; Triangle: A = ½ × b × h; use the right formula for each piece of a composite figure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Composite Figures      •      Composite Figure      •      Decompose      •      Add      •      Subtract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figure made of basic shapes, found with A = A₁ + A₂,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composite figure into basic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find the total area of separate parts,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their areas.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area of a shape with a piece removed,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missing part's area.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carpet cost?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Composite Figures — </w:t>
      </w:r>
      <w:r>
        <w:rPr>
          <w:sz w:val="20"/>
          <w:szCs w:val="20"/>
        </w:rPr>
        <w:t xml:space="preserve">The total space inside a figure made of basic shapes. Formula: A = A₁ + A₂ — add the parts (or subtract a missing piece).</w:t>
      </w:r>
      <w:r>
        <w:rPr>
          <w:i/>
          <w:iCs/>
          <w:color w:val="5F6F80"/>
          <w:sz w:val="18"/>
          <w:szCs w:val="18"/>
        </w:rPr>
        <w:br/>
        <w:t xml:space="preserve">Área de figuras compuestas — El espacio total dentro de una figura formada por figuras básicas. Fórmula: A = A₁ + A₂ — suma las partes (o resta la pieza que falta).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Figure — </w:t>
      </w:r>
      <w:r>
        <w:rPr>
          <w:sz w:val="20"/>
          <w:szCs w:val="20"/>
        </w:rPr>
        <w:t xml:space="preserve">A shape made by putting two or more simple shapes together.</w:t>
      </w:r>
      <w:r>
        <w:rPr>
          <w:i/>
          <w:iCs/>
          <w:color w:val="5F6F80"/>
          <w:sz w:val="18"/>
          <w:szCs w:val="18"/>
        </w:rPr>
        <w:br/>
        <w:t xml:space="preserve">Figura compuesta — Una figura formada al juntar dos o más figuras simples.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 — </w:t>
      </w:r>
      <w:r>
        <w:rPr>
          <w:sz w:val="20"/>
          <w:szCs w:val="20"/>
        </w:rPr>
        <w:t xml:space="preserve">To break a shape into smaller, simpler shapes.</w:t>
      </w:r>
      <w:r>
        <w:rPr>
          <w:i/>
          <w:iCs/>
          <w:color w:val="5F6F80"/>
          <w:sz w:val="18"/>
          <w:szCs w:val="18"/>
        </w:rPr>
        <w:br/>
        <w:t xml:space="preserve">Descomponer — Separar una figura en figuras más pequeñas y simples.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Add — </w:t>
      </w:r>
      <w:r>
        <w:rPr>
          <w:sz w:val="20"/>
          <w:szCs w:val="20"/>
        </w:rPr>
        <w:t xml:space="preserve">Add up the areas of the smaller shapes to get the total.</w:t>
      </w:r>
      <w:r>
        <w:rPr>
          <w:i/>
          <w:iCs/>
          <w:color w:val="5F6F80"/>
          <w:sz w:val="18"/>
          <w:szCs w:val="18"/>
        </w:rPr>
        <w:br/>
        <w:t xml:space="preserve">Sumar — Sumar las áreas de las figuras pequeñas para obtener el total.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Subtract — </w:t>
      </w:r>
      <w:r>
        <w:rPr>
          <w:sz w:val="20"/>
          <w:szCs w:val="20"/>
        </w:rPr>
        <w:t xml:space="preserve">Take away the area of a missing piece from a bigger shape.</w:t>
      </w:r>
      <w:r>
        <w:rPr>
          <w:i/>
          <w:iCs/>
          <w:color w:val="5F6F80"/>
          <w:sz w:val="18"/>
          <w:szCs w:val="18"/>
        </w:rPr>
        <w:br/>
        <w:t xml:space="preserve">Restar — Quitar el área de una parte que falta de una figura más grande.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top area is ___ sq ft and the stem area is ___ sq ft. Total = ___ + ___ = ___ sq ft. Cost = ___ x $5 = $___.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We decompose the L-shape because we already know how to find a rectangle's area.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the L-shape is hard to measure directly, so breaking it into two rectangles lets them use A = l x w on each piece and add the results.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of composite figures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top area is ___ sq ft and the stem area is ___ sq ft. Total = ___ + ___ = ___ sq ft. Cost = ___ x $5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calculating the floor area of an L-shaped room for a client's new home. The contractor needs the total area to order the correct amount of flooring. The room can be split into two rectangles: one is 12 feet by 8 feet and the other is 6 feet by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shape of the room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simpler shapes inside the L-shape?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 for each part?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split this shape into rectangles?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subtraction instead of addition to find the area?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An L-shaped room is made of two rectangles: 10 ft × 6 ft and 4 ft × 3 ft. What is the total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72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72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1 = 10 × 6 = 60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Area 2 = 4 × 3 = 12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Total = 60 + 12 = 72 sq 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72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rectangular patio is 15 ft × 10 ft with a 5 ft × 4 ft rectangular flower bed cut out. What is the remaining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170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architect is ordering carpet for a T-shaped conference room. The top of the T is 14 feet by 4 feet and the stem is 6 feet by 10 feet. Carpet costs $5 per square foot.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carpet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top area is ___ sq ft and the stem area is ___ sq ft. Total = ___ + ___ = ___ sq ft. Cost = ___ x $5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L-shaped room splits into a 12 ft by 8 ft rectangle and a 6 ft by 5 ft rectangle. Why is it easier to find the area after you decompose the L into two rectangles?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L-shape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la forma de L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U-shaped pool you subtracted a 6 ft by 4 ft cutout from a 14 ft by 10 ft rectangle. How do you decide when to ADD areas and when to SUBTRACT?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cutout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T-shaped conference room has a top of 14 ft by 4 ft and a stem of 6 ft by 10 ft, and carpet costs $5 per sq ft. Talk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top area is ___ square feet and the stem area is ___ square feet.</w:t>
      </w:r>
      <w:r>
        <w:rPr>
          <w:i/>
          <w:iCs/>
          <w:color w:val="5F6F80"/>
          <w:sz w:val="19"/>
          <w:szCs w:val="19"/>
        </w:rPr>
        <w:br/>
        <w:t xml:space="preserve">El área de arriba es ___ pies cuadrados y el área del tronco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Composite Figures,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Find the area of an L-shape made of a 5×3 rectangle and a 2×4 rectangle.</w:t>
      </w:r>
    </w:p>
    <w:p>
      <w:pPr>
        <w:spacing w:after="40"/>
        <w:ind w:left="420"/>
      </w:pPr>
      <w:r>
        <w:rPr>
          <w:sz w:val="20"/>
          <w:szCs w:val="20"/>
        </w:rPr>
        <w:t xml:space="preserve">A)  23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15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8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 sq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should you subtract areas instead of adding them to find the area of a composite figure?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When a piece is cut out or removed from a larger shape</w:t>
      </w:r>
    </w:p>
    <w:p>
      <w:pPr>
        <w:spacing w:after="40"/>
        <w:ind w:left="420"/>
      </w:pPr>
      <w:r>
        <w:rPr>
          <w:sz w:val="20"/>
          <w:szCs w:val="20"/>
        </w:rPr>
        <w:t xml:space="preserve">B)  When the shapes overlap</w:t>
      </w:r>
    </w:p>
    <w:p>
      <w:pPr>
        <w:spacing w:after="40"/>
        <w:ind w:left="420"/>
      </w:pPr>
      <w:r>
        <w:rPr>
          <w:sz w:val="20"/>
          <w:szCs w:val="20"/>
        </w:rPr>
        <w:t xml:space="preserve">C)  When one shape is larger than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D)  Always subtract — never add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composite figure is made of a 9 ft x 7 ft rectangle and a 3 ft x 4 ft rectangle joined together. What is the total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75 sq ft</w:t>
      </w:r>
    </w:p>
    <w:p>
      <w:pPr>
        <w:spacing w:after="60"/>
        <w:ind w:left="420"/>
      </w:pPr>
      <w:r>
        <w:rPr>
          <w:sz w:val="21"/>
          <w:szCs w:val="21"/>
        </w:rPr>
        <w:t xml:space="preserve">B)  63 sq ft</w:t>
      </w:r>
    </w:p>
    <w:p>
      <w:pPr>
        <w:spacing w:after="60"/>
        <w:ind w:left="420"/>
      </w:pPr>
      <w:r>
        <w:rPr>
          <w:sz w:val="21"/>
          <w:szCs w:val="21"/>
        </w:rPr>
        <w:t xml:space="preserve">C)  12 sq ft</w:t>
      </w:r>
    </w:p>
    <w:p>
      <w:pPr>
        <w:spacing w:after="60"/>
        <w:ind w:left="420"/>
      </w:pPr>
      <w:r>
        <w:rPr>
          <w:sz w:val="21"/>
          <w:szCs w:val="21"/>
        </w:rPr>
        <w:t xml:space="preserve">D)  75 ft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4  ·  Apply Area Concepts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5e1761b817f07c8b1a83e50e90a7dc0528d5d24.png"/><Relationship Id="rId10" Type="http://schemas.openxmlformats.org/officeDocument/2006/relationships/image" Target="media/732c7644a1db3b7b8fb6502093a060154b197c5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12420baa0cdcd571d2ec5104a9d27b3284d63761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Apply Area Concepts to Solve Problems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2026-08-12T18:28:28.657Z</dcterms:created>
  <dcterms:modified xsi:type="dcterms:W3CDTF">2026-08-12T18:28:28.657Z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