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6      STANDARD 6.GR.4</w:t>
      </w:r>
    </w:p>
    <w:p>
      <w:pPr>
        <w:pStyle w:val="Title"/>
        <w:spacing w:after="40"/>
      </w:pPr>
      <w:r>
        <w:rPr>
          <w:b/>
          <w:bCs/>
          <w:color w:val="12355B"/>
          <w:sz w:val="44"/>
          <w:szCs w:val="44"/>
        </w:rPr>
        <w:t xml:space="preserve">Represent Three-Dimensional Figures in Two Dimensions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solid by using its net.</w:t>
            </w:r>
          </w:p>
          <w:p>
            <w:pPr>
              <w:spacing w:after="0"/>
            </w:pPr>
            <w:r>
              <w:rPr>
                <w:b/>
                <w:bCs/>
                <w:color w:val="B97A12"/>
                <w:sz w:val="20"/>
                <w:szCs w:val="20"/>
              </w:rPr>
              <w:t xml:space="preserve">Language:  </w:t>
            </w:r>
            <w:r>
              <w:rPr>
                <w:sz w:val="20"/>
                <w:szCs w:val="20"/>
              </w:rPr>
              <w:t xml:space="preserve">I can explain my work using the words surface area, net, face, and two-dimensional.</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Using Nets</w:t>
            </w:r>
            <w:r>
              <w:rPr>
                <w:i/>
                <w:iCs/>
                <w:color w:val="5F6F80"/>
                <w:sz w:val="19"/>
                <w:szCs w:val="19"/>
              </w:rPr>
              <w:t xml:space="preserve">   Área de superficie usando redes</w:t>
            </w:r>
          </w:p>
          <w:p>
            <w:pPr>
              <w:spacing w:after="40"/>
            </w:pPr>
            <w:r>
              <w:rPr>
                <w:sz w:val="21"/>
                <w:szCs w:val="21"/>
              </w:rPr>
              <w:t xml:space="preserve">The total area of all the faces of a solid. A net unfolds the solid flat so you can see every face and add their areas.</w:t>
            </w:r>
          </w:p>
          <w:p>
            <w:pPr>
              <w:spacing w:after="0"/>
            </w:pPr>
            <w:r>
              <w:rPr>
                <w:b/>
                <w:bCs/>
                <w:color w:val="1FA6A2"/>
                <w:sz w:val="18"/>
                <w:szCs w:val="18"/>
              </w:rPr>
              <w:t xml:space="preserve">Example:  </w:t>
            </w:r>
            <w:r>
              <w:rPr>
                <w:i/>
                <w:iCs/>
                <w:color w:val="5F6F80"/>
                <w:sz w:val="18"/>
                <w:szCs w:val="18"/>
              </w:rPr>
              <w:t xml:space="preserve">A box with 6 faces: 2(8×5) + 2(8×3) + 2(5×3) = 158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de superficie</w:t>
            </w:r>
          </w:p>
          <w:p>
            <w:pPr>
              <w:spacing w:after="40"/>
            </w:pPr>
            <w:r>
              <w:rPr>
                <w:sz w:val="21"/>
                <w:szCs w:val="21"/>
              </w:rPr>
              <w:t xml:space="preserve">The total area of all the flat sides of a solid.</w:t>
            </w:r>
          </w:p>
          <w:p>
            <w:pPr>
              <w:spacing w:after="0"/>
            </w:pPr>
            <w:r>
              <w:rPr>
                <w:b/>
                <w:bCs/>
                <w:color w:val="1FA6A2"/>
                <w:sz w:val="18"/>
                <w:szCs w:val="18"/>
              </w:rPr>
              <w:t xml:space="preserve">Example:  </w:t>
            </w:r>
            <w:r>
              <w:rPr>
                <w:i/>
                <w:iCs/>
                <w:color w:val="5F6F80"/>
                <w:sz w:val="18"/>
                <w:szCs w:val="18"/>
              </w:rPr>
              <w:t xml:space="preserve">A box 6 × 4 × 2: SA = 2(24) + 2(12) + 2(8) = 88 in² — like wrapping paper needed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along the edges of a cereal box and unfold it flat — you see all 6 faces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Face</w:t>
            </w:r>
            <w:r>
              <w:rPr>
                <w:i/>
                <w:iCs/>
                <w:color w:val="5F6F80"/>
                <w:sz w:val="19"/>
                <w:szCs w:val="19"/>
              </w:rPr>
              <w:t xml:space="preserve">   Cara</w:t>
            </w:r>
          </w:p>
          <w:p>
            <w:pPr>
              <w:spacing w:after="40"/>
            </w:pPr>
            <w:r>
              <w:rPr>
                <w:sz w:val="21"/>
                <w:szCs w:val="21"/>
              </w:rPr>
              <w:t xml:space="preserve">One flat side of a solid shape.</w:t>
            </w:r>
          </w:p>
          <w:p>
            <w:pPr>
              <w:spacing w:after="0"/>
            </w:pPr>
            <w:r>
              <w:rPr>
                <w:b/>
                <w:bCs/>
                <w:color w:val="1FA6A2"/>
                <w:sz w:val="18"/>
                <w:szCs w:val="18"/>
              </w:rPr>
              <w:t xml:space="preserve">Example:  </w:t>
            </w:r>
            <w:r>
              <w:rPr>
                <w:i/>
                <w:iCs/>
                <w:color w:val="5F6F80"/>
                <w:sz w:val="18"/>
                <w:szCs w:val="18"/>
              </w:rPr>
              <w:t xml:space="preserve">A rectangular prism has 6 faces: top, bottom, front, back, left,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Two-dimensional</w:t>
            </w:r>
            <w:r>
              <w:rPr>
                <w:i/>
                <w:iCs/>
                <w:color w:val="5F6F80"/>
                <w:sz w:val="19"/>
                <w:szCs w:val="19"/>
              </w:rPr>
              <w:t xml:space="preserve">   Bidimensional</w:t>
            </w:r>
          </w:p>
          <w:p>
            <w:pPr>
              <w:spacing w:after="40"/>
            </w:pPr>
            <w:r>
              <w:rPr>
                <w:sz w:val="21"/>
                <w:szCs w:val="21"/>
              </w:rPr>
              <w:t xml:space="preserve">A flat shape with length and width, but no thickness.</w:t>
            </w:r>
          </w:p>
          <w:p>
            <w:pPr>
              <w:spacing w:after="0"/>
            </w:pPr>
            <w:r>
              <w:rPr>
                <w:b/>
                <w:bCs/>
                <w:color w:val="1FA6A2"/>
                <w:sz w:val="18"/>
                <w:szCs w:val="18"/>
              </w:rPr>
              <w:t xml:space="preserve">Example:  </w:t>
            </w:r>
            <w:r>
              <w:rPr>
                <w:i/>
                <w:iCs/>
                <w:color w:val="5F6F80"/>
                <w:sz w:val="18"/>
                <w:szCs w:val="18"/>
              </w:rPr>
              <w:t xml:space="preserve">A rectangle drawn on paper is 2D — it has length and width but no depth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the lines where two flat faces connect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Using Nets      •      Surface area      •      Net      •      Face      •      Two-dimensional      •      Edge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every face, found by adding the faces in a net,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total area of all the faces of a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flat pattern that folds up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flat surface of a solid figure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flat shape with length and width but no thickness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line segment where two faces meet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sheets of wrapping paper are needed to cover the entire box?</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Surface Area Using Nets — </w:t>
      </w:r>
      <w:r>
        <w:rPr>
          <w:sz w:val="20"/>
          <w:szCs w:val="20"/>
        </w:rPr>
        <w:t xml:space="preserve">The total area of all the faces of a solid. A net unfolds the solid flat so you can see every face and add their areas.</w:t>
      </w:r>
      <w:r>
        <w:rPr>
          <w:i/>
          <w:iCs/>
          <w:color w:val="5F6F80"/>
          <w:sz w:val="18"/>
          <w:szCs w:val="18"/>
        </w:rPr>
        <w:br/>
        <w:t xml:space="preserve">Área de superficie usando redes — El área total de todas las caras de un cuerpo. Una plantilla lo despliega para ver cada cara y sumar sus áreas.</w:t>
      </w:r>
    </w:p>
    <w:p>
      <w:pPr>
        <w:spacing w:after="60"/>
      </w:pPr>
      <w:r>
        <w:rPr>
          <w:b/>
          <w:bCs/>
          <w:color w:val="1FA6A2"/>
          <w:sz w:val="22"/>
          <w:szCs w:val="22"/>
        </w:rPr>
        <w:t xml:space="preserve">☐  </w:t>
      </w:r>
      <w:r>
        <w:rPr>
          <w:b/>
          <w:bCs/>
          <w:color w:val="12355B"/>
          <w:sz w:val="20"/>
          <w:szCs w:val="20"/>
        </w:rPr>
        <w:t xml:space="preserve">Surface area — </w:t>
      </w:r>
      <w:r>
        <w:rPr>
          <w:sz w:val="20"/>
          <w:szCs w:val="20"/>
        </w:rPr>
        <w:t xml:space="preserve">The total area of all the flat sides of a solid.</w:t>
      </w:r>
      <w:r>
        <w:rPr>
          <w:i/>
          <w:iCs/>
          <w:color w:val="5F6F80"/>
          <w:sz w:val="18"/>
          <w:szCs w:val="18"/>
        </w:rPr>
        <w:br/>
        <w:t xml:space="preserve">Área de superficie — El área total de todos los lados planos de un sólido.</w:t>
      </w:r>
    </w:p>
    <w:p>
      <w:pPr>
        <w:spacing w:after="60"/>
      </w:pPr>
      <w:r>
        <w:rPr>
          <w:b/>
          <w:bCs/>
          <w:color w:val="1FA6A2"/>
          <w:sz w:val="22"/>
          <w:szCs w:val="22"/>
        </w:rPr>
        <w:t xml:space="preserve">☐  </w:t>
      </w:r>
      <w:r>
        <w:rPr>
          <w:b/>
          <w:bCs/>
          <w:color w:val="12355B"/>
          <w:sz w:val="20"/>
          <w:szCs w:val="20"/>
        </w:rPr>
        <w:t xml:space="preserve">Net — </w:t>
      </w:r>
      <w:r>
        <w:rPr>
          <w:sz w:val="20"/>
          <w:szCs w:val="20"/>
        </w:rPr>
        <w:t xml:space="preserve">A flat shape that folds up into a solid.</w:t>
      </w:r>
      <w:r>
        <w:rPr>
          <w:i/>
          <w:iCs/>
          <w:color w:val="5F6F80"/>
          <w:sz w:val="18"/>
          <w:szCs w:val="18"/>
        </w:rPr>
        <w:br/>
        <w:t xml:space="preserve">Plantilla (desarrollo plano) — Una figura plana que se dobla y forma un sólido.</w:t>
      </w:r>
    </w:p>
    <w:p>
      <w:pPr>
        <w:spacing w:after="60"/>
      </w:pPr>
      <w:r>
        <w:rPr>
          <w:b/>
          <w:bCs/>
          <w:color w:val="1FA6A2"/>
          <w:sz w:val="22"/>
          <w:szCs w:val="22"/>
        </w:rPr>
        <w:t xml:space="preserve">☐  </w:t>
      </w:r>
      <w:r>
        <w:rPr>
          <w:b/>
          <w:bCs/>
          <w:color w:val="12355B"/>
          <w:sz w:val="20"/>
          <w:szCs w:val="20"/>
        </w:rPr>
        <w:t xml:space="preserve">Face — </w:t>
      </w:r>
      <w:r>
        <w:rPr>
          <w:sz w:val="20"/>
          <w:szCs w:val="20"/>
        </w:rPr>
        <w:t xml:space="preserve">One flat side of a solid shape.</w:t>
      </w:r>
      <w:r>
        <w:rPr>
          <w:i/>
          <w:iCs/>
          <w:color w:val="5F6F80"/>
          <w:sz w:val="18"/>
          <w:szCs w:val="18"/>
        </w:rPr>
        <w:br/>
        <w:t xml:space="preserve">Cara — Un lado plano de una figura sólida.</w:t>
      </w:r>
    </w:p>
    <w:p>
      <w:pPr>
        <w:spacing w:after="60"/>
      </w:pPr>
      <w:r>
        <w:rPr>
          <w:b/>
          <w:bCs/>
          <w:color w:val="1FA6A2"/>
          <w:sz w:val="22"/>
          <w:szCs w:val="22"/>
        </w:rPr>
        <w:t xml:space="preserve">☐  </w:t>
      </w:r>
      <w:r>
        <w:rPr>
          <w:b/>
          <w:bCs/>
          <w:color w:val="12355B"/>
          <w:sz w:val="20"/>
          <w:szCs w:val="20"/>
        </w:rPr>
        <w:t xml:space="preserve">Two-dimensional — </w:t>
      </w:r>
      <w:r>
        <w:rPr>
          <w:sz w:val="20"/>
          <w:szCs w:val="20"/>
        </w:rPr>
        <w:t xml:space="preserve">A flat shape with length and width, but no thickness.</w:t>
      </w:r>
      <w:r>
        <w:rPr>
          <w:i/>
          <w:iCs/>
          <w:color w:val="5F6F80"/>
          <w:sz w:val="18"/>
          <w:szCs w:val="18"/>
        </w:rPr>
        <w:br/>
        <w:t xml:space="preserve">Bidimensional — Una figura plana con largo y ancho, pero sin grosor.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box's surface area is ___ in² because SA = 2(___×___) + 2(___×___) + 2(___×___) = ___ + ___ + ___ = ___. You need ___ sheets because ___ ÷ 400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 net lays every face flat so you can see and measure all six faces.</w:t>
            </w:r>
          </w:p>
          <w:p>
            <w:pPr>
              <w:spacing w:after="80"/>
            </w:pPr>
            <w:r>
              <w:rPr>
                <w:b/>
                <w:bCs/>
                <w:color w:val="12355B"/>
                <w:sz w:val="19"/>
                <w:szCs w:val="19"/>
              </w:rPr>
              <w:t xml:space="preserve">Evidence:  </w:t>
            </w:r>
            <w:r>
              <w:rPr>
                <w:sz w:val="19"/>
                <w:szCs w:val="19"/>
              </w:rPr>
              <w:t xml:space="preserve">Students explain a rectangular prism has 6 faces, and the net unfolds the solid into a flat (two-dimensional) pattern so every face is visible to measure.</w:t>
            </w:r>
          </w:p>
          <w:p>
            <w:pPr>
              <w:spacing w:after="80"/>
            </w:pPr>
            <w:r>
              <w:rPr>
                <w:b/>
                <w:bCs/>
                <w:color w:val="12355B"/>
                <w:sz w:val="19"/>
                <w:szCs w:val="19"/>
              </w:rPr>
              <w:t xml:space="preserve">Reasoning:  </w:t>
            </w:r>
            <w:r>
              <w:rPr>
                <w:sz w:val="19"/>
                <w:szCs w:val="19"/>
              </w:rPr>
              <w:t xml:space="preserve">This evidence connects the definition of surface area using nets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box's surface area is ___ in² because SA = 2(___×___) + 2(___×___) + 2(___×___) = ___ + ___ + ___ = ___. You need ___ sheets because ___ ÷ 400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designing custom wrapping paper for time capsule boxes. To figure out how much paper you need, you have to find the total surface area of each box. The trick? Unfold the box into a net so you can see every face laid flat!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rectangular prism have?</w:t>
      </w:r>
    </w:p>
    <w:p>
      <w:pPr>
        <w:spacing w:after="40"/>
        <w:ind w:left="300"/>
      </w:pPr>
      <w:r>
        <w:rPr>
          <w:sz w:val="20"/>
          <w:szCs w:val="20"/>
        </w:rPr>
        <w:t xml:space="preserve">•  What shapes do you see when the box is unfolded?</w:t>
      </w:r>
    </w:p>
    <w:p>
      <w:pPr>
        <w:spacing w:after="40"/>
        <w:ind w:left="300"/>
      </w:pPr>
      <w:r>
        <w:rPr>
          <w:sz w:val="20"/>
          <w:szCs w:val="20"/>
        </w:rPr>
        <w:t xml:space="preserve">•  Are all the faces the same size?</w:t>
      </w:r>
    </w:p>
    <w:p>
      <w:pPr>
        <w:spacing w:after="40"/>
        <w:ind w:left="300"/>
      </w:pPr>
      <w:r>
        <w:rPr>
          <w:sz w:val="20"/>
          <w:szCs w:val="20"/>
        </w:rPr>
        <w:t xml:space="preserve">•  Is there more than one way to unfold a box into a net?</w:t>
      </w:r>
    </w:p>
    <w:p>
      <w:pPr>
        <w:spacing w:after="40"/>
        <w:ind w:left="300"/>
      </w:pPr>
      <w:r>
        <w:rPr>
          <w:sz w:val="20"/>
          <w:szCs w:val="20"/>
        </w:rPr>
        <w:t xml:space="preserve">•  How does a net help you find surface area more easily than looking at the 3D shape?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rectangular prism has l = 6 in, w = 4 in, h = 2 in. What is its surface area?</w:t>
      </w:r>
    </w:p>
    <w:p>
      <w:pPr>
        <w:spacing w:after="30"/>
        <w:ind w:left="420"/>
      </w:pPr>
      <w:r>
        <w:rPr>
          <w:sz w:val="20"/>
          <w:szCs w:val="20"/>
        </w:rPr>
        <w:t xml:space="preserve">A)  88 in²</w:t>
      </w:r>
    </w:p>
    <w:p>
      <w:pPr>
        <w:spacing w:after="30"/>
        <w:ind w:left="420"/>
      </w:pPr>
      <w:r>
        <w:rPr>
          <w:sz w:val="20"/>
          <w:szCs w:val="20"/>
        </w:rPr>
        <w:t xml:space="preserve">B)  48 in²</w:t>
      </w:r>
    </w:p>
    <w:p>
      <w:pPr>
        <w:spacing w:after="30"/>
        <w:ind w:left="420"/>
      </w:pPr>
      <w:r>
        <w:rPr>
          <w:sz w:val="20"/>
          <w:szCs w:val="20"/>
        </w:rPr>
        <w:t xml:space="preserve">C)  88 in³</w:t>
      </w:r>
    </w:p>
    <w:p>
      <w:pPr>
        <w:spacing w:after="30"/>
        <w:ind w:left="420"/>
      </w:pPr>
      <w:r>
        <w:rPr>
          <w:sz w:val="20"/>
          <w:szCs w:val="20"/>
        </w:rPr>
        <w:t xml:space="preserve">D)  44 in²</w:t>
      </w:r>
    </w:p>
    <w:p>
      <w:pPr>
        <w:spacing w:after="20" w:before="50"/>
      </w:pPr>
      <w:r>
        <w:rPr>
          <w:b/>
          <w:bCs/>
          <w:color w:val="1FA6A2"/>
          <w:sz w:val="21"/>
          <w:szCs w:val="21"/>
        </w:rPr>
        <w:t xml:space="preserve">Step 1:  </w:t>
      </w:r>
      <w:r>
        <w:rPr>
          <w:sz w:val="21"/>
          <w:szCs w:val="21"/>
        </w:rPr>
        <w:t xml:space="preserve">SA = 2(6×4) + 2(6×2) + 2(4×2) = 48 + 24 + 16 = 88 in².</w:t>
      </w:r>
    </w:p>
    <w:p>
      <w:pPr>
        <w:spacing w:after="40" w:before="60"/>
      </w:pPr>
      <w:r>
        <w:rPr>
          <w:b/>
          <w:bCs/>
          <w:color w:val="12355B"/>
          <w:sz w:val="21"/>
          <w:szCs w:val="21"/>
        </w:rPr>
        <w:t xml:space="preserve">Answer:  </w:t>
      </w:r>
      <w:r>
        <w:rPr>
          <w:b/>
          <w:bCs/>
          <w:sz w:val="21"/>
          <w:szCs w:val="21"/>
        </w:rPr>
        <w:t xml:space="preserve">A. 88 in²</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faces does a rectangular prism have?</w:t>
      </w:r>
    </w:p>
    <w:p>
      <w:pPr>
        <w:spacing w:after="30"/>
        <w:ind w:left="420"/>
      </w:pPr>
      <w:r>
        <w:rPr>
          <w:sz w:val="20"/>
          <w:szCs w:val="20"/>
        </w:rPr>
        <w:t xml:space="preserve">A)  6</w:t>
      </w:r>
    </w:p>
    <w:p>
      <w:pPr>
        <w:spacing w:after="30"/>
        <w:ind w:left="420"/>
      </w:pPr>
      <w:r>
        <w:rPr>
          <w:sz w:val="20"/>
          <w:szCs w:val="20"/>
        </w:rPr>
        <w:t xml:space="preserve">B)  4</w:t>
      </w:r>
    </w:p>
    <w:p>
      <w:pPr>
        <w:spacing w:after="30"/>
        <w:ind w:left="420"/>
      </w:pPr>
      <w:r>
        <w:rPr>
          <w:sz w:val="20"/>
          <w:szCs w:val="20"/>
        </w:rPr>
        <w:t xml:space="preserve">C)  8</w:t>
      </w:r>
    </w:p>
    <w:p>
      <w:pPr>
        <w:spacing w:after="30"/>
        <w:ind w:left="420"/>
      </w:pPr>
      <w:r>
        <w:rPr>
          <w:sz w:val="20"/>
          <w:szCs w:val="20"/>
        </w:rPr>
        <w:t xml:space="preserve">D)  12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gift shop wraps boxes with decorative paper. A box is 14 inches long, 10 inches wide, and 6 inches tall. One sheet of wrapping paper covers 400 square inches.</w:t>
            </w:r>
          </w:p>
          <w:p>
            <w:pPr>
              <w:spacing w:after="0"/>
            </w:pPr>
            <w:r>
              <w:rPr>
                <w:b/>
                <w:bCs/>
                <w:color w:val="12355B"/>
                <w:sz w:val="21"/>
                <w:szCs w:val="21"/>
              </w:rPr>
              <w:t xml:space="preserve">How many sheets of wrapping paper are needed to cover the entire box?</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box's surface area is ___ in² because SA = 2(___×___) + 2(___×___) + 2(___×___) = ___ + ___ + ___ = ___. You need ___ sheets because ___ ÷ 400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To find how much wrapping paper a time capsule box needs, why is unfolding it into a net more helpful than looking at the 3D box?</w:t>
      </w:r>
    </w:p>
    <w:p>
      <w:pPr>
        <w:spacing w:after="60"/>
      </w:pPr>
      <w:r>
        <w:rPr>
          <w:color w:val="1A2733"/>
          <w:sz w:val="21"/>
          <w:szCs w:val="21"/>
        </w:rPr>
        <w:t xml:space="preserve">Start with:  A net helps because it shows all ___ faces laid ___.</w:t>
      </w:r>
      <w:r>
        <w:rPr>
          <w:i/>
          <w:iCs/>
          <w:color w:val="5F6F80"/>
          <w:sz w:val="19"/>
          <w:szCs w:val="19"/>
        </w:rPr>
        <w:br/>
        <w:t xml:space="preserve">Una red ayuda porque muestra las ___ caras puestas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the box l = 8, w = 5, h = 3, you found three face pairs. How did you use the net to organize the faces into pairs, and which pair had the largest area?</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gift box is 14 × 10 × 6 in and one sheet of paper covers 400 in². Talk through how to find how many sheets are needed to cover the whole box.</w:t>
      </w:r>
    </w:p>
    <w:p>
      <w:pPr>
        <w:spacing w:after="60"/>
      </w:pPr>
      <w:r>
        <w:rPr>
          <w:color w:val="1A2733"/>
          <w:sz w:val="21"/>
          <w:szCs w:val="21"/>
        </w:rPr>
        <w:t xml:space="preserve">Start with:  The surface area is ___ in² because SA = 2(14×10) + 2(14×6) + 2(10×6).</w:t>
      </w:r>
      <w:r>
        <w:rPr>
          <w:i/>
          <w:iCs/>
          <w:color w:val="5F6F80"/>
          <w:sz w:val="19"/>
          <w:szCs w:val="19"/>
        </w:rPr>
        <w:br/>
        <w:t xml:space="preserve">El área de superficie es ___ in² porque SA = 2(14×10) + 2(14×6) + 2(10×6).</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surface area of a box but only multiplied two of the three face pairs by 2. How would you explain why every pair must be doubled?</w:t>
      </w:r>
    </w:p>
    <w:p>
      <w:pPr>
        <w:spacing w:after="60"/>
      </w:pPr>
      <w:r>
        <w:rPr>
          <w:color w:val="1A2733"/>
          <w:sz w:val="21"/>
          <w:szCs w:val="21"/>
        </w:rPr>
        <w:t xml:space="preserve">Start with:  Every face pair must be multiplied by ___ because each shape appears ___ times.</w:t>
      </w:r>
      <w:r>
        <w:rPr>
          <w:i/>
          <w:iCs/>
          <w:color w:val="5F6F80"/>
          <w:sz w:val="19"/>
          <w:szCs w:val="19"/>
        </w:rPr>
        <w:br/>
        <w:t xml:space="preserve">Cada par de caras debe multiplicarse por ___ porque cada forma aparece ___ veces.</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Using Nets, what strategy did you use when a problem felt tricky?</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Surface area is measured in which type of unit?</w:t>
      </w:r>
    </w:p>
    <w:p>
      <w:pPr>
        <w:spacing w:after="40"/>
        <w:ind w:left="420"/>
      </w:pPr>
      <w:r>
        <w:rPr>
          <w:sz w:val="20"/>
          <w:szCs w:val="20"/>
        </w:rPr>
        <w:t xml:space="preserve">A)  Square units (in², cm², ft²)</w:t>
      </w:r>
    </w:p>
    <w:p>
      <w:pPr>
        <w:spacing w:after="40"/>
        <w:ind w:left="420"/>
      </w:pPr>
      <w:r>
        <w:rPr>
          <w:sz w:val="20"/>
          <w:szCs w:val="20"/>
        </w:rPr>
        <w:t xml:space="preserve">B)  Cubic units (in³, cm³, ft³)</w:t>
      </w:r>
    </w:p>
    <w:p>
      <w:pPr>
        <w:spacing w:after="40"/>
        <w:ind w:left="420"/>
      </w:pPr>
      <w:r>
        <w:rPr>
          <w:sz w:val="20"/>
          <w:szCs w:val="20"/>
        </w:rPr>
        <w:t xml:space="preserve">C)  Linear units (in, cm, ft)</w:t>
      </w:r>
    </w:p>
    <w:p>
      <w:pPr>
        <w:spacing w:after="40"/>
        <w:ind w:left="420"/>
      </w:pPr>
      <w:r>
        <w:rPr>
          <w:sz w:val="20"/>
          <w:szCs w:val="20"/>
        </w:rPr>
        <w:t xml:space="preserve">D)  No units needed</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A cube has edges of 5 cm. What is its surface area?</w:t>
      </w:r>
    </w:p>
    <w:p>
      <w:pPr>
        <w:spacing w:after="40"/>
        <w:ind w:left="420"/>
      </w:pPr>
      <w:r>
        <w:rPr>
          <w:sz w:val="20"/>
          <w:szCs w:val="20"/>
        </w:rPr>
        <w:t xml:space="preserve">A)  150 cm²</w:t>
      </w:r>
    </w:p>
    <w:p>
      <w:pPr>
        <w:spacing w:after="40"/>
        <w:ind w:left="420"/>
      </w:pPr>
      <w:r>
        <w:rPr>
          <w:sz w:val="20"/>
          <w:szCs w:val="20"/>
        </w:rPr>
        <w:t xml:space="preserve">B)  125 cm²</w:t>
      </w:r>
    </w:p>
    <w:p>
      <w:pPr>
        <w:spacing w:after="40"/>
        <w:ind w:left="420"/>
      </w:pPr>
      <w:r>
        <w:rPr>
          <w:sz w:val="20"/>
          <w:szCs w:val="20"/>
        </w:rPr>
        <w:t xml:space="preserve">C)  150 cm³</w:t>
      </w:r>
    </w:p>
    <w:p>
      <w:pPr>
        <w:spacing w:after="40"/>
        <w:ind w:left="420"/>
      </w:pPr>
      <w:r>
        <w:rPr>
          <w:sz w:val="20"/>
          <w:szCs w:val="20"/>
        </w:rPr>
        <w:t xml:space="preserve">D)  30 cm²</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9 in, w = 5 in, h = 3 in. What is the surface area?</w:t>
      </w:r>
    </w:p>
    <w:p>
      <w:pPr>
        <w:spacing w:after="60"/>
        <w:ind w:left="420"/>
      </w:pPr>
      <w:r>
        <w:rPr>
          <w:sz w:val="21"/>
          <w:szCs w:val="21"/>
        </w:rPr>
        <w:t xml:space="preserve">A)  174 in²</w:t>
      </w:r>
    </w:p>
    <w:p>
      <w:pPr>
        <w:spacing w:after="60"/>
        <w:ind w:left="420"/>
      </w:pPr>
      <w:r>
        <w:rPr>
          <w:sz w:val="21"/>
          <w:szCs w:val="21"/>
        </w:rPr>
        <w:t xml:space="preserve">B)  135 in²</w:t>
      </w:r>
    </w:p>
    <w:p>
      <w:pPr>
        <w:spacing w:after="60"/>
        <w:ind w:left="420"/>
      </w:pPr>
      <w:r>
        <w:rPr>
          <w:sz w:val="21"/>
          <w:szCs w:val="21"/>
        </w:rPr>
        <w:t xml:space="preserve">C)  174 in³</w:t>
      </w:r>
    </w:p>
    <w:p>
      <w:pPr>
        <w:spacing w:after="60"/>
        <w:ind w:left="420"/>
      </w:pPr>
      <w:r>
        <w:rPr>
          <w:sz w:val="21"/>
          <w:szCs w:val="21"/>
        </w:rPr>
        <w:t xml:space="preserve">D)  87 in²</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6  ·  Represent Three-Dimensional Figures in Two Dimensions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61f3e7eef00138f412bb9d0aa5a1809e79f78f9.png"/><Relationship Id="rId10" Type="http://schemas.openxmlformats.org/officeDocument/2006/relationships/image" Target="media/0d0a967706e465b7e33bb4a671d7c33823eecfbf.png"/><Relationship Id="rId11" Type="http://schemas.openxmlformats.org/officeDocument/2006/relationships/image" Target="media/13a414994b912bc6af01dea09ba1bfbda5e9f349.png"/><Relationship Id="rId12" Type="http://schemas.openxmlformats.org/officeDocument/2006/relationships/image" Target="media/6bd434879cad528c1883cdcb13f52b7086290434.png"/><Relationship Id="rId13" Type="http://schemas.openxmlformats.org/officeDocument/2006/relationships/image" Target="media/d8e3d434fbba606b2438f8359591de1e4d6f8c9a.png"/><Relationship Id="rId14" Type="http://schemas.openxmlformats.org/officeDocument/2006/relationships/image" Target="media/89d19d9bec8c2c3161e7e2322adc48e57f62a9e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Three-Dimensional Figures in Two Dimensions — Notes Packet</dc:title>
  <dc:creator>Neft Teacher</dc:creator>
  <dc:description>Neft Teacher Grade 6 Math notes packet</dc:description>
  <cp:lastModifiedBy>Un-named</cp:lastModifiedBy>
  <cp:revision>1</cp:revision>
  <dcterms:created xsi:type="dcterms:W3CDTF">2026-08-12T18:28:29.219Z</dcterms:created>
  <dcterms:modified xsi:type="dcterms:W3CDTF">2026-08-12T18:28:29.219Z</dcterms:modified>
</cp:coreProperties>
</file>

<file path=docProps/custom.xml><?xml version="1.0" encoding="utf-8"?>
<Properties xmlns="http://schemas.openxmlformats.org/officeDocument/2006/custom-properties" xmlns:vt="http://schemas.openxmlformats.org/officeDocument/2006/docPropsVTypes"/>
</file>