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number line to show how many 1/2-size jumps fit into 4.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6/3</w:t>
      </w:r>
    </w:p>
    <w:p>
      <w:pPr>
        <w:spacing w:after="4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3/5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5/3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Whole Number is a counting number with no fraction or decimal, like 0, 1, 2, 3.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entero.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Whole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entero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Lo sé porque cada libra contiene ___ bolsas, así 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6 ÷ 1/3 = 6 × 3/1 = 18. There are 18 thirds in 6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15</w:t>
      </w:r>
      <w:r>
        <w:rPr>
          <w:i/>
          <w:iCs/>
          <w:color w:val="5F6F80"/>
          <w:sz w:val="19"/>
          <w:szCs w:val="19"/>
        </w:rPr>
        <w:t xml:space="preserve">  — 3 ÷ 1/5 = 3 × 5/1 = 15. There are 15 fifths in 3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2026-06-01T23:57:34.801Z</dcterms:created>
  <dcterms:modified xsi:type="dcterms:W3CDTF">2026-06-01T23:57:34.801Z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