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6.RP.3C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(el todo)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take a percent of.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'25% of 80,' the base is 80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piece you get when you take a percent of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20; the part is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Find the percent of each number. Use the equation: Part = Percent × Base. Convert the percent to a decimal first.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whole),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20% of 150?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20</w:t>
      </w:r>
    </w:p>
    <w:p>
      <w:pPr>
        <w:spacing w:after="40"/>
        <w:ind w:left="420"/>
      </w:pPr>
      <w:r>
        <w:rPr>
          <w:sz w:val="20"/>
          <w:szCs w:val="20"/>
        </w:rPr>
        <w:t xml:space="preserve">C)  35</w:t>
      </w:r>
    </w:p>
    <w:p>
      <w:pPr>
        <w:spacing w:after="4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50% of 84?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</w:t>
      </w:r>
    </w:p>
    <w:p>
      <w:pPr>
        <w:spacing w:after="40"/>
        <w:ind w:left="420"/>
      </w:pPr>
      <w:r>
        <w:rPr>
          <w:sz w:val="20"/>
          <w:szCs w:val="20"/>
        </w:rPr>
        <w:t xml:space="preserve">B)  50</w:t>
      </w:r>
    </w:p>
    <w:p>
      <w:pPr>
        <w:spacing w:after="40"/>
        <w:ind w:left="420"/>
      </w:pPr>
      <w:r>
        <w:rPr>
          <w:sz w:val="20"/>
          <w:szCs w:val="20"/>
        </w:rPr>
        <w:t xml:space="preserve">C)  34</w:t>
      </w:r>
    </w:p>
    <w:p>
      <w:pPr>
        <w:spacing w:after="40"/>
        <w:ind w:left="420"/>
      </w:pPr>
      <w:r>
        <w:rPr>
          <w:sz w:val="20"/>
          <w:szCs w:val="20"/>
        </w:rPr>
        <w:t xml:space="preserve">D)  168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percent, base, part, and equation.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Percent is a way to compare a number to 100, shown with the % sign.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porcentaje.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Percent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need to find ___% of ___.</w:t>
      </w:r>
      <w:r>
        <w:rPr>
          <w:i/>
          <w:iCs/>
          <w:color w:val="5F6F80"/>
          <w:sz w:val="19"/>
          <w:szCs w:val="19"/>
        </w:rPr>
        <w:br/>
        <w:t xml:space="preserve">Necesito encontrar el ___% de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145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</w:t>
      </w:r>
    </w:p>
    <w:p>
      <w:pPr>
        <w:spacing w:after="60"/>
        <w:ind w:left="420"/>
      </w:pPr>
      <w:r>
        <w:rPr>
          <w:sz w:val="21"/>
          <w:szCs w:val="21"/>
        </w:rPr>
        <w:t xml:space="preserve">D)  126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20% = 0.20. Multiply: 0.20 × 150 = 30.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</w:t>
      </w:r>
      <w:r>
        <w:rPr>
          <w:i/>
          <w:iCs/>
          <w:color w:val="5F6F80"/>
          <w:sz w:val="19"/>
          <w:szCs w:val="19"/>
        </w:rPr>
        <w:t xml:space="preserve">  — 50% = 0.50. Multiply: 0.50 × 84 = 42. (Or simply divide by 2: 84 ÷ 2 = 42.)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30%</w:t>
      </w:r>
      <w:r>
        <w:rPr>
          <w:i/>
          <w:iCs/>
          <w:color w:val="5F6F80"/>
          <w:sz w:val="19"/>
          <w:szCs w:val="19"/>
        </w:rPr>
        <w:t xml:space="preserve">  — 15 ÷ 50 = 0.30 = 30%.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identify 60 as the base, the 25% discount as the part to find, and connect 'of' to the base.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describe the equation part = percent x base, converting the percent to a decimal first (e.g., 0.40 x 80 = 32).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0.12 x 1,500 = 180 and explain the student likely used 0.012 (divided by 1,000) instead of 0.12.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dac796728d649be14c5ba30ca43fd169c12308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481ca952c2103513d4864c290b9bcadecc5319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2026-06-01T23:57:36.613Z</dcterms:created>
  <dcterms:modified xsi:type="dcterms:W3CDTF">2026-06-01T23:57:36.613Z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