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If both ways give the same answer, the solution is accurate</w:t>
      </w:r>
    </w:p>
    <w:p>
      <w:pPr>
        <w:spacing w:after="40"/>
        <w:ind w:left="420"/>
      </w:pPr>
      <w:r>
        <w:rPr>
          <w:sz w:val="20"/>
          <w:szCs w:val="20"/>
        </w:rPr>
        <w:t xml:space="preserve">B)  Because the first way is always wrong</w:t>
      </w:r>
    </w:p>
    <w:p>
      <w:pPr>
        <w:spacing w:after="40"/>
        <w:ind w:left="420"/>
      </w:pPr>
      <w:r>
        <w:rPr>
          <w:sz w:val="20"/>
          <w:szCs w:val="20"/>
        </w:rPr>
        <w:t xml:space="preserve">C)  To get a bigger number for the soil order</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“I think the two jumbo boxes hold more cereal than the three large boxes.”</w:t>
      </w:r>
    </w:p>
    <w:p>
      <w:pPr>
        <w:spacing w:after="40"/>
        <w:ind w:left="420"/>
      </w:pPr>
      <w:r>
        <w:rPr>
          <w:sz w:val="20"/>
          <w:szCs w:val="20"/>
        </w:rPr>
        <w:t xml:space="preserve">B)  “8 × 3 × 10 = 240.”</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2026-08-27T20:29:38.596Z</dcterms:created>
  <dcterms:modified xsi:type="dcterms:W3CDTF">2026-08-27T20:29:38.596Z</dcterms:modified>
</cp:coreProperties>
</file>

<file path=docProps/custom.xml><?xml version="1.0" encoding="utf-8"?>
<Properties xmlns="http://schemas.openxmlformats.org/officeDocument/2006/custom-properties" xmlns:vt="http://schemas.openxmlformats.org/officeDocument/2006/docPropsVTypes"/>
</file>