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rule says a five-disc tower needs 31 steps — before moving a disc.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 ayudar un patrón a imaginar la solución?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</w:t>
      </w:r>
      <w:r>
        <w:rPr>
          <w:i/>
          <w:iCs/>
          <w:color w:val="5F6F80"/>
          <w:sz w:val="18"/>
          <w:szCs w:val="18"/>
        </w:rPr>
        <w:t xml:space="preserve">  ·  rompecabezas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</w:t>
      </w:r>
      <w:r>
        <w:rPr>
          <w:i/>
          <w:iCs/>
          <w:color w:val="5F6F80"/>
          <w:sz w:val="18"/>
          <w:szCs w:val="18"/>
        </w:rPr>
        <w:t xml:space="preserve">  ·  predecir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</w:t>
      </w:r>
      <w:r>
        <w:rPr>
          <w:i/>
          <w:iCs/>
          <w:color w:val="5F6F80"/>
          <w:sz w:val="18"/>
          <w:szCs w:val="18"/>
        </w:rPr>
        <w:t xml:space="preserve">  ·  organizar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 — A strong answer states 'double and add 1' and checks it against both jumps (1→3 and 3→7). A weak answer only notices the numbers are growing without naming the rule.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C)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will the solved puzzle look like?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discs in the same order — smallest on top to largest on bottom — but on a different rod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discs in reverse order, largest on top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discs spread out with one disc on each rod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discs back on the starting rod in any order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moves does a one-disc tower take? A two-disc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move and 3 moves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move and 2 moves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moves and 4 moves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move and 4 moves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number of discs in a Tower of Hanoi puzzle can vary. What NEVER varies?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does it mean to be playful with math? Use the Tower of Hanoi as your example.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table shows 1 disc → 1 step, 2 discs → 3 steps, 3 discs → 7 steps. What is the pattern rule for the number of steps when you add one more disc?</w:t>
      </w:r>
    </w:p>
    <w:p>
      <w:pPr>
        <w:spacing w:after="40"/>
        <w:ind w:left="420"/>
      </w:pPr>
      <w:r>
        <w:rPr>
          <w:sz w:val="20"/>
          <w:szCs w:val="20"/>
        </w:rPr>
        <w:t xml:space="preserve">A)  Double the number of steps and add 1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2 to the number of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Add the number of discs to the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Multiply the number of steps by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Use the pattern rule to complete the table: how many steps for a four-disc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28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C)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b6e3d17ddc0d0e42b343d3736e7e1c657c939d9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2026-08-27T20:29:40.853Z</dcterms:created>
  <dcterms:modified xsi:type="dcterms:W3CDTF">2026-08-27T20:29:40.853Z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