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10  ·  LESSON 5      STANDARD MPP.7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Math is Boundless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create and describe geometric designs using repetition, patterns, and rhythm, and use a pattern unit to predict what comes next.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describe a design using the words repetition, pattern, pattern unit, and rhythm.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repetition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repetición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same object, shape, or form repeated multiple times.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same tile, over and over, all the way along the border.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pattern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patrón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set of objects or shapes that are repeated and arranged in a regular order.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Circle, square, triangle, circle, square, triangle …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pattern unit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unidad del patrón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smallest chunk of a pattern that repeats.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circle · square · triangle — the chunk that starts over.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rhythm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ritmo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design element created by varying the placement, size, orientation, or order of the same objects or shapes.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same circles, but sizes and spacing change as your eye travels.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predictability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previsibilidad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Being able to know what comes next because the design follows a rule.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Shape 25 must be a circle — the unit repeats every 3.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repetition      •      pattern      •      pattern unit      •      rhythm      •      predictability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The same object or shape repeated multiple times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Objects or shapes repeated in a regular order form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smallest chunk of a pattern that repeats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Varying the placement, size, or order of the same shapes creates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Knowing what comes next because the design follows a rule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is a design with rhythm different from a pattern?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¿En qué se diferencia un diseño con ritmo de un patrón?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repetition</w:t>
      </w:r>
      <w:r>
        <w:rPr>
          <w:i/>
          <w:iCs/>
          <w:color w:val="5F6F80"/>
          <w:sz w:val="18"/>
          <w:szCs w:val="18"/>
        </w:rPr>
        <w:t xml:space="preserve">  ·  repetición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pattern</w:t>
      </w:r>
      <w:r>
        <w:rPr>
          <w:i/>
          <w:iCs/>
          <w:color w:val="5F6F80"/>
          <w:sz w:val="18"/>
          <w:szCs w:val="18"/>
        </w:rPr>
        <w:t xml:space="preserve">  ·  patrón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pattern unit</w:t>
      </w:r>
      <w:r>
        <w:rPr>
          <w:i/>
          <w:iCs/>
          <w:color w:val="5F6F80"/>
          <w:sz w:val="18"/>
          <w:szCs w:val="18"/>
        </w:rPr>
        <w:t xml:space="preserve">  ·  unidad del patrón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rhythm</w:t>
      </w:r>
      <w:r>
        <w:rPr>
          <w:i/>
          <w:iCs/>
          <w:color w:val="5F6F80"/>
          <w:sz w:val="18"/>
          <w:szCs w:val="18"/>
        </w:rPr>
        <w:t xml:space="preserve">  ·  ritmo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predictability</w:t>
      </w:r>
      <w:r>
        <w:rPr>
          <w:i/>
          <w:iCs/>
          <w:color w:val="5F6F80"/>
          <w:sz w:val="18"/>
          <w:szCs w:val="18"/>
        </w:rPr>
        <w:t xml:space="preserve">  ·  previsibilidad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The pattern unit is 3 shapes long, and 12 ÷ 3 = 4 with no remainder, so shape 12 ends a complete unit — it is the blue triangle. — A strong answer divides 12 by 3, gets remainder 0, and explains that means the LAST shape in the unit. A weak answer just guesses the shape without dividing.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circle painting's colors and sizes ___, which is why it differs from a ___ — you cannot ___ what the next circle will look like.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Unit 10 · Lesson 5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Geometry is an integral part of design. Geometric patterns have been used to decorate homes and buildings for centuries — in art, architecture, and clothing. This lesson looks at three elements of geometric design: repetition, pattern, and rhythm.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In geometric design, what is repetition?</w:t>
      </w:r>
    </w:p>
    <w:p>
      <w:pPr>
        <w:spacing w:after="30"/>
        <w:ind w:left="420"/>
      </w:pPr>
      <w:r>
        <w:rPr>
          <w:sz w:val="20"/>
          <w:szCs w:val="20"/>
        </w:rPr>
        <w:t xml:space="preserve">A)  The same object or shape repeated multiple times</w:t>
      </w:r>
    </w:p>
    <w:p>
      <w:pPr>
        <w:spacing w:after="30"/>
        <w:ind w:left="420"/>
      </w:pPr>
      <w:r>
        <w:rPr>
          <w:sz w:val="20"/>
          <w:szCs w:val="20"/>
        </w:rPr>
        <w:t xml:space="preserve">B)  A set of different shapes arranged randomly</w:t>
      </w:r>
    </w:p>
    <w:p>
      <w:pPr>
        <w:spacing w:after="30"/>
        <w:ind w:left="420"/>
      </w:pPr>
      <w:r>
        <w:rPr>
          <w:sz w:val="20"/>
          <w:szCs w:val="20"/>
        </w:rPr>
        <w:t xml:space="preserve">C)  Shapes that vary in size and order of appearance</w:t>
      </w:r>
    </w:p>
    <w:p>
      <w:pPr>
        <w:spacing w:after="30"/>
        <w:ind w:left="420"/>
      </w:pPr>
      <w:r>
        <w:rPr>
          <w:sz w:val="20"/>
          <w:szCs w:val="20"/>
        </w:rPr>
        <w:t xml:space="preserve">D)  Any drawing that uses color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Repetition involves one repeated object, shape, or form — and because of that, it has predictability.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The same object or shape repeated multiple times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  <w:r>
        <w:rPr>
          <w:i/>
          <w:iCs/>
          <w:color w:val="6B4FA0"/>
          <w:sz w:val="19"/>
          <w:szCs w:val="19"/>
        </w:rPr>
        <w:t xml:space="preserve">   stretch your thinking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The circle-square-triangle pattern continues. What is shape number 25?</w:t>
      </w:r>
    </w:p>
    <w:p>
      <w:pPr>
        <w:spacing w:after="40"/>
        <w:ind w:left="420"/>
      </w:pPr>
      <w:r>
        <w:rPr>
          <w:sz w:val="20"/>
          <w:szCs w:val="20"/>
        </w:rPr>
        <w:t xml:space="preserve">A)  The pink circle</w:t>
      </w:r>
    </w:p>
    <w:p>
      <w:pPr>
        <w:spacing w:after="40"/>
        <w:ind w:left="420"/>
      </w:pPr>
      <w:r>
        <w:rPr>
          <w:sz w:val="20"/>
          <w:szCs w:val="20"/>
        </w:rPr>
        <w:t xml:space="preserve">B)  The purple square</w:t>
      </w:r>
    </w:p>
    <w:p>
      <w:pPr>
        <w:spacing w:after="40"/>
        <w:ind w:left="420"/>
      </w:pPr>
      <w:r>
        <w:rPr>
          <w:sz w:val="20"/>
          <w:szCs w:val="20"/>
        </w:rPr>
        <w:t xml:space="preserve">C)  The blue triangle</w:t>
      </w:r>
    </w:p>
    <w:p>
      <w:pPr>
        <w:spacing w:after="40"/>
        <w:ind w:left="420"/>
      </w:pPr>
      <w:r>
        <w:rPr>
          <w:sz w:val="20"/>
          <w:szCs w:val="20"/>
        </w:rPr>
        <w:t xml:space="preserve">D)  There is no shape 25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Which element of geometric design often LACKS predictability?</w:t>
      </w:r>
    </w:p>
    <w:p>
      <w:pPr>
        <w:spacing w:after="40"/>
        <w:ind w:left="420"/>
      </w:pPr>
      <w:r>
        <w:rPr>
          <w:sz w:val="20"/>
          <w:szCs w:val="20"/>
        </w:rPr>
        <w:t xml:space="preserve">A)  Rhythm</w:t>
      </w:r>
    </w:p>
    <w:p>
      <w:pPr>
        <w:spacing w:after="40"/>
        <w:ind w:left="420"/>
      </w:pPr>
      <w:r>
        <w:rPr>
          <w:sz w:val="20"/>
          <w:szCs w:val="20"/>
        </w:rPr>
        <w:t xml:space="preserve">B)  Repetition</w:t>
      </w:r>
    </w:p>
    <w:p>
      <w:pPr>
        <w:spacing w:after="40"/>
        <w:ind w:left="420"/>
      </w:pPr>
      <w:r>
        <w:rPr>
          <w:sz w:val="20"/>
          <w:szCs w:val="20"/>
        </w:rPr>
        <w:t xml:space="preserve">C)  Pattern</w:t>
      </w:r>
    </w:p>
    <w:p>
      <w:pPr>
        <w:spacing w:after="40"/>
        <w:ind w:left="420"/>
      </w:pPr>
      <w:r>
        <w:rPr>
          <w:sz w:val="20"/>
          <w:szCs w:val="20"/>
        </w:rPr>
        <w:t xml:space="preserve">D)  The pattern unit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Create a design that has repetition, pattern, AND rhythm. Describe (or sketch) it, and label where each element appears.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Why do you think the lesson is called 'Math is Boundless'? Use repetition, pattern, and rhythm in your answer.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statement best matches this lesson's summary of 'Math is Boundless'?</w:t>
      </w:r>
    </w:p>
    <w:p>
      <w:pPr>
        <w:spacing w:after="60"/>
        <w:ind w:left="420"/>
      </w:pPr>
      <w:r>
        <w:rPr>
          <w:sz w:val="21"/>
          <w:szCs w:val="21"/>
        </w:rPr>
        <w:t xml:space="preserve">A)  Math can be used to create beautiful designs, which often have repetition, patterns, and rhythm</w:t>
      </w:r>
    </w:p>
    <w:p>
      <w:pPr>
        <w:spacing w:after="60"/>
        <w:ind w:left="420"/>
      </w:pPr>
      <w:r>
        <w:rPr>
          <w:sz w:val="21"/>
          <w:szCs w:val="21"/>
        </w:rPr>
        <w:t xml:space="preserve">B)  Designs only count as mathematical if they are perfectly predictable</w:t>
      </w:r>
    </w:p>
    <w:p>
      <w:pPr>
        <w:spacing w:after="60"/>
        <w:ind w:left="420"/>
      </w:pPr>
      <w:r>
        <w:rPr>
          <w:sz w:val="21"/>
          <w:szCs w:val="21"/>
        </w:rPr>
        <w:t xml:space="preserve">C)  Rhythm is the only real element of design</w:t>
      </w:r>
    </w:p>
    <w:p>
      <w:pPr>
        <w:spacing w:after="60"/>
        <w:ind w:left="420"/>
      </w:pPr>
      <w:r>
        <w:rPr>
          <w:sz w:val="21"/>
          <w:szCs w:val="21"/>
        </w:rPr>
        <w:t xml:space="preserve">D)  Geometric patterns were invented recently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10  ·  Lesson 5  ·  Math is Boundless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ff17a0ef5a44558cc3aceb73a2b0041653c4a5b1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is Boundless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2026-08-27T20:29:41.572Z</dcterms:created>
  <dcterms:modified xsi:type="dcterms:W3CDTF">2026-08-27T20:29:41.572Z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