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tazas de caldo necesita la receta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</w:t>
      </w:r>
      <w:r>
        <w:rPr>
          <w:i/>
          <w:iCs/>
          <w:color w:val="5F6F80"/>
          <w:sz w:val="18"/>
          <w:szCs w:val="18"/>
        </w:rPr>
        <w:t xml:space="preserve">  ·  Razón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</w:t>
      </w:r>
      <w:r>
        <w:rPr>
          <w:i/>
          <w:iCs/>
          <w:color w:val="5F6F80"/>
          <w:sz w:val="18"/>
          <w:szCs w:val="18"/>
        </w:rPr>
        <w:t xml:space="preserve">  ·  Sistema de medidas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 — Students find the scale factor of 15 and explain that multiplying both ingredients by 15 keeps the recipe proportional (5 cups tomatoes becomes 75, 3 cups mozzarella becomes 45).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50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Michael's mother is setting four fence posts. Each post needs 250 ounces of concrete mix, one bag holds 80 ounces, and each bag needs 1 quart of water. How many bags and how many cups of water does she need? Show your conversions.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20 cups, because cups are smaller so I multiply: 5 × 4</w:t>
      </w:r>
    </w:p>
    <w:p>
      <w:pPr>
        <w:spacing w:after="60"/>
        <w:ind w:left="420"/>
      </w:pPr>
      <w:r>
        <w:rPr>
          <w:sz w:val="21"/>
          <w:szCs w:val="21"/>
        </w:rPr>
        <w:t xml:space="preserve">B)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cups, because the amount does not change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Measurements within the Same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Measurement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60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3,000 mL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pounds</w:t>
      </w:r>
      <w:r>
        <w:rPr>
          <w:i/>
          <w:iCs/>
          <w:color w:val="5F6F80"/>
          <w:sz w:val="19"/>
          <w:szCs w:val="19"/>
        </w:rPr>
        <w:t xml:space="preserve">  — Pounds are the LARGER unit, so divide: 48 ÷ 16 = 3 pounds.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Yes, because 4 feet = 48 inches, which is more than 44</w:t>
      </w:r>
      <w:r>
        <w:rPr>
          <w:i/>
          <w:iCs/>
          <w:color w:val="5F6F80"/>
          <w:sz w:val="19"/>
          <w:szCs w:val="19"/>
        </w:rPr>
        <w:t xml:space="preserve">  — Convert first so both measurements use the same unit: 4 × 12 = 48 inches. 48 &gt; 44, so the child can ride.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 times</w:t>
      </w:r>
      <w:r>
        <w:rPr>
          <w:i/>
          <w:iCs/>
          <w:color w:val="5F6F80"/>
          <w:sz w:val="19"/>
          <w:szCs w:val="19"/>
        </w:rPr>
        <w:t xml:space="preserve">  — Convert first: 4 L = 4,000 mL. Then solve ? × 500 = 4,000, giving 8 fills.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Going to a smaller unit takes more of them, so the number grows. Going to a larger unit takes fewer, so the number shrinks. The amount itself never changes.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Total mix: 4 posts × 250 ounces = 1,000 ounces. Bags needed: 1,000 ÷ 80 = 12.5, and you cannot buy half a bag, so she needs 13 bags. Water: each bag takes 1 quart, so 13 bags take 13 quarts. Converting to cups with the unit ratio 4 cups : 1 quart, 13 × 4 = 52 cups of water. The two conversions go opposite ways: ounces to bags divides (a bag is the larger unit), while quarts to cups multiplies (a cup is the smaller unit).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20 cups, because cups are smaller so I multiply: 5 × 4</w:t>
      </w:r>
      <w:r>
        <w:rPr>
          <w:i/>
          <w:iCs/>
          <w:color w:val="5F6F80"/>
          <w:sz w:val="19"/>
          <w:szCs w:val="19"/>
        </w:rPr>
        <w:t xml:space="preserve">  — The unit ratio is 4 cups : 1 quart. A cup is smaller than a quart, so it takes more of them: 5 × 4 = 20 cups.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2026-08-27T20:29:48.574Z</dcterms:created>
  <dcterms:modified xsi:type="dcterms:W3CDTF">2026-08-27T20:29:48.574Z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