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Surface Area of Prisms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Surface area</w:t>
      </w:r>
      <w:r>
        <w:rPr>
          <w:i/>
          <w:iCs/>
          <w:color w:val="5F6F80"/>
          <w:sz w:val="20"/>
          <w:szCs w:val="20"/>
        </w:rPr>
        <w:t xml:space="preserve">  ·  Área de superficie</w:t>
      </w:r>
    </w:p>
    <w:p>
      <w:pPr>
        <w:spacing w:after="60"/>
      </w:pPr>
      <w:r>
        <w:rPr>
          <w:sz w:val="21"/>
          <w:szCs w:val="21"/>
        </w:rPr>
        <w:t xml:space="preserve">The total area of all the flat sides of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Paint every outside surface of a box — the total painted area is the surface area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Rectangular prism</w:t>
      </w:r>
      <w:r>
        <w:rPr>
          <w:i/>
          <w:iCs/>
          <w:color w:val="5F6F80"/>
          <w:sz w:val="20"/>
          <w:szCs w:val="20"/>
        </w:rPr>
        <w:t xml:space="preserve">  ·  Prisma rectangular</w:t>
      </w:r>
    </w:p>
    <w:p>
      <w:pPr>
        <w:spacing w:after="60"/>
      </w:pPr>
      <w:r>
        <w:rPr>
          <w:sz w:val="21"/>
          <w:szCs w:val="21"/>
        </w:rPr>
        <w:t xml:space="preserve">A solid box shape with six flat rectangle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with 6 flat rectangle sides: top, bottom, front, back, left, right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Triangular prism</w:t>
      </w:r>
      <w:r>
        <w:rPr>
          <w:i/>
          <w:iCs/>
          <w:color w:val="5F6F80"/>
          <w:sz w:val="20"/>
          <w:szCs w:val="20"/>
        </w:rPr>
        <w:t xml:space="preserve">  ·  Prisma triangular</w:t>
      </w:r>
    </w:p>
    <w:p>
      <w:pPr>
        <w:spacing w:after="60"/>
      </w:pPr>
      <w:r>
        <w:rPr>
          <w:sz w:val="21"/>
          <w:szCs w:val="21"/>
        </w:rPr>
        <w:t xml:space="preserve">A solid with two triangle ends and three flat rectangle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Shaped like a tent or a wedge of cheese — 2 triangle ends + 3 rectangle sides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Face</w:t>
      </w:r>
      <w:r>
        <w:rPr>
          <w:i/>
          <w:iCs/>
          <w:color w:val="5F6F80"/>
          <w:sz w:val="20"/>
          <w:szCs w:val="20"/>
        </w:rPr>
        <w:t xml:space="preserve">  ·  Cara</w:t>
      </w:r>
    </w:p>
    <w:p>
      <w:pPr>
        <w:spacing w:after="60"/>
      </w:pPr>
      <w:r>
        <w:rPr>
          <w:sz w:val="21"/>
          <w:szCs w:val="21"/>
        </w:rPr>
        <w:t xml:space="preserve">One flat side of a solid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triangular prism has 5 faces: 2 triangles + 3 rectangles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60"/>
      </w:pPr>
      <w:r>
        <w:rPr>
          <w:sz w:val="21"/>
          <w:szCs w:val="21"/>
        </w:rPr>
        <w:t xml:space="preserve">A flat shape that folds up into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Unfold a triangular prism flat: you see 2 triangles and 3 rectangles side by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Lateral face</w:t>
      </w:r>
      <w:r>
        <w:rPr>
          <w:i/>
          <w:iCs/>
          <w:color w:val="5F6F80"/>
          <w:sz w:val="20"/>
          <w:szCs w:val="20"/>
        </w:rPr>
        <w:t xml:space="preserve">  ·  Cara lateral</w:t>
      </w:r>
    </w:p>
    <w:p>
      <w:pPr>
        <w:spacing w:after="60"/>
      </w:pPr>
      <w:r>
        <w:rPr>
          <w:sz w:val="21"/>
          <w:szCs w:val="21"/>
        </w:rPr>
        <w:t xml:space="preserve">The side faces of a solid, not the top or bottom.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On a triangular prism, the 3 rectangles that wrap around the sides are lateral faces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For both, you add the areas of all the faces, but the shapes and number of faces differ.</w:t>
      </w:r>
    </w:p>
    <w:p>
      <w:pPr>
        <w:spacing w:after="60"/>
      </w:pPr>
      <w:r>
        <w:rPr>
          <w:sz w:val="21"/>
          <w:szCs w:val="21"/>
        </w:rPr>
        <w:t xml:space="preserve">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
Ambas áreas de superficie se hallan sumando las áreas de todas las ___.</w:t>
      </w:r>
    </w:p>
    <w:p>
      <w:pPr>
        <w:spacing w:after="60"/>
      </w:pPr>
      <w:r>
        <w:rPr>
          <w:sz w:val="21"/>
          <w:szCs w:val="21"/>
        </w:rPr>
        <w:t xml:space="preserve">A rectangular prism has ___ faces, but a triangular prism has ___ faces.</w:t>
      </w:r>
      <w:r>
        <w:rPr>
          <w:i/>
          <w:iCs/>
          <w:color w:val="5F6F80"/>
          <w:sz w:val="19"/>
          <w:szCs w:val="19"/>
        </w:rPr>
        <w:br/>
        <w:t xml:space="preserve">
Un prisma rectangular tiene ___ caras, pero un prisma triangular tiene ___ caras.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rectangular prism, triangular prism, face, lateral face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both methods add up all face areas, but a rectangular prism has 6 rectangular faces while a triangular prism has 5 faces (2 triangles + 3 rectangles).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surface area use square units while volume uses cubic units? Justify with what each measurement counts.</w:t>
      </w:r>
    </w:p>
    <w:p>
      <w:pPr>
        <w:spacing w:after="60"/>
        <w:ind w:left="360"/>
      </w:pPr>
      <w:r>
        <w:rPr>
          <w:sz w:val="20"/>
          <w:szCs w:val="20"/>
        </w:rPr>
        <w:t xml:space="preserve">• Surface area uses square units because it measures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Volume uses cubic units because it measures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Add the two triangular bases to the three rectangular lateral faces.</w:t>
      </w:r>
    </w:p>
    <w:p>
      <w:pPr>
        <w:spacing w:after="60"/>
      </w:pPr>
      <w:r>
        <w:rPr>
          <w:sz w:val="21"/>
          <w:szCs w:val="21"/>
        </w:rPr>
        <w:t xml:space="preserve">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
Las dos bases triangulares juntas son 2 × (½ × 6 × 4) = ___.</w:t>
      </w:r>
    </w:p>
    <w:p>
      <w:pPr>
        <w:spacing w:after="60"/>
      </w:pPr>
      <w:r>
        <w:rPr>
          <w:sz w:val="21"/>
          <w:szCs w:val="21"/>
        </w:rPr>
        <w:t xml:space="preserve">The three lateral faces add to ___, so the total surface area is ___.</w:t>
      </w:r>
      <w:r>
        <w:rPr>
          <w:i/>
          <w:iCs/>
          <w:color w:val="5F6F80"/>
          <w:sz w:val="19"/>
          <w:szCs w:val="19"/>
        </w:rPr>
        <w:br/>
        <w:t xml:space="preserve">
Las tres caras laterales suman ___, así que el área total de superficie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triangular prism, lateral face, face, net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the two triangle bases (24 in²) and the three rectangles (60 + 50 + 50 = 160 in²), totaling SA = 184 in², and distinguish bases from lateral faces.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the rectangular capsule (SA = 248 in²) with the similar triangular capsule (SA = 184 in²). Why does the rectangular one need more paint?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rectangular prism needs more paint because it has ___ faces and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at a similar size, the triangular prism uses less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surface area with SA = 2lw + 2lh + 2wh, then divide by 50 and round up.</w:t>
      </w:r>
    </w:p>
    <w:p>
      <w:pPr>
        <w:spacing w:after="60"/>
      </w:pPr>
      <w:r>
        <w:rPr>
          <w:sz w:val="21"/>
          <w:szCs w:val="21"/>
        </w:rPr>
        <w:t xml:space="preserve">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
El área de superficie del cofre es ___ ft² porque SA = 2(3×2) + 2(3×2) + 2(2×2).</w:t>
      </w:r>
    </w:p>
    <w:p>
      <w:pPr>
        <w:spacing w:after="60"/>
      </w:pPr>
      <w:r>
        <w:rPr>
          <w:sz w:val="21"/>
          <w:szCs w:val="21"/>
        </w:rPr>
        <w:t xml:space="preserve">The carpenter needs ___ can(s) because ___ ÷ 50 = ___.</w:t>
      </w:r>
      <w:r>
        <w:rPr>
          <w:i/>
          <w:iCs/>
          <w:color w:val="5F6F80"/>
          <w:sz w:val="19"/>
          <w:szCs w:val="19"/>
        </w:rPr>
        <w:br/>
        <w:t xml:space="preserve">
El carpintero necesita ___ lata(s) porque ___ ÷ 50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rectangular prism, face, lateral face, net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SA = 12 + 12 + 8 = 32 ft², then 32 ÷ 50 &lt; 1, and reason that 1 can is enough since the surface area is under 50 ft².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chest had a lid that does not get stained, how would that change the surface area you calculate?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Leaving the lid unstained changes the surface area by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subtract ___ from the total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They forgot to multiply the last face pair by 2; the correct SA is 358 cm².</w:t>
      </w:r>
    </w:p>
    <w:p>
      <w:pPr>
        <w:spacing w:after="60"/>
      </w:pPr>
      <w:r>
        <w:rPr>
          <w:sz w:val="21"/>
          <w:szCs w:val="21"/>
        </w:rPr>
        <w:t xml:space="preserve">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
El error es que el último par (7×5) no se multiplicó por ___.</w:t>
      </w:r>
    </w:p>
    <w:p>
      <w:pPr>
        <w:spacing w:after="60"/>
      </w:pPr>
      <w:r>
        <w:rPr>
          <w:sz w:val="21"/>
          <w:szCs w:val="21"/>
        </w:rPr>
        <w:t xml:space="preserve">The correct surface area is ___ cm² because 2(7×5) = ___, not ___.</w:t>
      </w:r>
      <w:r>
        <w:rPr>
          <w:i/>
          <w:iCs/>
          <w:color w:val="5F6F80"/>
          <w:sz w:val="19"/>
          <w:szCs w:val="19"/>
        </w:rPr>
        <w:br/>
        <w:t xml:space="preserve">
El área de superficie correcta es ___ cm² porque 2(7×5) = ___, no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rectangular prism, face, lateral face, net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notice the missing '2' on the last pair, compute 2(7×5) = 70, and correct the total to 168 + 120 + 70 = 358 cm².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What general rule about prism faces does this error break, and how could the net help a student avoid it?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error breaks the rule that opposite faces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Drawing the net would help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surface area, rectangular prism, triangular prism, and face.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Surface area is the total area of all the flat sides of a solid.</w:t>
      </w:r>
    </w:p>
    <w:p>
      <w:pPr>
        <w:spacing w:after="60"/>
      </w:pPr>
      <w:r>
        <w:rPr>
          <w:sz w:val="21"/>
          <w:szCs w:val="21"/>
        </w:rPr>
        <w:t xml:space="preserve">Write a kernel sentence about surface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 de superficie.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Surface 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Surface 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Surface 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Surface 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surface area.</w:t>
      </w:r>
    </w:p>
    <w:p>
      <w:pPr>
        <w:spacing w:after="60"/>
      </w:pPr>
      <w:r>
        <w:rPr>
          <w:sz w:val="21"/>
          <w:szCs w:val="21"/>
        </w:rPr>
        <w:t xml:space="preserve">Surface 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surface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surface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surface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
Ambas áreas de superficie se hallan sumando las áreas de todas las ___.</w:t>
      </w:r>
    </w:p>
    <w:p>
      <w:pPr>
        <w:spacing w:after="60"/>
      </w:pPr>
      <w:r>
        <w:rPr>
          <w:sz w:val="21"/>
          <w:szCs w:val="21"/>
        </w:rPr>
        <w:t xml:space="preserve">A rectangular prism has ___ faces, but a triangular prism has ___ faces.</w:t>
      </w:r>
      <w:r>
        <w:rPr>
          <w:i/>
          <w:iCs/>
          <w:color w:val="5F6F80"/>
          <w:sz w:val="19"/>
          <w:szCs w:val="19"/>
        </w:rPr>
        <w:br/>
        <w:t xml:space="preserve">
Un prisma rectangular tiene ___ caras, pero un prisma triangular tiene ___ caras.</w:t>
      </w:r>
    </w:p>
    <w:p>
      <w:pPr>
        <w:spacing w:after="60"/>
      </w:pPr>
      <w:r>
        <w:rPr>
          <w:sz w:val="21"/>
          <w:szCs w:val="21"/>
        </w:rPr>
        <w:t xml:space="preserve">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
Las dos bases triangulares juntas son 2 × (½ × 6 × 4) =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triangular prism has two triangular bases each with area 12 cm² and three rectangular faces with areas 30 cm², 40 cm², and 40 cm². What is the total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134 cm²</w:t>
      </w:r>
    </w:p>
    <w:p>
      <w:pPr>
        <w:spacing w:after="60"/>
        <w:ind w:left="360"/>
      </w:pPr>
      <w:r>
        <w:rPr>
          <w:sz w:val="20"/>
          <w:szCs w:val="20"/>
        </w:rPr>
        <w:t xml:space="preserve">B. 110 cm²</w:t>
      </w:r>
    </w:p>
    <w:p>
      <w:pPr>
        <w:spacing w:after="60"/>
        <w:ind w:left="360"/>
      </w:pPr>
      <w:r>
        <w:rPr>
          <w:sz w:val="20"/>
          <w:szCs w:val="20"/>
        </w:rPr>
        <w:t xml:space="preserve">C. 122 cm²</w:t>
      </w:r>
    </w:p>
    <w:p>
      <w:pPr>
        <w:spacing w:after="60"/>
        <w:ind w:left="360"/>
      </w:pPr>
      <w:r>
        <w:rPr>
          <w:sz w:val="20"/>
          <w:szCs w:val="20"/>
        </w:rPr>
        <w:t xml:space="preserve">D. 134 cm³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triangular prism has triangular bases with base 6 in and height 4 in. The prism is 10 in long and the two slant sides of the triangle are each 5 in.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184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160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124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184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8 ft, w = 6 ft, h = 3 ft.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180 ft²</w:t>
      </w:r>
    </w:p>
    <w:p>
      <w:pPr>
        <w:spacing w:after="60"/>
        <w:ind w:left="360"/>
      </w:pPr>
      <w:r>
        <w:rPr>
          <w:sz w:val="20"/>
          <w:szCs w:val="20"/>
        </w:rPr>
        <w:t xml:space="preserve">B. 144 ft²</w:t>
      </w:r>
    </w:p>
    <w:p>
      <w:pPr>
        <w:spacing w:after="60"/>
        <w:ind w:left="360"/>
      </w:pPr>
      <w:r>
        <w:rPr>
          <w:sz w:val="20"/>
          <w:szCs w:val="20"/>
        </w:rPr>
        <w:t xml:space="preserve">C. 180 ft³</w:t>
      </w:r>
    </w:p>
    <w:p>
      <w:pPr>
        <w:spacing w:after="60"/>
        <w:ind w:left="360"/>
      </w:pPr>
      <w:r>
        <w:rPr>
          <w:sz w:val="20"/>
          <w:szCs w:val="20"/>
        </w:rPr>
        <w:t xml:space="preserve">D. 90 ft²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Surface area is the total area of all the flat sides of a solid.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of Prisms — Notes Packet</dc:title>
  <dc:creator>Neft Teacher</dc:creator>
  <cp:lastModifiedBy>Un-named</cp:lastModifiedBy>
  <cp:revision>1</cp:revision>
  <dcterms:created xsi:type="dcterms:W3CDTF">2026-05-31T23:31:20.416Z</dcterms:created>
  <dcterms:modified xsi:type="dcterms:W3CDTF">2026-05-31T23:31:20.416Z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