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grid with a horizontal line (x-axis) crossing a vertical line (y-axis), making four sections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5) means move right 3 from the origin, then up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60"/>
      </w:pPr>
      <w:r>
        <w:rPr>
          <w:sz w:val="21"/>
          <w:szCs w:val="21"/>
        </w:rPr>
        <w:t xml:space="preserve">The point (0, 0) where the two grid lines cross.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starting point at the center where both axes cross — (0, 0)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60"/>
      </w:pPr>
      <w:r>
        <w:rPr>
          <w:sz w:val="21"/>
          <w:szCs w:val="21"/>
        </w:rPr>
        <w:t xml:space="preserve">One of the four parts of a coordinate grid.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(+,+) top-right, II (-,+) top-left, III (-,-) bottom-left, IV (+,-) bottom-right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60"/>
      </w:pPr>
      <w:r>
        <w:rPr>
          <w:sz w:val="21"/>
          <w:szCs w:val="21"/>
        </w:rPr>
        <w:t xml:space="preserve">A flipped, mirror image across a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(3, 2) reflected over the x-axis becomes (3, -2) — same x, opposite 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the coordinate plane, why do we always start at the origin (0, 0) and move sideways before we move up or down to plot a point?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(horizontal) move and the y-coordinate is the up/down (vertical)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(3, 5) and (5, 3) land on different points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need to plot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point (4, 2) lands in and justify their answer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like reading directions on a map or in a video game?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or grid directions from a starting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ordered pair, including ones with zero in them.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point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plotted (2, 6) but moved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and suggest a strategy to avoid it every time.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2026-05-31T23:31:20.658Z</dcterms:created>
  <dcterms:modified xsi:type="dcterms:W3CDTF">2026-05-31T23:31:20.658Z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