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Estimate each sum or difference by rounding to the nearest whole number, then sort: is the result greater than 10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$21.14</w:t>
      </w:r>
    </w:p>
    <w:p>
      <w:pPr>
        <w:spacing w:after="40" w:before="0"/>
      </w:pPr>
      <w:r>
        <w:t xml:space="preserve">     B. $20.14</w:t>
      </w:r>
    </w:p>
    <w:p>
      <w:pPr>
        <w:spacing w:after="40" w:before="0"/>
      </w:pPr>
      <w:r>
        <w:t xml:space="preserve">     C. $21.04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A.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Homework</dc:title>
  <dc:creator>Neft Teacher</dc:creator>
  <cp:lastModifiedBy>Un-named</cp:lastModifiedBy>
  <cp:revision>1</cp:revision>
  <dcterms:created xsi:type="dcterms:W3CDTF">2026-08-11T10:51:40.283Z</dcterms:created>
  <dcterms:modified xsi:type="dcterms:W3CDTF">2026-08-11T10:51:40.283Z</dcterms:modified>
</cp:coreProperties>
</file>

<file path=docProps/custom.xml><?xml version="1.0" encoding="utf-8"?>
<Properties xmlns="http://schemas.openxmlformats.org/officeDocument/2006/custom-properties" xmlns:vt="http://schemas.openxmlformats.org/officeDocument/2006/docPropsVTypes"/>
</file>