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and Compare with Percentages — Homework</w:t>
      </w:r>
    </w:p>
    <w:p>
      <w:pPr>
        <w:spacing w:after="160" w:before="0"/>
      </w:pPr>
      <w:r>
        <w:rPr>
          <w:i/>
          <w:iCs/>
        </w:rPr>
        <w:t xml:space="preserve">Lesson 4-4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model.</w:t>
      </w:r>
    </w:p>
    <w:p>
      <w:pPr>
        <w:spacing w:after="60" w:before="0"/>
      </w:pPr>
      <w:r>
        <w:t xml:space="preserve">Language: I can explain my steps using the words percent, base, part,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row to find the percent of a number.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Part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percent-of-a-number tip to its result.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20% of 70</w:t>
            </w:r>
          </w:p>
        </w:tc>
        <w:tc>
          <w:tcPr>
            <w:tcW w:type="pct" w:w="50%"/>
          </w:tcPr>
          <w:p>
            <w:r>
              <w:t xml:space="preserve">D. 60</w:t>
            </w:r>
          </w:p>
        </w:tc>
      </w:tr>
      <w:tr>
        <w:tc>
          <w:tcPr>
            <w:tcW w:type="pct" w:w="50%"/>
          </w:tcPr>
          <w:p>
            <w:r>
              <w:t xml:space="preserve">____  50% of 46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10% of 90</w:t>
            </w:r>
          </w:p>
        </w:tc>
        <w:tc>
          <w:tcPr>
            <w:tcW w:type="pct" w:w="50%"/>
          </w:tcPr>
          <w:p>
            <w:r>
              <w:t xml:space="preserve">B. 23</w:t>
            </w:r>
          </w:p>
        </w:tc>
      </w:tr>
      <w:tr>
        <w:tc>
          <w:tcPr>
            <w:tcW w:type="pct" w:w="50%"/>
          </w:tcPr>
          <w:p>
            <w:r>
              <w:t xml:space="preserve">____  30% of 200</w:t>
            </w:r>
          </w:p>
        </w:tc>
        <w:tc>
          <w:tcPr>
            <w:tcW w:type="pct" w:w="50%"/>
          </w:tcPr>
          <w:p>
            <w:r>
              <w:t xml:space="preserve">A. 14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Complete each row to find the percent of a number.</w:t>
      </w:r>
    </w:p>
    <w:p>
      <w:pPr>
        <w:spacing w:after="20" w:before="0"/>
      </w:pPr>
      <w:r>
        <w:t xml:space="preserve">     10% — Part: 25</w:t>
      </w:r>
    </w:p>
    <w:p>
      <w:pPr>
        <w:spacing w:after="20" w:before="0"/>
      </w:pPr>
      <w:r>
        <w:t xml:space="preserve">     75% — Part: 90</w:t>
      </w:r>
    </w:p>
    <w:p>
      <w:pPr>
        <w:spacing w:after="20" w:before="0"/>
      </w:pPr>
      <w:r>
        <w:t xml:space="preserve">     35% — Part: 70</w:t>
      </w:r>
    </w:p>
    <w:p>
      <w:pPr>
        <w:spacing w:after="20" w:before="0"/>
      </w:pPr>
      <w:r>
        <w:t xml:space="preserve">     8% — Part: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7.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8.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9.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20% of 70 → 14</w:t>
      </w:r>
    </w:p>
    <w:p>
      <w:pPr>
        <w:spacing w:after="20" w:before="0"/>
      </w:pPr>
      <w:r>
        <w:t xml:space="preserve">     50% of 46 → 23</w:t>
      </w:r>
    </w:p>
    <w:p>
      <w:pPr>
        <w:spacing w:after="20" w:before="0"/>
      </w:pPr>
      <w:r>
        <w:t xml:space="preserve">     10% of 90 → 9</w:t>
      </w:r>
    </w:p>
    <w:p>
      <w:pPr>
        <w:spacing w:after="20" w:before="0"/>
      </w:pPr>
      <w:r>
        <w:t xml:space="preserve">     30% of 200 → 60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Homework</dc:title>
  <dc:creator>Neft Teacher</dc:creator>
  <cp:lastModifiedBy>Un-named</cp:lastModifiedBy>
  <cp:revision>1</cp:revision>
  <dcterms:created xsi:type="dcterms:W3CDTF">2026-08-11T10:51:42.454Z</dcterms:created>
  <dcterms:modified xsi:type="dcterms:W3CDTF">2026-08-11T10:51:42.454Z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