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EEEE9" w14:textId="2544284F" w:rsidR="00914294" w:rsidRDefault="009B30DE" w:rsidP="002C2D3C">
      <w:pPr>
        <w:spacing w:line="259" w:lineRule="auto"/>
        <w:ind w:left="3625"/>
        <w:rPr>
          <w:b/>
        </w:rPr>
      </w:pPr>
      <w:bookmarkStart w:id="0" w:name="OLE_LINK36"/>
      <w:bookmarkStart w:id="1" w:name="OLE_LINK37"/>
      <w:bookmarkStart w:id="2" w:name="OLE_LINK3"/>
      <w:r>
        <w:rPr>
          <w:b/>
          <w:sz w:val="28"/>
        </w:rPr>
        <w:t xml:space="preserve">            </w:t>
      </w:r>
      <w:r w:rsidR="008A04E3">
        <w:rPr>
          <w:b/>
          <w:sz w:val="28"/>
        </w:rPr>
        <w:t xml:space="preserve">     </w:t>
      </w:r>
      <w:r w:rsidR="002A1B8A">
        <w:rPr>
          <w:b/>
          <w:sz w:val="28"/>
        </w:rPr>
        <w:t xml:space="preserve">  </w:t>
      </w:r>
      <w:r w:rsidRPr="005E52F2">
        <w:rPr>
          <w:b/>
        </w:rPr>
        <w:t>Balu Tikkise</w:t>
      </w:r>
      <w:r w:rsidR="002C2D3C">
        <w:rPr>
          <w:b/>
        </w:rPr>
        <w:t>tti</w:t>
      </w:r>
    </w:p>
    <w:p w14:paraId="0156E49F" w14:textId="51DDC3A3" w:rsidR="00914294" w:rsidRPr="006C03D0" w:rsidRDefault="00000000" w:rsidP="00EF5D67">
      <w:pPr>
        <w:spacing w:after="2" w:line="259" w:lineRule="auto"/>
        <w:ind w:left="9"/>
        <w:rPr>
          <w:rFonts w:asciiTheme="minorHAnsi" w:hAnsiTheme="minorHAnsi" w:cstheme="minorHAnsi"/>
          <w:sz w:val="22"/>
          <w:szCs w:val="22"/>
        </w:rPr>
      </w:pPr>
      <w:r w:rsidRPr="006C03D0">
        <w:rPr>
          <w:rFonts w:asciiTheme="minorHAnsi" w:hAnsiTheme="minorHAnsi" w:cstheme="minorHAnsi"/>
          <w:b/>
          <w:sz w:val="22"/>
          <w:szCs w:val="22"/>
        </w:rPr>
        <w:t xml:space="preserve">                    </w:t>
      </w:r>
      <w:r w:rsidR="005E52F2" w:rsidRPr="006C03D0">
        <w:rPr>
          <w:rFonts w:asciiTheme="minorHAnsi" w:hAnsiTheme="minorHAnsi" w:cstheme="minorHAnsi"/>
          <w:b/>
          <w:sz w:val="22"/>
          <w:szCs w:val="22"/>
        </w:rPr>
        <w:t xml:space="preserve"> </w:t>
      </w:r>
      <w:r w:rsidR="00216061" w:rsidRPr="006C03D0">
        <w:rPr>
          <w:rFonts w:asciiTheme="minorHAnsi" w:hAnsiTheme="minorHAnsi" w:cstheme="minorHAnsi"/>
          <w:b/>
          <w:sz w:val="22"/>
          <w:szCs w:val="22"/>
        </w:rPr>
        <w:t xml:space="preserve">      </w:t>
      </w:r>
      <w:r w:rsidR="005E52F2" w:rsidRPr="006C03D0">
        <w:rPr>
          <w:rFonts w:asciiTheme="minorHAnsi" w:hAnsiTheme="minorHAnsi" w:cstheme="minorHAnsi"/>
          <w:b/>
          <w:sz w:val="22"/>
          <w:szCs w:val="22"/>
        </w:rPr>
        <w:t xml:space="preserve">  </w:t>
      </w:r>
      <w:r w:rsidR="002C2D3C" w:rsidRPr="006C03D0">
        <w:rPr>
          <w:rFonts w:asciiTheme="minorHAnsi" w:hAnsiTheme="minorHAnsi" w:cstheme="minorHAnsi"/>
          <w:b/>
          <w:sz w:val="22"/>
          <w:szCs w:val="22"/>
        </w:rPr>
        <w:t xml:space="preserve">   </w:t>
      </w:r>
      <w:r w:rsidR="00AB5FF8">
        <w:rPr>
          <w:rFonts w:asciiTheme="minorHAnsi" w:hAnsiTheme="minorHAnsi" w:cstheme="minorHAnsi"/>
          <w:b/>
          <w:sz w:val="22"/>
          <w:szCs w:val="22"/>
        </w:rPr>
        <w:t xml:space="preserve">             </w:t>
      </w:r>
      <w:r w:rsidR="002A54E6">
        <w:rPr>
          <w:rFonts w:asciiTheme="minorHAnsi" w:hAnsiTheme="minorHAnsi" w:cstheme="minorHAnsi"/>
          <w:b/>
          <w:sz w:val="22"/>
          <w:szCs w:val="22"/>
        </w:rPr>
        <w:t xml:space="preserve">  </w:t>
      </w:r>
      <w:r w:rsidRPr="006C03D0">
        <w:rPr>
          <w:rFonts w:asciiTheme="minorHAnsi" w:hAnsiTheme="minorHAnsi" w:cstheme="minorHAnsi"/>
          <w:b/>
          <w:sz w:val="22"/>
          <w:szCs w:val="22"/>
        </w:rPr>
        <w:t>+1 572 208 9082|</w:t>
      </w:r>
      <w:r w:rsidR="00F575ED">
        <w:rPr>
          <w:rFonts w:asciiTheme="minorHAnsi" w:hAnsiTheme="minorHAnsi" w:cstheme="minorHAnsi"/>
          <w:b/>
          <w:sz w:val="22"/>
          <w:szCs w:val="22"/>
        </w:rPr>
        <w:t>tikkisettibalu1</w:t>
      </w:r>
      <w:r w:rsidR="008C2E66" w:rsidRPr="006C03D0">
        <w:rPr>
          <w:rFonts w:asciiTheme="minorHAnsi" w:hAnsiTheme="minorHAnsi" w:cstheme="minorHAnsi"/>
          <w:b/>
          <w:sz w:val="22"/>
          <w:szCs w:val="22"/>
        </w:rPr>
        <w:t>@gmail.com</w:t>
      </w:r>
      <w:r w:rsidR="003119C4">
        <w:rPr>
          <w:rFonts w:asciiTheme="minorHAnsi" w:hAnsiTheme="minorHAnsi" w:cstheme="minorHAnsi"/>
          <w:b/>
          <w:sz w:val="22"/>
          <w:szCs w:val="22"/>
        </w:rPr>
        <w:t>|</w:t>
      </w:r>
      <w:hyperlink r:id="rId5" w:history="1">
        <w:r w:rsidR="007D1A98">
          <w:rPr>
            <w:rStyle w:val="Hyperlink"/>
            <w:rFonts w:asciiTheme="minorHAnsi" w:hAnsiTheme="minorHAnsi" w:cstheme="minorHAnsi"/>
            <w:b/>
            <w:sz w:val="22"/>
            <w:szCs w:val="22"/>
          </w:rPr>
          <w:t>LinkedIN</w:t>
        </w:r>
      </w:hyperlink>
      <w:r w:rsidR="002A54E6">
        <w:rPr>
          <w:rFonts w:asciiTheme="minorHAnsi" w:hAnsiTheme="minorHAnsi" w:cstheme="minorHAnsi"/>
          <w:b/>
          <w:sz w:val="22"/>
          <w:szCs w:val="22"/>
        </w:rPr>
        <w:t>|</w:t>
      </w:r>
      <w:hyperlink r:id="rId6" w:history="1">
        <w:r w:rsidR="002A54E6" w:rsidRPr="002A54E6">
          <w:rPr>
            <w:rStyle w:val="Hyperlink"/>
            <w:rFonts w:asciiTheme="minorHAnsi" w:hAnsiTheme="minorHAnsi" w:cstheme="minorHAnsi"/>
            <w:b/>
            <w:sz w:val="22"/>
            <w:szCs w:val="22"/>
          </w:rPr>
          <w:t>GitHub</w:t>
        </w:r>
      </w:hyperlink>
      <w:r w:rsidR="002A54E6">
        <w:rPr>
          <w:rFonts w:asciiTheme="minorHAnsi" w:hAnsiTheme="minorHAnsi" w:cstheme="minorHAnsi"/>
          <w:b/>
          <w:sz w:val="22"/>
          <w:szCs w:val="22"/>
        </w:rPr>
        <w:t>|</w:t>
      </w:r>
      <w:hyperlink r:id="rId7" w:history="1">
        <w:r w:rsidR="002A54E6" w:rsidRPr="002A54E6">
          <w:rPr>
            <w:rStyle w:val="Hyperlink"/>
            <w:rFonts w:asciiTheme="minorHAnsi" w:hAnsiTheme="minorHAnsi" w:cstheme="minorHAnsi"/>
            <w:b/>
            <w:sz w:val="22"/>
            <w:szCs w:val="22"/>
          </w:rPr>
          <w:t>Portfolio</w:t>
        </w:r>
      </w:hyperlink>
    </w:p>
    <w:p w14:paraId="01E9C06D" w14:textId="0625447E" w:rsidR="00DD4A53" w:rsidRPr="001959ED" w:rsidRDefault="00914294" w:rsidP="005D2AAB">
      <w:pPr>
        <w:pBdr>
          <w:bottom w:val="single" w:sz="4" w:space="1" w:color="auto"/>
        </w:pBdr>
        <w:spacing w:after="2" w:line="259" w:lineRule="auto"/>
        <w:ind w:left="9"/>
        <w:rPr>
          <w:rFonts w:asciiTheme="minorHAnsi" w:hAnsiTheme="minorHAnsi" w:cstheme="minorHAnsi"/>
          <w:b/>
          <w:bCs/>
          <w:sz w:val="22"/>
          <w:szCs w:val="22"/>
        </w:rPr>
      </w:pPr>
      <w:bookmarkStart w:id="3" w:name="OLE_LINK11"/>
      <w:bookmarkStart w:id="4" w:name="OLE_LINK12"/>
      <w:bookmarkStart w:id="5" w:name="OLE_LINK13"/>
      <w:r w:rsidRPr="006C03D0">
        <w:rPr>
          <w:rFonts w:asciiTheme="minorHAnsi" w:hAnsiTheme="minorHAnsi" w:cstheme="minorHAnsi"/>
          <w:b/>
          <w:bCs/>
          <w:sz w:val="22"/>
          <w:szCs w:val="22"/>
        </w:rPr>
        <w:t>P</w:t>
      </w:r>
      <w:r w:rsidR="005D2AAB">
        <w:rPr>
          <w:rFonts w:asciiTheme="minorHAnsi" w:hAnsiTheme="minorHAnsi" w:cstheme="minorHAnsi"/>
          <w:b/>
          <w:bCs/>
          <w:sz w:val="22"/>
          <w:szCs w:val="22"/>
        </w:rPr>
        <w:t>ROFESSIONAL</w:t>
      </w:r>
      <w:r w:rsidRPr="006C03D0">
        <w:rPr>
          <w:rFonts w:asciiTheme="minorHAnsi" w:hAnsiTheme="minorHAnsi" w:cstheme="minorHAnsi"/>
          <w:b/>
          <w:bCs/>
          <w:sz w:val="22"/>
          <w:szCs w:val="22"/>
        </w:rPr>
        <w:t xml:space="preserve"> S</w:t>
      </w:r>
      <w:bookmarkStart w:id="6" w:name="OLE_LINK14"/>
      <w:bookmarkStart w:id="7" w:name="OLE_LINK15"/>
      <w:bookmarkEnd w:id="3"/>
      <w:bookmarkEnd w:id="4"/>
      <w:bookmarkEnd w:id="5"/>
      <w:r w:rsidR="005D2AAB">
        <w:rPr>
          <w:rFonts w:asciiTheme="minorHAnsi" w:hAnsiTheme="minorHAnsi" w:cstheme="minorHAnsi"/>
          <w:b/>
          <w:bCs/>
          <w:sz w:val="22"/>
          <w:szCs w:val="22"/>
        </w:rPr>
        <w:t>UMMARY</w:t>
      </w:r>
    </w:p>
    <w:p w14:paraId="02E49D14" w14:textId="1FB9032A" w:rsidR="00723CC5" w:rsidRPr="00723CC5" w:rsidRDefault="00723CC5" w:rsidP="00723CC5">
      <w:pPr>
        <w:pStyle w:val="ListParagraph"/>
        <w:numPr>
          <w:ilvl w:val="0"/>
          <w:numId w:val="60"/>
        </w:numPr>
        <w:autoSpaceDE w:val="0"/>
        <w:autoSpaceDN w:val="0"/>
        <w:adjustRightInd w:val="0"/>
        <w:spacing w:after="0" w:line="240" w:lineRule="auto"/>
        <w:ind w:left="648"/>
        <w:rPr>
          <w:rFonts w:asciiTheme="minorHAnsi" w:eastAsiaTheme="minorEastAsia" w:hAnsiTheme="minorHAnsi" w:cstheme="minorHAnsi"/>
          <w:color w:val="auto"/>
          <w:kern w:val="0"/>
          <w:sz w:val="22"/>
          <w:szCs w:val="22"/>
        </w:rPr>
      </w:pPr>
      <w:r w:rsidRPr="00723CC5">
        <w:rPr>
          <w:rFonts w:asciiTheme="minorHAnsi" w:eastAsiaTheme="minorEastAsia" w:hAnsiTheme="minorHAnsi" w:cstheme="minorHAnsi"/>
          <w:color w:val="auto"/>
          <w:kern w:val="0"/>
          <w:sz w:val="22"/>
          <w:szCs w:val="22"/>
        </w:rPr>
        <w:t xml:space="preserve">Software engineer </w:t>
      </w:r>
      <w:r>
        <w:rPr>
          <w:rFonts w:asciiTheme="minorHAnsi" w:eastAsiaTheme="minorEastAsia" w:hAnsiTheme="minorHAnsi" w:cstheme="minorHAnsi"/>
          <w:color w:val="auto"/>
          <w:kern w:val="0"/>
          <w:sz w:val="22"/>
          <w:szCs w:val="22"/>
        </w:rPr>
        <w:t xml:space="preserve">with </w:t>
      </w:r>
      <w:r w:rsidRPr="00723CC5">
        <w:rPr>
          <w:rFonts w:asciiTheme="minorHAnsi" w:eastAsiaTheme="minorEastAsia" w:hAnsiTheme="minorHAnsi" w:cstheme="minorHAnsi"/>
          <w:color w:val="auto"/>
          <w:kern w:val="0"/>
          <w:sz w:val="22"/>
          <w:szCs w:val="22"/>
        </w:rPr>
        <w:t xml:space="preserve">3+ years of experience building and deploying </w:t>
      </w:r>
      <w:proofErr w:type="spellStart"/>
      <w:r w:rsidRPr="00723CC5">
        <w:rPr>
          <w:rFonts w:asciiTheme="minorHAnsi" w:eastAsiaTheme="minorEastAsia" w:hAnsiTheme="minorHAnsi" w:cstheme="minorHAnsi"/>
          <w:color w:val="auto"/>
          <w:kern w:val="0"/>
          <w:sz w:val="22"/>
          <w:szCs w:val="22"/>
        </w:rPr>
        <w:t>GenAI</w:t>
      </w:r>
      <w:proofErr w:type="spellEnd"/>
      <w:r w:rsidRPr="00723CC5">
        <w:rPr>
          <w:rFonts w:asciiTheme="minorHAnsi" w:eastAsiaTheme="minorEastAsia" w:hAnsiTheme="minorHAnsi" w:cstheme="minorHAnsi"/>
          <w:color w:val="auto"/>
          <w:kern w:val="0"/>
          <w:sz w:val="22"/>
          <w:szCs w:val="22"/>
        </w:rPr>
        <w:t>- and machine-learning–driven applications alongside large-scale backend systems.</w:t>
      </w:r>
    </w:p>
    <w:p w14:paraId="176AB30D" w14:textId="77777777" w:rsidR="00723CC5" w:rsidRPr="00723CC5" w:rsidRDefault="00723CC5" w:rsidP="00723CC5">
      <w:pPr>
        <w:pStyle w:val="ListParagraph"/>
        <w:numPr>
          <w:ilvl w:val="0"/>
          <w:numId w:val="60"/>
        </w:numPr>
        <w:autoSpaceDE w:val="0"/>
        <w:autoSpaceDN w:val="0"/>
        <w:adjustRightInd w:val="0"/>
        <w:spacing w:after="0" w:line="240" w:lineRule="auto"/>
        <w:ind w:left="648"/>
        <w:rPr>
          <w:rFonts w:asciiTheme="minorHAnsi" w:eastAsiaTheme="minorEastAsia" w:hAnsiTheme="minorHAnsi" w:cstheme="minorHAnsi"/>
          <w:color w:val="auto"/>
          <w:kern w:val="0"/>
          <w:sz w:val="22"/>
          <w:szCs w:val="22"/>
        </w:rPr>
      </w:pPr>
      <w:r w:rsidRPr="00723CC5">
        <w:rPr>
          <w:rFonts w:asciiTheme="minorHAnsi" w:eastAsiaTheme="minorEastAsia" w:hAnsiTheme="minorHAnsi" w:cstheme="minorHAnsi"/>
          <w:color w:val="auto"/>
          <w:kern w:val="0"/>
          <w:sz w:val="22"/>
          <w:szCs w:val="22"/>
        </w:rPr>
        <w:t xml:space="preserve">Hands-on experience developing ML and </w:t>
      </w:r>
      <w:proofErr w:type="spellStart"/>
      <w:r w:rsidRPr="00723CC5">
        <w:rPr>
          <w:rFonts w:asciiTheme="minorHAnsi" w:eastAsiaTheme="minorEastAsia" w:hAnsiTheme="minorHAnsi" w:cstheme="minorHAnsi"/>
          <w:color w:val="auto"/>
          <w:kern w:val="0"/>
          <w:sz w:val="22"/>
          <w:szCs w:val="22"/>
        </w:rPr>
        <w:t>GenAI</w:t>
      </w:r>
      <w:proofErr w:type="spellEnd"/>
      <w:r w:rsidRPr="00723CC5">
        <w:rPr>
          <w:rFonts w:asciiTheme="minorHAnsi" w:eastAsiaTheme="minorEastAsia" w:hAnsiTheme="minorHAnsi" w:cstheme="minorHAnsi"/>
          <w:color w:val="auto"/>
          <w:kern w:val="0"/>
          <w:sz w:val="22"/>
          <w:szCs w:val="22"/>
        </w:rPr>
        <w:t xml:space="preserve"> services using Python, </w:t>
      </w:r>
      <w:proofErr w:type="spellStart"/>
      <w:r w:rsidRPr="00723CC5">
        <w:rPr>
          <w:rFonts w:asciiTheme="minorHAnsi" w:eastAsiaTheme="minorEastAsia" w:hAnsiTheme="minorHAnsi" w:cstheme="minorHAnsi"/>
          <w:color w:val="auto"/>
          <w:kern w:val="0"/>
          <w:sz w:val="22"/>
          <w:szCs w:val="22"/>
        </w:rPr>
        <w:t>PyTorch</w:t>
      </w:r>
      <w:proofErr w:type="spellEnd"/>
      <w:r w:rsidRPr="00723CC5">
        <w:rPr>
          <w:rFonts w:asciiTheme="minorHAnsi" w:eastAsiaTheme="minorEastAsia" w:hAnsiTheme="minorHAnsi" w:cstheme="minorHAnsi"/>
          <w:color w:val="auto"/>
          <w:kern w:val="0"/>
          <w:sz w:val="22"/>
          <w:szCs w:val="22"/>
        </w:rPr>
        <w:t>, TensorFlow, and Hugging Face Transformers, integrating model fine-tuning, inference, and AI APIs into production applications.</w:t>
      </w:r>
    </w:p>
    <w:p w14:paraId="7363C8B2" w14:textId="77777777" w:rsidR="00723CC5" w:rsidRPr="00723CC5" w:rsidRDefault="00723CC5" w:rsidP="00723CC5">
      <w:pPr>
        <w:pStyle w:val="ListParagraph"/>
        <w:numPr>
          <w:ilvl w:val="0"/>
          <w:numId w:val="60"/>
        </w:numPr>
        <w:autoSpaceDE w:val="0"/>
        <w:autoSpaceDN w:val="0"/>
        <w:adjustRightInd w:val="0"/>
        <w:spacing w:after="0" w:line="240" w:lineRule="auto"/>
        <w:ind w:left="648"/>
        <w:rPr>
          <w:rFonts w:asciiTheme="minorHAnsi" w:eastAsiaTheme="minorEastAsia" w:hAnsiTheme="minorHAnsi" w:cstheme="minorHAnsi"/>
          <w:color w:val="auto"/>
          <w:kern w:val="0"/>
          <w:sz w:val="22"/>
          <w:szCs w:val="22"/>
        </w:rPr>
      </w:pPr>
      <w:r w:rsidRPr="00723CC5">
        <w:rPr>
          <w:rFonts w:asciiTheme="minorHAnsi" w:eastAsiaTheme="minorEastAsia" w:hAnsiTheme="minorHAnsi" w:cstheme="minorHAnsi"/>
          <w:color w:val="auto"/>
          <w:kern w:val="0"/>
          <w:sz w:val="22"/>
          <w:szCs w:val="22"/>
        </w:rPr>
        <w:t xml:space="preserve">Experienced in designing and implementing Large Language Model (LLM) workflows, including instruction tuning, </w:t>
      </w:r>
      <w:proofErr w:type="spellStart"/>
      <w:r w:rsidRPr="00723CC5">
        <w:rPr>
          <w:rFonts w:asciiTheme="minorHAnsi" w:eastAsiaTheme="minorEastAsia" w:hAnsiTheme="minorHAnsi" w:cstheme="minorHAnsi"/>
          <w:color w:val="auto"/>
          <w:kern w:val="0"/>
          <w:sz w:val="22"/>
          <w:szCs w:val="22"/>
        </w:rPr>
        <w:t>LoRA</w:t>
      </w:r>
      <w:proofErr w:type="spellEnd"/>
      <w:r w:rsidRPr="00723CC5">
        <w:rPr>
          <w:rFonts w:asciiTheme="minorHAnsi" w:eastAsiaTheme="minorEastAsia" w:hAnsiTheme="minorHAnsi" w:cstheme="minorHAnsi"/>
          <w:color w:val="auto"/>
          <w:kern w:val="0"/>
          <w:sz w:val="22"/>
          <w:szCs w:val="22"/>
        </w:rPr>
        <w:t>/PEFT-based fine-tuning, knowledge distillation, and retrieval-augmented generation (RAG) using embeddings and semantic search.</w:t>
      </w:r>
    </w:p>
    <w:p w14:paraId="561756BD" w14:textId="77777777" w:rsidR="00723CC5" w:rsidRPr="00723CC5" w:rsidRDefault="00723CC5" w:rsidP="00723CC5">
      <w:pPr>
        <w:pStyle w:val="ListParagraph"/>
        <w:numPr>
          <w:ilvl w:val="0"/>
          <w:numId w:val="60"/>
        </w:numPr>
        <w:autoSpaceDE w:val="0"/>
        <w:autoSpaceDN w:val="0"/>
        <w:adjustRightInd w:val="0"/>
        <w:spacing w:after="0" w:line="240" w:lineRule="auto"/>
        <w:ind w:left="648"/>
        <w:rPr>
          <w:rFonts w:asciiTheme="minorHAnsi" w:eastAsiaTheme="minorEastAsia" w:hAnsiTheme="minorHAnsi" w:cstheme="minorHAnsi"/>
          <w:color w:val="auto"/>
          <w:kern w:val="0"/>
          <w:sz w:val="22"/>
          <w:szCs w:val="22"/>
        </w:rPr>
      </w:pPr>
      <w:r w:rsidRPr="00723CC5">
        <w:rPr>
          <w:rFonts w:asciiTheme="minorHAnsi" w:eastAsiaTheme="minorEastAsia" w:hAnsiTheme="minorHAnsi" w:cstheme="minorHAnsi"/>
          <w:color w:val="auto"/>
          <w:kern w:val="0"/>
          <w:sz w:val="22"/>
          <w:szCs w:val="22"/>
        </w:rPr>
        <w:t>Strong foundation in enterprise application development from Accenture, applying Java, Spring Boot, RESTful APIs, Kafka, and Redis to build reliable, scalable, and secure distributed systems that support AI-powered workflows.</w:t>
      </w:r>
    </w:p>
    <w:p w14:paraId="58677716" w14:textId="77777777" w:rsidR="00723CC5" w:rsidRPr="00723CC5" w:rsidRDefault="00723CC5" w:rsidP="00723CC5">
      <w:pPr>
        <w:pStyle w:val="ListParagraph"/>
        <w:numPr>
          <w:ilvl w:val="0"/>
          <w:numId w:val="60"/>
        </w:numPr>
        <w:autoSpaceDE w:val="0"/>
        <w:autoSpaceDN w:val="0"/>
        <w:adjustRightInd w:val="0"/>
        <w:spacing w:after="0" w:line="240" w:lineRule="auto"/>
        <w:ind w:left="648"/>
        <w:rPr>
          <w:rFonts w:asciiTheme="minorHAnsi" w:eastAsiaTheme="minorEastAsia" w:hAnsiTheme="minorHAnsi" w:cstheme="minorHAnsi"/>
          <w:color w:val="auto"/>
          <w:kern w:val="0"/>
          <w:sz w:val="22"/>
          <w:szCs w:val="22"/>
        </w:rPr>
      </w:pPr>
      <w:r w:rsidRPr="00723CC5">
        <w:rPr>
          <w:rFonts w:asciiTheme="minorHAnsi" w:eastAsiaTheme="minorEastAsia" w:hAnsiTheme="minorHAnsi" w:cstheme="minorHAnsi"/>
          <w:color w:val="auto"/>
          <w:kern w:val="0"/>
          <w:sz w:val="22"/>
          <w:szCs w:val="22"/>
        </w:rPr>
        <w:t xml:space="preserve">Solid cloud and </w:t>
      </w:r>
      <w:proofErr w:type="spellStart"/>
      <w:r w:rsidRPr="00723CC5">
        <w:rPr>
          <w:rFonts w:asciiTheme="minorHAnsi" w:eastAsiaTheme="minorEastAsia" w:hAnsiTheme="minorHAnsi" w:cstheme="minorHAnsi"/>
          <w:color w:val="auto"/>
          <w:kern w:val="0"/>
          <w:sz w:val="22"/>
          <w:szCs w:val="22"/>
        </w:rPr>
        <w:t>MLOps</w:t>
      </w:r>
      <w:proofErr w:type="spellEnd"/>
      <w:r w:rsidRPr="00723CC5">
        <w:rPr>
          <w:rFonts w:asciiTheme="minorHAnsi" w:eastAsiaTheme="minorEastAsia" w:hAnsiTheme="minorHAnsi" w:cstheme="minorHAnsi"/>
          <w:color w:val="auto"/>
          <w:kern w:val="0"/>
          <w:sz w:val="22"/>
          <w:szCs w:val="22"/>
        </w:rPr>
        <w:t xml:space="preserve"> background deploying GenAI-enabled enterprise applications on AWS and GCP, using Docker, Kubernetes, and CI/CD pipelines for scalable training, inference, and system integration.</w:t>
      </w:r>
    </w:p>
    <w:p w14:paraId="14506C73" w14:textId="129DF93B" w:rsidR="00723CC5" w:rsidRDefault="00723CC5" w:rsidP="00723CC5">
      <w:pPr>
        <w:pStyle w:val="ListParagraph"/>
        <w:numPr>
          <w:ilvl w:val="0"/>
          <w:numId w:val="60"/>
        </w:numPr>
        <w:autoSpaceDE w:val="0"/>
        <w:autoSpaceDN w:val="0"/>
        <w:adjustRightInd w:val="0"/>
        <w:spacing w:after="0" w:line="240" w:lineRule="auto"/>
        <w:ind w:left="648"/>
        <w:rPr>
          <w:rFonts w:asciiTheme="minorHAnsi" w:eastAsiaTheme="minorEastAsia" w:hAnsiTheme="minorHAnsi" w:cstheme="minorHAnsi"/>
          <w:color w:val="auto"/>
          <w:kern w:val="0"/>
          <w:sz w:val="22"/>
          <w:szCs w:val="22"/>
        </w:rPr>
      </w:pPr>
      <w:r w:rsidRPr="00723CC5">
        <w:rPr>
          <w:rFonts w:asciiTheme="minorHAnsi" w:eastAsiaTheme="minorEastAsia" w:hAnsiTheme="minorHAnsi" w:cstheme="minorHAnsi"/>
          <w:color w:val="auto"/>
          <w:kern w:val="0"/>
          <w:sz w:val="22"/>
          <w:szCs w:val="22"/>
        </w:rPr>
        <w:t xml:space="preserve">Effective communicator with experience producing enterprise architecture, ML pipeline, and data-flow documentation using </w:t>
      </w:r>
      <w:proofErr w:type="spellStart"/>
      <w:r w:rsidRPr="00723CC5">
        <w:rPr>
          <w:rFonts w:asciiTheme="minorHAnsi" w:eastAsiaTheme="minorEastAsia" w:hAnsiTheme="minorHAnsi" w:cstheme="minorHAnsi"/>
          <w:color w:val="auto"/>
          <w:kern w:val="0"/>
          <w:sz w:val="22"/>
          <w:szCs w:val="22"/>
        </w:rPr>
        <w:t>Lucidchart</w:t>
      </w:r>
      <w:proofErr w:type="spellEnd"/>
      <w:r w:rsidRPr="00723CC5">
        <w:rPr>
          <w:rFonts w:asciiTheme="minorHAnsi" w:eastAsiaTheme="minorEastAsia" w:hAnsiTheme="minorHAnsi" w:cstheme="minorHAnsi"/>
          <w:color w:val="auto"/>
          <w:kern w:val="0"/>
          <w:sz w:val="22"/>
          <w:szCs w:val="22"/>
        </w:rPr>
        <w:t xml:space="preserve">, Visio, and Draw.io to support cross-team collaboration and production </w:t>
      </w:r>
      <w:proofErr w:type="spellStart"/>
      <w:proofErr w:type="gramStart"/>
      <w:r w:rsidRPr="00723CC5">
        <w:rPr>
          <w:rFonts w:asciiTheme="minorHAnsi" w:eastAsiaTheme="minorEastAsia" w:hAnsiTheme="minorHAnsi" w:cstheme="minorHAnsi"/>
          <w:color w:val="auto"/>
          <w:kern w:val="0"/>
          <w:sz w:val="22"/>
          <w:szCs w:val="22"/>
        </w:rPr>
        <w:t>readines</w:t>
      </w:r>
      <w:proofErr w:type="spellEnd"/>
      <w:proofErr w:type="gramEnd"/>
    </w:p>
    <w:p w14:paraId="37D785B4" w14:textId="77777777" w:rsidR="00723CC5" w:rsidRPr="00723CC5" w:rsidRDefault="00723CC5" w:rsidP="00723CC5">
      <w:pPr>
        <w:pStyle w:val="ListParagraph"/>
        <w:autoSpaceDE w:val="0"/>
        <w:autoSpaceDN w:val="0"/>
        <w:adjustRightInd w:val="0"/>
        <w:spacing w:after="0" w:line="240" w:lineRule="auto"/>
        <w:ind w:left="648" w:firstLine="0"/>
        <w:rPr>
          <w:rFonts w:asciiTheme="minorHAnsi" w:eastAsiaTheme="minorEastAsia" w:hAnsiTheme="minorHAnsi" w:cstheme="minorHAnsi"/>
          <w:color w:val="auto"/>
          <w:kern w:val="0"/>
          <w:sz w:val="22"/>
          <w:szCs w:val="22"/>
        </w:rPr>
      </w:pPr>
    </w:p>
    <w:p w14:paraId="1DAE8D6D" w14:textId="3DABFFAF" w:rsidR="00012B26" w:rsidRPr="005D2AAB" w:rsidRDefault="00012B26" w:rsidP="005D2AAB">
      <w:pPr>
        <w:pBdr>
          <w:bottom w:val="single" w:sz="4" w:space="1" w:color="auto"/>
        </w:pBdr>
        <w:spacing w:after="105" w:line="259" w:lineRule="auto"/>
        <w:ind w:left="9"/>
        <w:rPr>
          <w:rFonts w:asciiTheme="minorHAnsi" w:hAnsiTheme="minorHAnsi" w:cstheme="minorHAnsi"/>
          <w:b/>
          <w:bCs/>
          <w:sz w:val="22"/>
          <w:szCs w:val="22"/>
        </w:rPr>
      </w:pPr>
      <w:r w:rsidRPr="005D2AAB">
        <w:rPr>
          <w:b/>
          <w:bCs/>
          <w:sz w:val="22"/>
          <w:szCs w:val="22"/>
        </w:rPr>
        <w:t xml:space="preserve">TECHNICAL SKILLS  </w:t>
      </w:r>
    </w:p>
    <w:tbl>
      <w:tblPr>
        <w:tblStyle w:val="TableGrid"/>
        <w:tblW w:w="0" w:type="auto"/>
        <w:tblInd w:w="9" w:type="dxa"/>
        <w:tblLook w:val="04A0" w:firstRow="1" w:lastRow="0" w:firstColumn="1" w:lastColumn="0" w:noHBand="0" w:noVBand="1"/>
      </w:tblPr>
      <w:tblGrid>
        <w:gridCol w:w="2686"/>
        <w:gridCol w:w="8815"/>
      </w:tblGrid>
      <w:tr w:rsidR="00012B26" w14:paraId="065DE707" w14:textId="77777777" w:rsidTr="00012B26">
        <w:tc>
          <w:tcPr>
            <w:tcW w:w="2686" w:type="dxa"/>
          </w:tcPr>
          <w:p w14:paraId="0045A890" w14:textId="67257CB0" w:rsidR="00012B26" w:rsidRDefault="00012B26" w:rsidP="00012B26">
            <w:pPr>
              <w:ind w:left="0" w:firstLine="0"/>
              <w:rPr>
                <w:rFonts w:asciiTheme="minorHAnsi" w:hAnsiTheme="minorHAnsi" w:cstheme="minorHAnsi"/>
                <w:sz w:val="22"/>
                <w:szCs w:val="22"/>
              </w:rPr>
            </w:pPr>
            <w:r w:rsidRPr="00A447FC">
              <w:rPr>
                <w:rFonts w:asciiTheme="minorHAnsi" w:eastAsiaTheme="minorEastAsia" w:hAnsiTheme="minorHAnsi" w:cstheme="minorHAnsi"/>
                <w:b/>
                <w:bCs/>
                <w:color w:val="auto"/>
                <w:kern w:val="0"/>
                <w:sz w:val="22"/>
                <w:szCs w:val="22"/>
              </w:rPr>
              <w:t xml:space="preserve">Programming </w:t>
            </w:r>
            <w:r w:rsidR="00723CC5">
              <w:rPr>
                <w:rFonts w:asciiTheme="minorHAnsi" w:eastAsiaTheme="minorEastAsia" w:hAnsiTheme="minorHAnsi" w:cstheme="minorHAnsi"/>
                <w:b/>
                <w:bCs/>
                <w:color w:val="auto"/>
                <w:kern w:val="0"/>
                <w:sz w:val="22"/>
                <w:szCs w:val="22"/>
              </w:rPr>
              <w:t>and Data</w:t>
            </w:r>
          </w:p>
        </w:tc>
        <w:tc>
          <w:tcPr>
            <w:tcW w:w="8815" w:type="dxa"/>
          </w:tcPr>
          <w:p w14:paraId="0B603F02" w14:textId="6A6246E5" w:rsidR="00012B26" w:rsidRPr="009F6F94" w:rsidRDefault="00723CC5" w:rsidP="009F6F94">
            <w:pPr>
              <w:autoSpaceDE w:val="0"/>
              <w:autoSpaceDN w:val="0"/>
              <w:adjustRightInd w:val="0"/>
              <w:spacing w:after="0" w:line="240" w:lineRule="auto"/>
              <w:ind w:left="0" w:firstLine="0"/>
              <w:rPr>
                <w:rFonts w:asciiTheme="minorHAnsi" w:eastAsiaTheme="minorEastAsia" w:hAnsiTheme="minorHAnsi" w:cstheme="minorHAnsi"/>
                <w:color w:val="auto"/>
                <w:kern w:val="0"/>
                <w:sz w:val="22"/>
                <w:szCs w:val="22"/>
              </w:rPr>
            </w:pPr>
            <w:r>
              <w:rPr>
                <w:rFonts w:asciiTheme="minorHAnsi" w:eastAsiaTheme="minorEastAsia" w:hAnsiTheme="minorHAnsi" w:cstheme="minorHAnsi"/>
                <w:color w:val="auto"/>
                <w:kern w:val="0"/>
                <w:sz w:val="22"/>
                <w:szCs w:val="22"/>
              </w:rPr>
              <w:t xml:space="preserve">Python, Java, </w:t>
            </w:r>
            <w:r w:rsidR="001E618B">
              <w:rPr>
                <w:rFonts w:asciiTheme="minorHAnsi" w:eastAsiaTheme="minorEastAsia" w:hAnsiTheme="minorHAnsi" w:cstheme="minorHAnsi"/>
                <w:color w:val="auto"/>
                <w:kern w:val="0"/>
                <w:sz w:val="22"/>
                <w:szCs w:val="22"/>
              </w:rPr>
              <w:t xml:space="preserve">C++, </w:t>
            </w:r>
            <w:proofErr w:type="spellStart"/>
            <w:r w:rsidR="001E618B">
              <w:rPr>
                <w:rFonts w:asciiTheme="minorHAnsi" w:eastAsiaTheme="minorEastAsia" w:hAnsiTheme="minorHAnsi" w:cstheme="minorHAnsi"/>
                <w:color w:val="auto"/>
                <w:kern w:val="0"/>
                <w:sz w:val="22"/>
                <w:szCs w:val="22"/>
              </w:rPr>
              <w:t>PyTorch</w:t>
            </w:r>
            <w:proofErr w:type="spellEnd"/>
          </w:p>
        </w:tc>
      </w:tr>
      <w:tr w:rsidR="00012B26" w14:paraId="5299E3BD" w14:textId="77777777" w:rsidTr="00012B26">
        <w:tc>
          <w:tcPr>
            <w:tcW w:w="2686" w:type="dxa"/>
          </w:tcPr>
          <w:p w14:paraId="5B74BB58" w14:textId="75E8E2BA" w:rsidR="00012B26" w:rsidRDefault="00723CC5" w:rsidP="00012B26">
            <w:pPr>
              <w:ind w:left="0" w:firstLine="0"/>
              <w:rPr>
                <w:rFonts w:asciiTheme="minorHAnsi" w:hAnsiTheme="minorHAnsi" w:cstheme="minorHAnsi"/>
                <w:sz w:val="22"/>
                <w:szCs w:val="22"/>
              </w:rPr>
            </w:pPr>
            <w:r>
              <w:rPr>
                <w:rFonts w:asciiTheme="minorHAnsi" w:eastAsiaTheme="minorEastAsia" w:hAnsiTheme="minorHAnsi" w:cstheme="minorHAnsi"/>
                <w:b/>
                <w:bCs/>
                <w:color w:val="auto"/>
                <w:kern w:val="0"/>
                <w:sz w:val="22"/>
                <w:szCs w:val="22"/>
              </w:rPr>
              <w:t xml:space="preserve">Machine Learning &amp; </w:t>
            </w:r>
            <w:proofErr w:type="spellStart"/>
            <w:r>
              <w:rPr>
                <w:rFonts w:asciiTheme="minorHAnsi" w:eastAsiaTheme="minorEastAsia" w:hAnsiTheme="minorHAnsi" w:cstheme="minorHAnsi"/>
                <w:b/>
                <w:bCs/>
                <w:color w:val="auto"/>
                <w:kern w:val="0"/>
                <w:sz w:val="22"/>
                <w:szCs w:val="22"/>
              </w:rPr>
              <w:t>GenAI</w:t>
            </w:r>
            <w:proofErr w:type="spellEnd"/>
          </w:p>
        </w:tc>
        <w:tc>
          <w:tcPr>
            <w:tcW w:w="8815" w:type="dxa"/>
          </w:tcPr>
          <w:p w14:paraId="2843F850" w14:textId="6719DB7B" w:rsidR="00012B26" w:rsidRPr="00723CC5" w:rsidRDefault="00723CC5" w:rsidP="00012B26">
            <w:pPr>
              <w:autoSpaceDE w:val="0"/>
              <w:autoSpaceDN w:val="0"/>
              <w:adjustRightInd w:val="0"/>
              <w:spacing w:after="0" w:line="240" w:lineRule="auto"/>
              <w:ind w:left="0" w:firstLine="0"/>
              <w:rPr>
                <w:rFonts w:asciiTheme="minorHAnsi" w:eastAsiaTheme="minorEastAsia" w:hAnsiTheme="minorHAnsi" w:cstheme="minorHAnsi"/>
                <w:color w:val="auto"/>
                <w:kern w:val="0"/>
                <w:sz w:val="22"/>
                <w:szCs w:val="22"/>
              </w:rPr>
            </w:pPr>
            <w:r w:rsidRPr="00723CC5">
              <w:rPr>
                <w:rFonts w:asciiTheme="minorHAnsi" w:eastAsiaTheme="minorEastAsia" w:hAnsiTheme="minorHAnsi" w:cstheme="minorHAnsi"/>
                <w:color w:val="auto"/>
                <w:kern w:val="0"/>
                <w:sz w:val="22"/>
                <w:szCs w:val="22"/>
              </w:rPr>
              <w:t xml:space="preserve">Large Language Models (LLMs), Small Language Models (SLMs), Hugging Face Transformers, </w:t>
            </w:r>
            <w:proofErr w:type="spellStart"/>
            <w:r w:rsidRPr="00723CC5">
              <w:rPr>
                <w:rFonts w:asciiTheme="minorHAnsi" w:eastAsiaTheme="minorEastAsia" w:hAnsiTheme="minorHAnsi" w:cstheme="minorHAnsi"/>
                <w:color w:val="auto"/>
                <w:kern w:val="0"/>
                <w:sz w:val="22"/>
                <w:szCs w:val="22"/>
              </w:rPr>
              <w:t>PyTorch</w:t>
            </w:r>
            <w:proofErr w:type="spellEnd"/>
            <w:r w:rsidRPr="00723CC5">
              <w:rPr>
                <w:rFonts w:asciiTheme="minorHAnsi" w:eastAsiaTheme="minorEastAsia" w:hAnsiTheme="minorHAnsi" w:cstheme="minorHAnsi"/>
                <w:color w:val="auto"/>
                <w:kern w:val="0"/>
                <w:sz w:val="22"/>
                <w:szCs w:val="22"/>
              </w:rPr>
              <w:t>, TensorFlow, Model Fine-Tuning, Instruction Tuning, Knowledge Distillation, Parameter-Efficient Fine-Tuning (</w:t>
            </w:r>
            <w:proofErr w:type="spellStart"/>
            <w:r w:rsidRPr="00723CC5">
              <w:rPr>
                <w:rFonts w:asciiTheme="minorHAnsi" w:eastAsiaTheme="minorEastAsia" w:hAnsiTheme="minorHAnsi" w:cstheme="minorHAnsi"/>
                <w:color w:val="auto"/>
                <w:kern w:val="0"/>
                <w:sz w:val="22"/>
                <w:szCs w:val="22"/>
              </w:rPr>
              <w:t>LoRA</w:t>
            </w:r>
            <w:proofErr w:type="spellEnd"/>
            <w:r w:rsidRPr="00723CC5">
              <w:rPr>
                <w:rFonts w:asciiTheme="minorHAnsi" w:eastAsiaTheme="minorEastAsia" w:hAnsiTheme="minorHAnsi" w:cstheme="minorHAnsi"/>
                <w:color w:val="auto"/>
                <w:kern w:val="0"/>
                <w:sz w:val="22"/>
                <w:szCs w:val="22"/>
              </w:rPr>
              <w:t>, PEFT), Retrieval-Augmented Generation (RAG), Embeddings, Semantic Search, Vector Similarity Search, Prompt Engineering, Tokenization, NLP Techniques</w:t>
            </w:r>
          </w:p>
        </w:tc>
      </w:tr>
      <w:tr w:rsidR="00012B26" w14:paraId="06CDAFE7" w14:textId="77777777" w:rsidTr="00012B26">
        <w:tc>
          <w:tcPr>
            <w:tcW w:w="2686" w:type="dxa"/>
          </w:tcPr>
          <w:p w14:paraId="74C298DB" w14:textId="331EA9EA" w:rsidR="00012B26" w:rsidRPr="00723CC5" w:rsidRDefault="00723CC5" w:rsidP="00012B26">
            <w:pPr>
              <w:ind w:left="0" w:firstLine="0"/>
              <w:rPr>
                <w:rFonts w:asciiTheme="minorHAnsi" w:hAnsiTheme="minorHAnsi" w:cstheme="minorHAnsi"/>
                <w:b/>
                <w:bCs/>
                <w:sz w:val="22"/>
                <w:szCs w:val="22"/>
              </w:rPr>
            </w:pPr>
            <w:r w:rsidRPr="00723CC5">
              <w:rPr>
                <w:b/>
                <w:bCs/>
                <w:sz w:val="22"/>
                <w:szCs w:val="22"/>
              </w:rPr>
              <w:t>Deep Learning &amp; AI Foundations</w:t>
            </w:r>
          </w:p>
        </w:tc>
        <w:tc>
          <w:tcPr>
            <w:tcW w:w="8815" w:type="dxa"/>
          </w:tcPr>
          <w:p w14:paraId="686F0989" w14:textId="64E5B030" w:rsidR="00012B26" w:rsidRPr="00723CC5" w:rsidRDefault="00723CC5" w:rsidP="00723CC5">
            <w:pPr>
              <w:pStyle w:val="NormalWeb"/>
              <w:rPr>
                <w:rFonts w:asciiTheme="minorHAnsi" w:hAnsiTheme="minorHAnsi" w:cstheme="minorHAnsi"/>
                <w:sz w:val="22"/>
                <w:szCs w:val="22"/>
              </w:rPr>
            </w:pPr>
            <w:r w:rsidRPr="00723CC5">
              <w:rPr>
                <w:rFonts w:asciiTheme="minorHAnsi" w:eastAsiaTheme="minorEastAsia" w:hAnsiTheme="minorHAnsi" w:cstheme="minorHAnsi"/>
                <w:sz w:val="22"/>
                <w:szCs w:val="22"/>
              </w:rPr>
              <w:t xml:space="preserve">Neural Networks, Backpropagation, </w:t>
            </w:r>
            <w:proofErr w:type="spellStart"/>
            <w:r w:rsidRPr="00723CC5">
              <w:rPr>
                <w:rFonts w:asciiTheme="minorHAnsi" w:eastAsiaTheme="minorEastAsia" w:hAnsiTheme="minorHAnsi" w:cstheme="minorHAnsi"/>
                <w:sz w:val="22"/>
                <w:szCs w:val="22"/>
              </w:rPr>
              <w:t>ReLU</w:t>
            </w:r>
            <w:proofErr w:type="spellEnd"/>
            <w:r w:rsidRPr="00723CC5">
              <w:rPr>
                <w:rFonts w:asciiTheme="minorHAnsi" w:eastAsiaTheme="minorEastAsia" w:hAnsiTheme="minorHAnsi" w:cstheme="minorHAnsi"/>
                <w:sz w:val="22"/>
                <w:szCs w:val="22"/>
              </w:rPr>
              <w:t>, Attention Mechanisms, Transformer Architecture, Mixed Precision Training, CUDA (training and inference awareness), GPU-accelerated workloads</w:t>
            </w:r>
          </w:p>
        </w:tc>
      </w:tr>
      <w:tr w:rsidR="003D3FD8" w14:paraId="59256B37" w14:textId="77777777" w:rsidTr="00012B26">
        <w:tc>
          <w:tcPr>
            <w:tcW w:w="2686" w:type="dxa"/>
          </w:tcPr>
          <w:p w14:paraId="75CD2B40" w14:textId="0966E1C5" w:rsidR="003D3FD8" w:rsidRPr="00723CC5" w:rsidRDefault="00723CC5" w:rsidP="00723CC5">
            <w:pPr>
              <w:spacing w:after="0" w:line="240" w:lineRule="auto"/>
              <w:ind w:left="0" w:firstLine="0"/>
              <w:rPr>
                <w:rFonts w:ascii="Times New Roman" w:eastAsia="Times New Roman" w:hAnsi="Times New Roman" w:cs="Times New Roman"/>
                <w:color w:val="auto"/>
                <w:sz w:val="22"/>
                <w:szCs w:val="22"/>
              </w:rPr>
            </w:pPr>
            <w:proofErr w:type="spellStart"/>
            <w:r w:rsidRPr="00723CC5">
              <w:rPr>
                <w:rStyle w:val="Strong"/>
                <w:sz w:val="22"/>
                <w:szCs w:val="22"/>
              </w:rPr>
              <w:t>MLOps</w:t>
            </w:r>
            <w:proofErr w:type="spellEnd"/>
            <w:r w:rsidRPr="00723CC5">
              <w:rPr>
                <w:rStyle w:val="Strong"/>
                <w:sz w:val="22"/>
                <w:szCs w:val="22"/>
              </w:rPr>
              <w:t xml:space="preserve"> &amp; Model Deployment</w:t>
            </w:r>
          </w:p>
        </w:tc>
        <w:tc>
          <w:tcPr>
            <w:tcW w:w="8815" w:type="dxa"/>
          </w:tcPr>
          <w:p w14:paraId="5B013A46" w14:textId="01972418" w:rsidR="003D3FD8" w:rsidRPr="00723CC5" w:rsidRDefault="00723CC5" w:rsidP="00012B26">
            <w:pPr>
              <w:ind w:left="0" w:firstLine="0"/>
              <w:rPr>
                <w:rFonts w:asciiTheme="minorHAnsi" w:eastAsiaTheme="minorEastAsia" w:hAnsiTheme="minorHAnsi" w:cstheme="minorHAnsi"/>
                <w:color w:val="auto"/>
                <w:kern w:val="0"/>
                <w:sz w:val="22"/>
                <w:szCs w:val="22"/>
              </w:rPr>
            </w:pPr>
            <w:r w:rsidRPr="00723CC5">
              <w:rPr>
                <w:rFonts w:asciiTheme="minorHAnsi" w:eastAsiaTheme="minorEastAsia" w:hAnsiTheme="minorHAnsi" w:cstheme="minorHAnsi"/>
                <w:color w:val="auto"/>
                <w:kern w:val="0"/>
                <w:sz w:val="22"/>
                <w:szCs w:val="22"/>
              </w:rPr>
              <w:t xml:space="preserve">Model Inference APIs, LLM Serving, Experiment Tracking, CI/CD for ML Pipelines, </w:t>
            </w:r>
            <w:proofErr w:type="spellStart"/>
            <w:r w:rsidRPr="00723CC5">
              <w:rPr>
                <w:rFonts w:asciiTheme="minorHAnsi" w:eastAsiaTheme="minorEastAsia" w:hAnsiTheme="minorHAnsi" w:cstheme="minorHAnsi"/>
                <w:color w:val="auto"/>
                <w:kern w:val="0"/>
                <w:sz w:val="22"/>
                <w:szCs w:val="22"/>
              </w:rPr>
              <w:t>Dockerized</w:t>
            </w:r>
            <w:proofErr w:type="spellEnd"/>
            <w:r w:rsidRPr="00723CC5">
              <w:rPr>
                <w:rFonts w:asciiTheme="minorHAnsi" w:eastAsiaTheme="minorEastAsia" w:hAnsiTheme="minorHAnsi" w:cstheme="minorHAnsi"/>
                <w:color w:val="auto"/>
                <w:kern w:val="0"/>
                <w:sz w:val="22"/>
                <w:szCs w:val="22"/>
              </w:rPr>
              <w:t xml:space="preserve"> Model Deployment, Kubernetes-based Inference, Model Optimization for Latency and Cost</w:t>
            </w:r>
          </w:p>
        </w:tc>
      </w:tr>
      <w:tr w:rsidR="00012B26" w14:paraId="5DE635CA" w14:textId="77777777" w:rsidTr="00012B26">
        <w:tc>
          <w:tcPr>
            <w:tcW w:w="2686" w:type="dxa"/>
          </w:tcPr>
          <w:p w14:paraId="1BE1F04F" w14:textId="729E1D08" w:rsidR="00012B26" w:rsidRPr="00723CC5" w:rsidRDefault="00723CC5" w:rsidP="00012B26">
            <w:pPr>
              <w:ind w:left="0" w:firstLine="0"/>
              <w:rPr>
                <w:rFonts w:asciiTheme="minorHAnsi" w:hAnsiTheme="minorHAnsi" w:cstheme="minorHAnsi"/>
                <w:b/>
                <w:bCs/>
                <w:sz w:val="22"/>
                <w:szCs w:val="22"/>
              </w:rPr>
            </w:pPr>
            <w:r w:rsidRPr="00723CC5">
              <w:rPr>
                <w:rFonts w:asciiTheme="minorHAnsi" w:eastAsiaTheme="minorEastAsia" w:hAnsiTheme="minorHAnsi" w:cstheme="minorHAnsi"/>
                <w:b/>
                <w:bCs/>
                <w:color w:val="auto"/>
                <w:kern w:val="0"/>
                <w:sz w:val="22"/>
                <w:szCs w:val="22"/>
              </w:rPr>
              <w:t>Backend Frameworks</w:t>
            </w:r>
          </w:p>
        </w:tc>
        <w:tc>
          <w:tcPr>
            <w:tcW w:w="8815" w:type="dxa"/>
          </w:tcPr>
          <w:p w14:paraId="45CCD3CD" w14:textId="297B0F17" w:rsidR="00012B26" w:rsidRPr="00723CC5" w:rsidRDefault="00723CC5" w:rsidP="00012B26">
            <w:pPr>
              <w:ind w:left="0" w:firstLine="0"/>
              <w:rPr>
                <w:rFonts w:asciiTheme="minorHAnsi" w:hAnsiTheme="minorHAnsi" w:cstheme="minorHAnsi"/>
                <w:sz w:val="22"/>
                <w:szCs w:val="22"/>
              </w:rPr>
            </w:pPr>
            <w:proofErr w:type="spellStart"/>
            <w:r w:rsidRPr="00723CC5">
              <w:rPr>
                <w:rFonts w:asciiTheme="minorHAnsi" w:eastAsiaTheme="minorEastAsia" w:hAnsiTheme="minorHAnsi" w:cstheme="minorHAnsi"/>
                <w:color w:val="auto"/>
                <w:kern w:val="0"/>
                <w:sz w:val="22"/>
                <w:szCs w:val="22"/>
              </w:rPr>
              <w:t>FastAPI</w:t>
            </w:r>
            <w:proofErr w:type="spellEnd"/>
            <w:r w:rsidRPr="00723CC5">
              <w:rPr>
                <w:rFonts w:asciiTheme="minorHAnsi" w:eastAsiaTheme="minorEastAsia" w:hAnsiTheme="minorHAnsi" w:cstheme="minorHAnsi"/>
                <w:color w:val="auto"/>
                <w:kern w:val="0"/>
                <w:sz w:val="22"/>
                <w:szCs w:val="22"/>
              </w:rPr>
              <w:t xml:space="preserve">, Spring Boot, Express.js, Node.js, </w:t>
            </w:r>
            <w:proofErr w:type="spellStart"/>
            <w:r w:rsidRPr="00723CC5">
              <w:rPr>
                <w:rFonts w:asciiTheme="minorHAnsi" w:eastAsiaTheme="minorEastAsia" w:hAnsiTheme="minorHAnsi" w:cstheme="minorHAnsi"/>
                <w:color w:val="auto"/>
                <w:kern w:val="0"/>
                <w:sz w:val="22"/>
                <w:szCs w:val="22"/>
              </w:rPr>
              <w:t>Vert.x</w:t>
            </w:r>
            <w:proofErr w:type="spellEnd"/>
          </w:p>
        </w:tc>
      </w:tr>
      <w:tr w:rsidR="00537A40" w14:paraId="53A059CC" w14:textId="77777777" w:rsidTr="00012B26">
        <w:tc>
          <w:tcPr>
            <w:tcW w:w="2686" w:type="dxa"/>
          </w:tcPr>
          <w:p w14:paraId="04D0BEAC" w14:textId="073216F9" w:rsidR="00537A40" w:rsidRDefault="00537A40" w:rsidP="00537A40">
            <w:pPr>
              <w:ind w:left="0" w:firstLine="0"/>
              <w:rPr>
                <w:rFonts w:asciiTheme="minorHAnsi" w:hAnsiTheme="minorHAnsi" w:cstheme="minorHAnsi"/>
                <w:sz w:val="22"/>
                <w:szCs w:val="22"/>
              </w:rPr>
            </w:pPr>
            <w:r w:rsidRPr="00A447FC">
              <w:rPr>
                <w:rFonts w:asciiTheme="minorHAnsi" w:eastAsiaTheme="minorEastAsia" w:hAnsiTheme="minorHAnsi" w:cstheme="minorHAnsi"/>
                <w:b/>
                <w:bCs/>
                <w:color w:val="auto"/>
                <w:kern w:val="0"/>
                <w:sz w:val="22"/>
                <w:szCs w:val="22"/>
              </w:rPr>
              <w:t>Testing Tool</w:t>
            </w:r>
            <w:r w:rsidR="00F46923">
              <w:rPr>
                <w:rFonts w:asciiTheme="minorHAnsi" w:eastAsiaTheme="minorEastAsia" w:hAnsiTheme="minorHAnsi" w:cstheme="minorHAnsi"/>
                <w:b/>
                <w:bCs/>
                <w:color w:val="auto"/>
                <w:kern w:val="0"/>
                <w:sz w:val="22"/>
                <w:szCs w:val="22"/>
              </w:rPr>
              <w:t>s</w:t>
            </w:r>
          </w:p>
        </w:tc>
        <w:tc>
          <w:tcPr>
            <w:tcW w:w="8815" w:type="dxa"/>
          </w:tcPr>
          <w:p w14:paraId="572F7B77" w14:textId="571D63CE" w:rsidR="00537A40" w:rsidRPr="00537A40" w:rsidRDefault="00537A40" w:rsidP="00537A40">
            <w:pPr>
              <w:ind w:left="0" w:firstLine="0"/>
              <w:rPr>
                <w:rFonts w:asciiTheme="minorHAnsi" w:hAnsiTheme="minorHAnsi" w:cstheme="minorHAnsi"/>
                <w:sz w:val="22"/>
                <w:szCs w:val="22"/>
              </w:rPr>
            </w:pPr>
            <w:r w:rsidRPr="00537A40">
              <w:rPr>
                <w:rFonts w:ascii="Cambria" w:eastAsia="Cambria" w:hAnsi="Cambria" w:cs="Calibri Light"/>
                <w:color w:val="262626" w:themeColor="text1" w:themeTint="D9"/>
                <w:sz w:val="22"/>
                <w:szCs w:val="22"/>
              </w:rPr>
              <w:t>Junit, Selenium, TEST NG, Mockito, Cucumber, Karma, Jasmine, Postman, SoapUI</w:t>
            </w:r>
          </w:p>
        </w:tc>
      </w:tr>
      <w:tr w:rsidR="00537A40" w14:paraId="66A54664" w14:textId="77777777" w:rsidTr="00012B26">
        <w:tc>
          <w:tcPr>
            <w:tcW w:w="2686" w:type="dxa"/>
          </w:tcPr>
          <w:p w14:paraId="49A1D195" w14:textId="47236648" w:rsidR="00537A40" w:rsidRDefault="00537A40" w:rsidP="00537A40">
            <w:pPr>
              <w:ind w:left="0" w:firstLine="0"/>
              <w:rPr>
                <w:rFonts w:asciiTheme="minorHAnsi" w:hAnsiTheme="minorHAnsi" w:cstheme="minorHAnsi"/>
                <w:sz w:val="22"/>
                <w:szCs w:val="22"/>
              </w:rPr>
            </w:pPr>
            <w:r w:rsidRPr="00A447FC">
              <w:rPr>
                <w:rFonts w:asciiTheme="minorHAnsi" w:eastAsiaTheme="minorEastAsia" w:hAnsiTheme="minorHAnsi" w:cstheme="minorHAnsi"/>
                <w:b/>
                <w:bCs/>
                <w:color w:val="auto"/>
                <w:kern w:val="0"/>
                <w:sz w:val="22"/>
                <w:szCs w:val="22"/>
              </w:rPr>
              <w:t>Cloud &amp; DevOps</w:t>
            </w:r>
          </w:p>
        </w:tc>
        <w:tc>
          <w:tcPr>
            <w:tcW w:w="8815" w:type="dxa"/>
          </w:tcPr>
          <w:p w14:paraId="5FF21F3D" w14:textId="2EE8AF42" w:rsidR="00537A40" w:rsidRDefault="00537A40" w:rsidP="00537A40">
            <w:pPr>
              <w:ind w:left="0" w:firstLine="0"/>
              <w:rPr>
                <w:rFonts w:asciiTheme="minorHAnsi" w:hAnsiTheme="minorHAnsi" w:cstheme="minorHAnsi"/>
                <w:sz w:val="22"/>
                <w:szCs w:val="22"/>
              </w:rPr>
            </w:pPr>
            <w:r w:rsidRPr="00A447FC">
              <w:rPr>
                <w:rFonts w:asciiTheme="minorHAnsi" w:eastAsiaTheme="minorEastAsia" w:hAnsiTheme="minorHAnsi" w:cstheme="minorHAnsi"/>
                <w:color w:val="auto"/>
                <w:kern w:val="0"/>
                <w:sz w:val="22"/>
                <w:szCs w:val="22"/>
              </w:rPr>
              <w:t>AWS, Azure, GCP, Docker, Kubernetes, Jenkins, CI/CD</w:t>
            </w:r>
          </w:p>
        </w:tc>
      </w:tr>
      <w:tr w:rsidR="00537A40" w14:paraId="72A60F46" w14:textId="77777777" w:rsidTr="00012B26">
        <w:tc>
          <w:tcPr>
            <w:tcW w:w="2686" w:type="dxa"/>
          </w:tcPr>
          <w:p w14:paraId="6D8A655C" w14:textId="7FDBCB42" w:rsidR="00537A40" w:rsidRDefault="00537A40" w:rsidP="00537A40">
            <w:pPr>
              <w:ind w:left="0" w:firstLine="0"/>
              <w:rPr>
                <w:rFonts w:asciiTheme="minorHAnsi" w:hAnsiTheme="minorHAnsi" w:cstheme="minorHAnsi"/>
                <w:sz w:val="22"/>
                <w:szCs w:val="22"/>
              </w:rPr>
            </w:pPr>
            <w:r w:rsidRPr="00A447FC">
              <w:rPr>
                <w:rFonts w:asciiTheme="minorHAnsi" w:eastAsiaTheme="minorEastAsia" w:hAnsiTheme="minorHAnsi" w:cstheme="minorHAnsi"/>
                <w:b/>
                <w:bCs/>
                <w:color w:val="auto"/>
                <w:kern w:val="0"/>
                <w:sz w:val="22"/>
                <w:szCs w:val="22"/>
              </w:rPr>
              <w:t>Databases</w:t>
            </w:r>
          </w:p>
        </w:tc>
        <w:tc>
          <w:tcPr>
            <w:tcW w:w="8815" w:type="dxa"/>
          </w:tcPr>
          <w:p w14:paraId="715F5E00" w14:textId="06424343" w:rsidR="00537A40" w:rsidRDefault="00537A40" w:rsidP="00537A40">
            <w:pPr>
              <w:ind w:left="0" w:firstLine="0"/>
              <w:rPr>
                <w:rFonts w:asciiTheme="minorHAnsi" w:hAnsiTheme="minorHAnsi" w:cstheme="minorHAnsi"/>
                <w:sz w:val="22"/>
                <w:szCs w:val="22"/>
              </w:rPr>
            </w:pPr>
            <w:r w:rsidRPr="00A447FC">
              <w:rPr>
                <w:rFonts w:asciiTheme="minorHAnsi" w:eastAsiaTheme="minorEastAsia" w:hAnsiTheme="minorHAnsi" w:cstheme="minorHAnsi"/>
                <w:color w:val="auto"/>
                <w:kern w:val="0"/>
                <w:sz w:val="22"/>
                <w:szCs w:val="22"/>
              </w:rPr>
              <w:t>MySQL, PostgreSQL, Redis, MongoDB, Oracle</w:t>
            </w:r>
          </w:p>
        </w:tc>
      </w:tr>
      <w:tr w:rsidR="00537A40" w14:paraId="774A90C6" w14:textId="77777777" w:rsidTr="00012B26">
        <w:tc>
          <w:tcPr>
            <w:tcW w:w="2686" w:type="dxa"/>
          </w:tcPr>
          <w:p w14:paraId="7490DD0B" w14:textId="62D5592E" w:rsidR="00537A40" w:rsidRPr="00A447FC" w:rsidRDefault="00537A40" w:rsidP="00537A40">
            <w:pPr>
              <w:ind w:left="0" w:firstLine="0"/>
              <w:rPr>
                <w:rFonts w:asciiTheme="minorHAnsi" w:eastAsiaTheme="minorEastAsia" w:hAnsiTheme="minorHAnsi" w:cstheme="minorHAnsi"/>
                <w:b/>
                <w:bCs/>
                <w:color w:val="auto"/>
                <w:kern w:val="0"/>
                <w:sz w:val="22"/>
                <w:szCs w:val="22"/>
              </w:rPr>
            </w:pPr>
            <w:r w:rsidRPr="00A447FC">
              <w:rPr>
                <w:rFonts w:asciiTheme="minorHAnsi" w:eastAsiaTheme="minorEastAsia" w:hAnsiTheme="minorHAnsi" w:cstheme="minorHAnsi"/>
                <w:b/>
                <w:bCs/>
                <w:color w:val="auto"/>
                <w:kern w:val="0"/>
                <w:sz w:val="22"/>
                <w:szCs w:val="22"/>
              </w:rPr>
              <w:t>Development Tools</w:t>
            </w:r>
          </w:p>
        </w:tc>
        <w:tc>
          <w:tcPr>
            <w:tcW w:w="8815" w:type="dxa"/>
          </w:tcPr>
          <w:p w14:paraId="747CEADA" w14:textId="1E3DB758" w:rsidR="00537A40" w:rsidRPr="00A447FC" w:rsidRDefault="00537A40" w:rsidP="00537A40">
            <w:pPr>
              <w:autoSpaceDE w:val="0"/>
              <w:autoSpaceDN w:val="0"/>
              <w:adjustRightInd w:val="0"/>
              <w:spacing w:after="0" w:line="240" w:lineRule="auto"/>
              <w:ind w:left="0" w:firstLine="0"/>
              <w:rPr>
                <w:rFonts w:asciiTheme="minorHAnsi" w:eastAsiaTheme="minorEastAsia" w:hAnsiTheme="minorHAnsi" w:cstheme="minorHAnsi"/>
                <w:color w:val="auto"/>
                <w:kern w:val="0"/>
                <w:sz w:val="22"/>
                <w:szCs w:val="22"/>
              </w:rPr>
            </w:pPr>
            <w:r w:rsidRPr="00A447FC">
              <w:rPr>
                <w:rFonts w:asciiTheme="minorHAnsi" w:eastAsiaTheme="minorEastAsia" w:hAnsiTheme="minorHAnsi" w:cstheme="minorHAnsi"/>
                <w:color w:val="auto"/>
                <w:kern w:val="0"/>
                <w:sz w:val="22"/>
                <w:szCs w:val="22"/>
              </w:rPr>
              <w:t>Visual Studio Code, GIT, Tableau, Postman, JIRA, Confluence</w:t>
            </w:r>
          </w:p>
        </w:tc>
      </w:tr>
      <w:tr w:rsidR="00537A40" w14:paraId="6AEE4E2B" w14:textId="77777777" w:rsidTr="00012B26">
        <w:tc>
          <w:tcPr>
            <w:tcW w:w="2686" w:type="dxa"/>
          </w:tcPr>
          <w:p w14:paraId="3795EAE6" w14:textId="01CBF46A" w:rsidR="00537A40" w:rsidRPr="00A447FC" w:rsidRDefault="00537A40" w:rsidP="00537A40">
            <w:pPr>
              <w:ind w:left="0" w:firstLine="0"/>
              <w:rPr>
                <w:rFonts w:asciiTheme="minorHAnsi" w:eastAsiaTheme="minorEastAsia" w:hAnsiTheme="minorHAnsi" w:cstheme="minorHAnsi"/>
                <w:b/>
                <w:bCs/>
                <w:color w:val="auto"/>
                <w:kern w:val="0"/>
                <w:sz w:val="22"/>
                <w:szCs w:val="22"/>
              </w:rPr>
            </w:pPr>
            <w:r w:rsidRPr="00A447FC">
              <w:rPr>
                <w:rFonts w:asciiTheme="minorHAnsi" w:eastAsiaTheme="minorEastAsia" w:hAnsiTheme="minorHAnsi" w:cstheme="minorHAnsi"/>
                <w:b/>
                <w:bCs/>
                <w:color w:val="auto"/>
                <w:kern w:val="0"/>
                <w:sz w:val="22"/>
                <w:szCs w:val="22"/>
              </w:rPr>
              <w:t>Methodologies</w:t>
            </w:r>
          </w:p>
        </w:tc>
        <w:tc>
          <w:tcPr>
            <w:tcW w:w="8815" w:type="dxa"/>
          </w:tcPr>
          <w:p w14:paraId="0D615B0A" w14:textId="54FDC3C4" w:rsidR="00537A40" w:rsidRPr="00A447FC" w:rsidRDefault="00537A40" w:rsidP="00537A40">
            <w:pPr>
              <w:autoSpaceDE w:val="0"/>
              <w:autoSpaceDN w:val="0"/>
              <w:adjustRightInd w:val="0"/>
              <w:spacing w:after="0" w:line="240" w:lineRule="auto"/>
              <w:ind w:left="0" w:firstLine="0"/>
              <w:rPr>
                <w:rFonts w:asciiTheme="minorHAnsi" w:eastAsiaTheme="minorEastAsia" w:hAnsiTheme="minorHAnsi" w:cstheme="minorHAnsi"/>
                <w:color w:val="auto"/>
                <w:kern w:val="0"/>
                <w:sz w:val="22"/>
                <w:szCs w:val="22"/>
              </w:rPr>
            </w:pPr>
            <w:r w:rsidRPr="00A447FC">
              <w:rPr>
                <w:rFonts w:asciiTheme="minorHAnsi" w:eastAsiaTheme="minorEastAsia" w:hAnsiTheme="minorHAnsi" w:cstheme="minorHAnsi"/>
                <w:color w:val="auto"/>
                <w:kern w:val="0"/>
                <w:sz w:val="22"/>
                <w:szCs w:val="22"/>
              </w:rPr>
              <w:t xml:space="preserve">Agile, </w:t>
            </w:r>
            <w:proofErr w:type="spellStart"/>
            <w:r w:rsidRPr="00A447FC">
              <w:rPr>
                <w:rFonts w:asciiTheme="minorHAnsi" w:eastAsiaTheme="minorEastAsia" w:hAnsiTheme="minorHAnsi" w:cstheme="minorHAnsi"/>
                <w:color w:val="auto"/>
                <w:kern w:val="0"/>
                <w:sz w:val="22"/>
                <w:szCs w:val="22"/>
              </w:rPr>
              <w:t>SAFe</w:t>
            </w:r>
            <w:proofErr w:type="spellEnd"/>
            <w:r w:rsidRPr="00A447FC">
              <w:rPr>
                <w:rFonts w:asciiTheme="minorHAnsi" w:eastAsiaTheme="minorEastAsia" w:hAnsiTheme="minorHAnsi" w:cstheme="minorHAnsi"/>
                <w:color w:val="auto"/>
                <w:kern w:val="0"/>
                <w:sz w:val="22"/>
                <w:szCs w:val="22"/>
              </w:rPr>
              <w:t>, Scrum, SDLC, MVC Architecture</w:t>
            </w:r>
          </w:p>
        </w:tc>
      </w:tr>
    </w:tbl>
    <w:p w14:paraId="241A58F0" w14:textId="77777777" w:rsidR="00012B26" w:rsidRPr="00A447FC" w:rsidRDefault="00012B26" w:rsidP="00012B26">
      <w:pPr>
        <w:ind w:left="9"/>
        <w:rPr>
          <w:rFonts w:asciiTheme="minorHAnsi" w:hAnsiTheme="minorHAnsi" w:cstheme="minorHAnsi"/>
          <w:sz w:val="22"/>
          <w:szCs w:val="22"/>
        </w:rPr>
      </w:pPr>
    </w:p>
    <w:p w14:paraId="6CA61C5D" w14:textId="31D318CB" w:rsidR="001C297F" w:rsidRPr="002923A2" w:rsidRDefault="005B1835" w:rsidP="002923A2">
      <w:pPr>
        <w:pBdr>
          <w:bottom w:val="single" w:sz="2" w:space="1" w:color="auto"/>
        </w:pBdr>
        <w:spacing w:after="105" w:line="259" w:lineRule="auto"/>
        <w:ind w:left="0" w:firstLine="0"/>
        <w:rPr>
          <w:rFonts w:asciiTheme="minorHAnsi" w:hAnsiTheme="minorHAnsi" w:cstheme="minorHAnsi"/>
          <w:sz w:val="22"/>
          <w:szCs w:val="22"/>
        </w:rPr>
      </w:pPr>
      <w:r w:rsidRPr="002923A2">
        <w:rPr>
          <w:rFonts w:asciiTheme="minorHAnsi" w:hAnsiTheme="minorHAnsi" w:cstheme="minorHAnsi"/>
          <w:b/>
          <w:bCs/>
          <w:sz w:val="22"/>
          <w:szCs w:val="22"/>
        </w:rPr>
        <w:t>PROFESSIONAL EXPERIENCE</w:t>
      </w:r>
      <w:r w:rsidR="00914294" w:rsidRPr="002923A2">
        <w:rPr>
          <w:rFonts w:asciiTheme="minorHAnsi" w:hAnsiTheme="minorHAnsi" w:cstheme="minorHAnsi"/>
          <w:sz w:val="22"/>
          <w:szCs w:val="22"/>
        </w:rPr>
        <w:t xml:space="preserve">  </w:t>
      </w:r>
    </w:p>
    <w:bookmarkEnd w:id="6"/>
    <w:bookmarkEnd w:id="7"/>
    <w:p w14:paraId="647B32C8" w14:textId="44509E99" w:rsidR="006C03D0" w:rsidRPr="00723CC5" w:rsidRDefault="00D64F24" w:rsidP="00723CC5">
      <w:pPr>
        <w:autoSpaceDE w:val="0"/>
        <w:autoSpaceDN w:val="0"/>
        <w:adjustRightInd w:val="0"/>
        <w:spacing w:after="0" w:line="240" w:lineRule="auto"/>
        <w:ind w:left="0" w:firstLine="0"/>
        <w:rPr>
          <w:rFonts w:asciiTheme="minorHAnsi" w:eastAsia="MS Gothic" w:hAnsiTheme="minorHAnsi" w:cstheme="minorHAnsi"/>
          <w:color w:val="auto"/>
          <w:kern w:val="0"/>
          <w:sz w:val="22"/>
          <w:szCs w:val="22"/>
        </w:rPr>
      </w:pPr>
      <w:r w:rsidRPr="00723CC5">
        <w:rPr>
          <w:rFonts w:asciiTheme="minorHAnsi" w:eastAsiaTheme="minorEastAsia" w:hAnsiTheme="minorHAnsi" w:cstheme="minorHAnsi"/>
          <w:b/>
          <w:bCs/>
          <w:color w:val="auto"/>
          <w:kern w:val="0"/>
          <w:sz w:val="22"/>
          <w:szCs w:val="22"/>
        </w:rPr>
        <w:t>Phoenix Tech Solutions</w:t>
      </w:r>
      <w:r w:rsidR="00DD4A53" w:rsidRPr="00723CC5">
        <w:rPr>
          <w:rFonts w:asciiTheme="minorHAnsi" w:eastAsiaTheme="minorEastAsia" w:hAnsiTheme="minorHAnsi" w:cstheme="minorHAnsi"/>
          <w:b/>
          <w:bCs/>
          <w:color w:val="auto"/>
          <w:kern w:val="0"/>
          <w:sz w:val="22"/>
          <w:szCs w:val="22"/>
        </w:rPr>
        <w:t xml:space="preserve">, </w:t>
      </w:r>
      <w:r w:rsidRPr="00723CC5">
        <w:rPr>
          <w:rFonts w:asciiTheme="minorHAnsi" w:eastAsiaTheme="minorEastAsia" w:hAnsiTheme="minorHAnsi" w:cstheme="minorHAnsi"/>
          <w:b/>
          <w:bCs/>
          <w:color w:val="auto"/>
          <w:kern w:val="0"/>
          <w:sz w:val="22"/>
          <w:szCs w:val="22"/>
        </w:rPr>
        <w:t>Dallas</w:t>
      </w:r>
      <w:r w:rsidR="00DD4A53" w:rsidRPr="00723CC5">
        <w:rPr>
          <w:rFonts w:asciiTheme="minorHAnsi" w:eastAsiaTheme="minorEastAsia" w:hAnsiTheme="minorHAnsi" w:cstheme="minorHAnsi"/>
          <w:b/>
          <w:bCs/>
          <w:color w:val="auto"/>
          <w:kern w:val="0"/>
          <w:sz w:val="22"/>
          <w:szCs w:val="22"/>
        </w:rPr>
        <w:t xml:space="preserve">, </w:t>
      </w:r>
      <w:r w:rsidRPr="00723CC5">
        <w:rPr>
          <w:rFonts w:asciiTheme="minorHAnsi" w:eastAsiaTheme="minorEastAsia" w:hAnsiTheme="minorHAnsi" w:cstheme="minorHAnsi"/>
          <w:b/>
          <w:bCs/>
          <w:color w:val="auto"/>
          <w:kern w:val="0"/>
          <w:sz w:val="22"/>
          <w:szCs w:val="22"/>
        </w:rPr>
        <w:t>Texas</w:t>
      </w:r>
      <w:r w:rsidR="00914294" w:rsidRPr="00723CC5">
        <w:rPr>
          <w:rFonts w:asciiTheme="minorHAnsi" w:eastAsia="MS Gothic" w:hAnsiTheme="minorHAnsi" w:cstheme="minorHAnsi"/>
          <w:color w:val="auto"/>
          <w:kern w:val="0"/>
          <w:sz w:val="22"/>
          <w:szCs w:val="22"/>
        </w:rPr>
        <w:tab/>
      </w:r>
      <w:r w:rsidR="00914294" w:rsidRPr="00723CC5">
        <w:rPr>
          <w:rFonts w:asciiTheme="minorHAnsi" w:eastAsia="MS Gothic" w:hAnsiTheme="minorHAnsi" w:cstheme="minorHAnsi"/>
          <w:color w:val="auto"/>
          <w:kern w:val="0"/>
          <w:sz w:val="22"/>
          <w:szCs w:val="22"/>
        </w:rPr>
        <w:tab/>
      </w:r>
      <w:r w:rsidR="00914294" w:rsidRPr="00723CC5">
        <w:rPr>
          <w:rFonts w:asciiTheme="minorHAnsi" w:eastAsia="MS Gothic" w:hAnsiTheme="minorHAnsi" w:cstheme="minorHAnsi"/>
          <w:color w:val="auto"/>
          <w:kern w:val="0"/>
          <w:sz w:val="22"/>
          <w:szCs w:val="22"/>
        </w:rPr>
        <w:tab/>
      </w:r>
      <w:r w:rsidR="00DD4A53" w:rsidRPr="00723CC5">
        <w:rPr>
          <w:rFonts w:asciiTheme="minorHAnsi" w:eastAsia="MS Gothic" w:hAnsiTheme="minorHAnsi" w:cstheme="minorHAnsi"/>
          <w:color w:val="auto"/>
          <w:kern w:val="0"/>
          <w:sz w:val="22"/>
          <w:szCs w:val="22"/>
        </w:rPr>
        <w:t xml:space="preserve">         </w:t>
      </w:r>
      <w:r w:rsidRPr="00723CC5">
        <w:rPr>
          <w:rFonts w:asciiTheme="minorHAnsi" w:eastAsia="MS Gothic" w:hAnsiTheme="minorHAnsi" w:cstheme="minorHAnsi"/>
          <w:color w:val="auto"/>
          <w:kern w:val="0"/>
          <w:sz w:val="22"/>
          <w:szCs w:val="22"/>
        </w:rPr>
        <w:tab/>
      </w:r>
      <w:r w:rsidRPr="00723CC5">
        <w:rPr>
          <w:rFonts w:asciiTheme="minorHAnsi" w:eastAsia="MS Gothic" w:hAnsiTheme="minorHAnsi" w:cstheme="minorHAnsi"/>
          <w:color w:val="auto"/>
          <w:kern w:val="0"/>
          <w:sz w:val="22"/>
          <w:szCs w:val="22"/>
        </w:rPr>
        <w:tab/>
      </w:r>
      <w:r w:rsidR="002814B2" w:rsidRPr="00723CC5">
        <w:rPr>
          <w:rFonts w:asciiTheme="minorHAnsi" w:eastAsia="MS Gothic" w:hAnsiTheme="minorHAnsi" w:cstheme="minorHAnsi"/>
          <w:color w:val="auto"/>
          <w:kern w:val="0"/>
          <w:sz w:val="22"/>
          <w:szCs w:val="22"/>
        </w:rPr>
        <w:t xml:space="preserve">   </w:t>
      </w:r>
      <w:r w:rsidR="002A1B8A" w:rsidRPr="00723CC5">
        <w:rPr>
          <w:rFonts w:asciiTheme="minorHAnsi" w:eastAsia="MS Gothic" w:hAnsiTheme="minorHAnsi" w:cstheme="minorHAnsi"/>
          <w:color w:val="auto"/>
          <w:kern w:val="0"/>
          <w:sz w:val="22"/>
          <w:szCs w:val="22"/>
        </w:rPr>
        <w:t xml:space="preserve">  </w:t>
      </w:r>
      <w:r w:rsidR="002814B2" w:rsidRPr="00723CC5">
        <w:rPr>
          <w:rFonts w:asciiTheme="minorHAnsi" w:eastAsia="MS Gothic" w:hAnsiTheme="minorHAnsi" w:cstheme="minorHAnsi"/>
          <w:color w:val="auto"/>
          <w:kern w:val="0"/>
          <w:sz w:val="22"/>
          <w:szCs w:val="22"/>
        </w:rPr>
        <w:t xml:space="preserve"> </w:t>
      </w:r>
      <w:r w:rsidR="001E1D55" w:rsidRPr="00723CC5">
        <w:rPr>
          <w:rFonts w:asciiTheme="minorHAnsi" w:eastAsia="MS Gothic" w:hAnsiTheme="minorHAnsi" w:cstheme="minorHAnsi"/>
          <w:color w:val="auto"/>
          <w:kern w:val="0"/>
          <w:sz w:val="22"/>
          <w:szCs w:val="22"/>
        </w:rPr>
        <w:t xml:space="preserve">  </w:t>
      </w:r>
      <w:r w:rsidRPr="00723CC5">
        <w:rPr>
          <w:rFonts w:asciiTheme="minorHAnsi" w:eastAsia="MS Gothic" w:hAnsiTheme="minorHAnsi" w:cstheme="minorHAnsi"/>
          <w:color w:val="auto"/>
          <w:kern w:val="0"/>
          <w:sz w:val="22"/>
          <w:szCs w:val="22"/>
        </w:rPr>
        <w:t xml:space="preserve">                                           </w:t>
      </w:r>
      <w:r w:rsidRPr="00723CC5">
        <w:rPr>
          <w:rFonts w:asciiTheme="minorHAnsi" w:eastAsiaTheme="minorEastAsia" w:hAnsiTheme="minorHAnsi" w:cstheme="minorHAnsi"/>
          <w:b/>
          <w:bCs/>
          <w:color w:val="auto"/>
          <w:kern w:val="0"/>
          <w:sz w:val="22"/>
          <w:szCs w:val="22"/>
        </w:rPr>
        <w:t>January</w:t>
      </w:r>
      <w:r w:rsidR="00914294" w:rsidRPr="00723CC5">
        <w:rPr>
          <w:rFonts w:asciiTheme="minorHAnsi" w:eastAsiaTheme="minorEastAsia" w:hAnsiTheme="minorHAnsi" w:cstheme="minorHAnsi"/>
          <w:b/>
          <w:bCs/>
          <w:color w:val="auto"/>
          <w:kern w:val="0"/>
          <w:sz w:val="22"/>
          <w:szCs w:val="22"/>
        </w:rPr>
        <w:t xml:space="preserve"> 2</w:t>
      </w:r>
      <w:r w:rsidR="00DD4A53" w:rsidRPr="00723CC5">
        <w:rPr>
          <w:rFonts w:asciiTheme="minorHAnsi" w:eastAsiaTheme="minorEastAsia" w:hAnsiTheme="minorHAnsi" w:cstheme="minorHAnsi"/>
          <w:b/>
          <w:bCs/>
          <w:color w:val="auto"/>
          <w:kern w:val="0"/>
          <w:sz w:val="22"/>
          <w:szCs w:val="22"/>
        </w:rPr>
        <w:t>0</w:t>
      </w:r>
      <w:r w:rsidR="004D6EC6" w:rsidRPr="00723CC5">
        <w:rPr>
          <w:rFonts w:asciiTheme="minorHAnsi" w:eastAsiaTheme="minorEastAsia" w:hAnsiTheme="minorHAnsi" w:cstheme="minorHAnsi"/>
          <w:b/>
          <w:bCs/>
          <w:color w:val="auto"/>
          <w:kern w:val="0"/>
          <w:sz w:val="22"/>
          <w:szCs w:val="22"/>
        </w:rPr>
        <w:t>2</w:t>
      </w:r>
      <w:r w:rsidRPr="00723CC5">
        <w:rPr>
          <w:rFonts w:asciiTheme="minorHAnsi" w:eastAsiaTheme="minorEastAsia" w:hAnsiTheme="minorHAnsi" w:cstheme="minorHAnsi"/>
          <w:b/>
          <w:bCs/>
          <w:color w:val="auto"/>
          <w:kern w:val="0"/>
          <w:sz w:val="22"/>
          <w:szCs w:val="22"/>
        </w:rPr>
        <w:t>5</w:t>
      </w:r>
      <w:r w:rsidR="003C3F68" w:rsidRPr="00723CC5">
        <w:rPr>
          <w:rFonts w:asciiTheme="minorHAnsi" w:eastAsiaTheme="minorEastAsia" w:hAnsiTheme="minorHAnsi" w:cstheme="minorHAnsi"/>
          <w:b/>
          <w:bCs/>
          <w:color w:val="auto"/>
          <w:kern w:val="0"/>
          <w:sz w:val="22"/>
          <w:szCs w:val="22"/>
        </w:rPr>
        <w:t xml:space="preserve"> </w:t>
      </w:r>
      <w:r w:rsidR="00914294" w:rsidRPr="00723CC5">
        <w:rPr>
          <w:rFonts w:asciiTheme="minorHAnsi" w:eastAsiaTheme="minorEastAsia" w:hAnsiTheme="minorHAnsi" w:cstheme="minorHAnsi"/>
          <w:b/>
          <w:bCs/>
          <w:color w:val="auto"/>
          <w:kern w:val="0"/>
          <w:sz w:val="22"/>
          <w:szCs w:val="22"/>
        </w:rPr>
        <w:t xml:space="preserve">– </w:t>
      </w:r>
      <w:r w:rsidRPr="00723CC5">
        <w:rPr>
          <w:rFonts w:asciiTheme="minorHAnsi" w:eastAsiaTheme="minorEastAsia" w:hAnsiTheme="minorHAnsi" w:cstheme="minorHAnsi"/>
          <w:b/>
          <w:bCs/>
          <w:color w:val="auto"/>
          <w:kern w:val="0"/>
          <w:sz w:val="22"/>
          <w:szCs w:val="22"/>
        </w:rPr>
        <w:t>present</w:t>
      </w:r>
      <w:r w:rsidR="00914294" w:rsidRPr="00723CC5">
        <w:rPr>
          <w:rFonts w:asciiTheme="minorHAnsi" w:eastAsia="MS Gothic" w:hAnsiTheme="minorHAnsi" w:cstheme="minorHAnsi"/>
          <w:color w:val="auto"/>
          <w:kern w:val="0"/>
          <w:sz w:val="22"/>
          <w:szCs w:val="22"/>
        </w:rPr>
        <w:tab/>
      </w:r>
    </w:p>
    <w:p w14:paraId="347AEE22" w14:textId="32708A4C" w:rsidR="009B30DE" w:rsidRPr="00723CC5" w:rsidRDefault="00BF6924" w:rsidP="009B30DE">
      <w:pPr>
        <w:spacing w:after="240"/>
        <w:contextualSpacing/>
        <w:jc w:val="both"/>
        <w:rPr>
          <w:rFonts w:asciiTheme="minorHAnsi" w:hAnsiTheme="minorHAnsi" w:cstheme="minorHAnsi"/>
          <w:b/>
          <w:bCs/>
          <w:sz w:val="22"/>
          <w:szCs w:val="22"/>
        </w:rPr>
      </w:pPr>
      <w:r w:rsidRPr="00723CC5">
        <w:rPr>
          <w:rFonts w:asciiTheme="minorHAnsi" w:hAnsiTheme="minorHAnsi" w:cstheme="minorHAnsi"/>
          <w:b/>
          <w:bCs/>
          <w:sz w:val="22"/>
          <w:szCs w:val="22"/>
        </w:rPr>
        <w:t xml:space="preserve">Software </w:t>
      </w:r>
      <w:r w:rsidR="00723CC5" w:rsidRPr="00723CC5">
        <w:rPr>
          <w:rFonts w:asciiTheme="minorHAnsi" w:hAnsiTheme="minorHAnsi" w:cstheme="minorHAnsi"/>
          <w:b/>
          <w:bCs/>
          <w:sz w:val="22"/>
          <w:szCs w:val="22"/>
        </w:rPr>
        <w:t>Engineer (</w:t>
      </w:r>
      <w:proofErr w:type="spellStart"/>
      <w:r w:rsidR="00723CC5" w:rsidRPr="00723CC5">
        <w:rPr>
          <w:rFonts w:asciiTheme="minorHAnsi" w:hAnsiTheme="minorHAnsi" w:cstheme="minorHAnsi"/>
          <w:b/>
          <w:bCs/>
          <w:sz w:val="22"/>
          <w:szCs w:val="22"/>
        </w:rPr>
        <w:t>GenAI</w:t>
      </w:r>
      <w:proofErr w:type="spellEnd"/>
      <w:r w:rsidR="00723CC5" w:rsidRPr="00723CC5">
        <w:rPr>
          <w:rFonts w:asciiTheme="minorHAnsi" w:hAnsiTheme="minorHAnsi" w:cstheme="minorHAnsi"/>
          <w:b/>
          <w:bCs/>
          <w:sz w:val="22"/>
          <w:szCs w:val="22"/>
        </w:rPr>
        <w:t>/ML Focus)</w:t>
      </w:r>
    </w:p>
    <w:p w14:paraId="5725DED7" w14:textId="62E2BFCF" w:rsidR="009B30DE" w:rsidRPr="00723CC5" w:rsidRDefault="009B30DE" w:rsidP="006C03D0">
      <w:pPr>
        <w:autoSpaceDE w:val="0"/>
        <w:autoSpaceDN w:val="0"/>
        <w:adjustRightInd w:val="0"/>
        <w:spacing w:after="0" w:line="240" w:lineRule="auto"/>
        <w:rPr>
          <w:rFonts w:asciiTheme="minorHAnsi" w:eastAsia="MS Gothic" w:hAnsiTheme="minorHAnsi" w:cstheme="minorHAnsi"/>
          <w:color w:val="auto"/>
          <w:kern w:val="0"/>
          <w:sz w:val="22"/>
          <w:szCs w:val="22"/>
        </w:rPr>
      </w:pPr>
      <w:r w:rsidRPr="00723CC5">
        <w:rPr>
          <w:rFonts w:asciiTheme="minorHAnsi" w:eastAsia="Cambria" w:hAnsiTheme="minorHAnsi" w:cstheme="minorHAnsi"/>
          <w:b/>
          <w:sz w:val="22"/>
          <w:szCs w:val="22"/>
        </w:rPr>
        <w:t>Responsibilities</w:t>
      </w:r>
    </w:p>
    <w:p w14:paraId="0FF164F8" w14:textId="77777777" w:rsidR="00723CC5" w:rsidRPr="00723CC5" w:rsidRDefault="00723CC5" w:rsidP="00723CC5">
      <w:pPr>
        <w:pStyle w:val="ListParagraph"/>
        <w:numPr>
          <w:ilvl w:val="0"/>
          <w:numId w:val="59"/>
        </w:numPr>
        <w:autoSpaceDE w:val="0"/>
        <w:autoSpaceDN w:val="0"/>
        <w:adjustRightInd w:val="0"/>
        <w:spacing w:after="0" w:line="240" w:lineRule="auto"/>
        <w:ind w:left="648"/>
        <w:rPr>
          <w:rFonts w:asciiTheme="minorHAnsi" w:eastAsiaTheme="minorEastAsia" w:hAnsiTheme="minorHAnsi" w:cstheme="minorHAnsi"/>
          <w:color w:val="auto"/>
          <w:kern w:val="0"/>
          <w:sz w:val="22"/>
          <w:szCs w:val="22"/>
        </w:rPr>
      </w:pPr>
      <w:r w:rsidRPr="00723CC5">
        <w:rPr>
          <w:rFonts w:asciiTheme="minorHAnsi" w:eastAsiaTheme="minorEastAsia" w:hAnsiTheme="minorHAnsi" w:cstheme="minorHAnsi"/>
          <w:color w:val="auto"/>
          <w:kern w:val="0"/>
          <w:sz w:val="22"/>
          <w:szCs w:val="22"/>
        </w:rPr>
        <w:t xml:space="preserve">Designed and developed </w:t>
      </w:r>
      <w:proofErr w:type="spellStart"/>
      <w:r w:rsidRPr="00723CC5">
        <w:rPr>
          <w:rFonts w:asciiTheme="minorHAnsi" w:eastAsiaTheme="minorEastAsia" w:hAnsiTheme="minorHAnsi" w:cstheme="minorHAnsi"/>
          <w:color w:val="auto"/>
          <w:kern w:val="0"/>
          <w:sz w:val="22"/>
          <w:szCs w:val="22"/>
        </w:rPr>
        <w:t>GenAI</w:t>
      </w:r>
      <w:proofErr w:type="spellEnd"/>
      <w:r w:rsidRPr="00723CC5">
        <w:rPr>
          <w:rFonts w:asciiTheme="minorHAnsi" w:eastAsiaTheme="minorEastAsia" w:hAnsiTheme="minorHAnsi" w:cstheme="minorHAnsi"/>
          <w:color w:val="auto"/>
          <w:kern w:val="0"/>
          <w:sz w:val="22"/>
          <w:szCs w:val="22"/>
        </w:rPr>
        <w:t>-powered backend services using Python and Node.js to orchestrate LLM inference, prompt pipelines, and model workflows.</w:t>
      </w:r>
    </w:p>
    <w:p w14:paraId="3ABB2AC0" w14:textId="77777777" w:rsidR="00723CC5" w:rsidRPr="00723CC5" w:rsidRDefault="00723CC5" w:rsidP="00723CC5">
      <w:pPr>
        <w:pStyle w:val="ListParagraph"/>
        <w:numPr>
          <w:ilvl w:val="0"/>
          <w:numId w:val="59"/>
        </w:numPr>
        <w:autoSpaceDE w:val="0"/>
        <w:autoSpaceDN w:val="0"/>
        <w:adjustRightInd w:val="0"/>
        <w:spacing w:after="0" w:line="240" w:lineRule="auto"/>
        <w:ind w:left="648"/>
        <w:rPr>
          <w:rFonts w:asciiTheme="minorHAnsi" w:eastAsiaTheme="minorEastAsia" w:hAnsiTheme="minorHAnsi" w:cstheme="minorHAnsi"/>
          <w:color w:val="auto"/>
          <w:kern w:val="0"/>
          <w:sz w:val="22"/>
          <w:szCs w:val="22"/>
        </w:rPr>
      </w:pPr>
      <w:r w:rsidRPr="00723CC5">
        <w:rPr>
          <w:rFonts w:asciiTheme="minorHAnsi" w:eastAsiaTheme="minorEastAsia" w:hAnsiTheme="minorHAnsi" w:cstheme="minorHAnsi"/>
          <w:color w:val="auto"/>
          <w:kern w:val="0"/>
          <w:sz w:val="22"/>
          <w:szCs w:val="22"/>
        </w:rPr>
        <w:t xml:space="preserve">Built and maintained machine learning pipelines using </w:t>
      </w:r>
      <w:proofErr w:type="spellStart"/>
      <w:r w:rsidRPr="00723CC5">
        <w:rPr>
          <w:rFonts w:asciiTheme="minorHAnsi" w:eastAsiaTheme="minorEastAsia" w:hAnsiTheme="minorHAnsi" w:cstheme="minorHAnsi"/>
          <w:color w:val="auto"/>
          <w:kern w:val="0"/>
          <w:sz w:val="22"/>
          <w:szCs w:val="22"/>
        </w:rPr>
        <w:t>PyTorch</w:t>
      </w:r>
      <w:proofErr w:type="spellEnd"/>
      <w:r w:rsidRPr="00723CC5">
        <w:rPr>
          <w:rFonts w:asciiTheme="minorHAnsi" w:eastAsiaTheme="minorEastAsia" w:hAnsiTheme="minorHAnsi" w:cstheme="minorHAnsi"/>
          <w:color w:val="auto"/>
          <w:kern w:val="0"/>
          <w:sz w:val="22"/>
          <w:szCs w:val="22"/>
        </w:rPr>
        <w:t xml:space="preserve"> and TensorFlow, supporting LLM experimentation, fine-tuning, and production inference.</w:t>
      </w:r>
    </w:p>
    <w:p w14:paraId="3963EB7B" w14:textId="77777777" w:rsidR="00723CC5" w:rsidRPr="00723CC5" w:rsidRDefault="00723CC5" w:rsidP="00723CC5">
      <w:pPr>
        <w:pStyle w:val="ListParagraph"/>
        <w:numPr>
          <w:ilvl w:val="0"/>
          <w:numId w:val="59"/>
        </w:numPr>
        <w:autoSpaceDE w:val="0"/>
        <w:autoSpaceDN w:val="0"/>
        <w:adjustRightInd w:val="0"/>
        <w:spacing w:after="0" w:line="240" w:lineRule="auto"/>
        <w:ind w:left="648"/>
        <w:rPr>
          <w:rFonts w:asciiTheme="minorHAnsi" w:eastAsiaTheme="minorEastAsia" w:hAnsiTheme="minorHAnsi" w:cstheme="minorHAnsi"/>
          <w:color w:val="auto"/>
          <w:kern w:val="0"/>
          <w:sz w:val="22"/>
          <w:szCs w:val="22"/>
        </w:rPr>
      </w:pPr>
      <w:r w:rsidRPr="00723CC5">
        <w:rPr>
          <w:rFonts w:asciiTheme="minorHAnsi" w:eastAsiaTheme="minorEastAsia" w:hAnsiTheme="minorHAnsi" w:cstheme="minorHAnsi"/>
          <w:color w:val="auto"/>
          <w:kern w:val="0"/>
          <w:sz w:val="22"/>
          <w:szCs w:val="22"/>
        </w:rPr>
        <w:t>Contributed to knowledge distillation workflows on Google Gemma models, helping create task-specific small language models optimized for latency and compute efficiency.</w:t>
      </w:r>
    </w:p>
    <w:p w14:paraId="494D9E75" w14:textId="77777777" w:rsidR="00723CC5" w:rsidRPr="00723CC5" w:rsidRDefault="00723CC5" w:rsidP="00723CC5">
      <w:pPr>
        <w:pStyle w:val="ListParagraph"/>
        <w:numPr>
          <w:ilvl w:val="0"/>
          <w:numId w:val="59"/>
        </w:numPr>
        <w:autoSpaceDE w:val="0"/>
        <w:autoSpaceDN w:val="0"/>
        <w:adjustRightInd w:val="0"/>
        <w:spacing w:after="0" w:line="240" w:lineRule="auto"/>
        <w:ind w:left="648"/>
        <w:rPr>
          <w:rFonts w:asciiTheme="minorHAnsi" w:eastAsiaTheme="minorEastAsia" w:hAnsiTheme="minorHAnsi" w:cstheme="minorHAnsi"/>
          <w:color w:val="auto"/>
          <w:kern w:val="0"/>
          <w:sz w:val="22"/>
          <w:szCs w:val="22"/>
        </w:rPr>
      </w:pPr>
      <w:r w:rsidRPr="00723CC5">
        <w:rPr>
          <w:rFonts w:asciiTheme="minorHAnsi" w:eastAsiaTheme="minorEastAsia" w:hAnsiTheme="minorHAnsi" w:cstheme="minorHAnsi"/>
          <w:color w:val="auto"/>
          <w:kern w:val="0"/>
          <w:sz w:val="22"/>
          <w:szCs w:val="22"/>
        </w:rPr>
        <w:t>Implemented parameter-efficient fine-tuning (</w:t>
      </w:r>
      <w:proofErr w:type="spellStart"/>
      <w:r w:rsidRPr="00723CC5">
        <w:rPr>
          <w:rFonts w:asciiTheme="minorHAnsi" w:eastAsiaTheme="minorEastAsia" w:hAnsiTheme="minorHAnsi" w:cstheme="minorHAnsi"/>
          <w:color w:val="auto"/>
          <w:kern w:val="0"/>
          <w:sz w:val="22"/>
          <w:szCs w:val="22"/>
        </w:rPr>
        <w:t>LoRA</w:t>
      </w:r>
      <w:proofErr w:type="spellEnd"/>
      <w:r w:rsidRPr="00723CC5">
        <w:rPr>
          <w:rFonts w:asciiTheme="minorHAnsi" w:eastAsiaTheme="minorEastAsia" w:hAnsiTheme="minorHAnsi" w:cstheme="minorHAnsi"/>
          <w:color w:val="auto"/>
          <w:kern w:val="0"/>
          <w:sz w:val="22"/>
          <w:szCs w:val="22"/>
        </w:rPr>
        <w:t xml:space="preserve"> / PEFT) on </w:t>
      </w:r>
      <w:proofErr w:type="spellStart"/>
      <w:r w:rsidRPr="00723CC5">
        <w:rPr>
          <w:rFonts w:asciiTheme="minorHAnsi" w:eastAsiaTheme="minorEastAsia" w:hAnsiTheme="minorHAnsi" w:cstheme="minorHAnsi"/>
          <w:color w:val="auto"/>
          <w:kern w:val="0"/>
          <w:sz w:val="22"/>
          <w:szCs w:val="22"/>
        </w:rPr>
        <w:t>LLaMA</w:t>
      </w:r>
      <w:proofErr w:type="spellEnd"/>
      <w:r w:rsidRPr="00723CC5">
        <w:rPr>
          <w:rFonts w:asciiTheme="minorHAnsi" w:eastAsiaTheme="minorEastAsia" w:hAnsiTheme="minorHAnsi" w:cstheme="minorHAnsi"/>
          <w:color w:val="auto"/>
          <w:kern w:val="0"/>
          <w:sz w:val="22"/>
          <w:szCs w:val="22"/>
        </w:rPr>
        <w:t>-family models, leveraging mixed-precision training and optimized batching strategies.</w:t>
      </w:r>
    </w:p>
    <w:p w14:paraId="41C4C100" w14:textId="77777777" w:rsidR="00723CC5" w:rsidRPr="00723CC5" w:rsidRDefault="00723CC5" w:rsidP="00723CC5">
      <w:pPr>
        <w:pStyle w:val="ListParagraph"/>
        <w:numPr>
          <w:ilvl w:val="0"/>
          <w:numId w:val="59"/>
        </w:numPr>
        <w:autoSpaceDE w:val="0"/>
        <w:autoSpaceDN w:val="0"/>
        <w:adjustRightInd w:val="0"/>
        <w:spacing w:after="0" w:line="240" w:lineRule="auto"/>
        <w:ind w:left="648"/>
        <w:rPr>
          <w:rFonts w:asciiTheme="minorHAnsi" w:eastAsiaTheme="minorEastAsia" w:hAnsiTheme="minorHAnsi" w:cstheme="minorHAnsi"/>
          <w:color w:val="auto"/>
          <w:kern w:val="0"/>
          <w:sz w:val="22"/>
          <w:szCs w:val="22"/>
        </w:rPr>
      </w:pPr>
      <w:r w:rsidRPr="00723CC5">
        <w:rPr>
          <w:rFonts w:asciiTheme="minorHAnsi" w:eastAsiaTheme="minorEastAsia" w:hAnsiTheme="minorHAnsi" w:cstheme="minorHAnsi"/>
          <w:color w:val="auto"/>
          <w:kern w:val="0"/>
          <w:sz w:val="22"/>
          <w:szCs w:val="22"/>
        </w:rPr>
        <w:t>Optimized tokenizer configurations using Hugging Face Tokenizers, improving training throughput and inference performance through vocabulary and sequence-length tuning.</w:t>
      </w:r>
    </w:p>
    <w:p w14:paraId="342CF651" w14:textId="77777777" w:rsidR="00723CC5" w:rsidRPr="00723CC5" w:rsidRDefault="00723CC5" w:rsidP="00723CC5">
      <w:pPr>
        <w:pStyle w:val="ListParagraph"/>
        <w:numPr>
          <w:ilvl w:val="0"/>
          <w:numId w:val="59"/>
        </w:numPr>
        <w:autoSpaceDE w:val="0"/>
        <w:autoSpaceDN w:val="0"/>
        <w:adjustRightInd w:val="0"/>
        <w:spacing w:after="0" w:line="240" w:lineRule="auto"/>
        <w:ind w:left="648"/>
        <w:rPr>
          <w:rFonts w:asciiTheme="minorHAnsi" w:eastAsiaTheme="minorEastAsia" w:hAnsiTheme="minorHAnsi" w:cstheme="minorHAnsi"/>
          <w:color w:val="auto"/>
          <w:kern w:val="0"/>
          <w:sz w:val="22"/>
          <w:szCs w:val="22"/>
        </w:rPr>
      </w:pPr>
      <w:r w:rsidRPr="00723CC5">
        <w:rPr>
          <w:rFonts w:asciiTheme="minorHAnsi" w:eastAsiaTheme="minorEastAsia" w:hAnsiTheme="minorHAnsi" w:cstheme="minorHAnsi"/>
          <w:color w:val="auto"/>
          <w:kern w:val="0"/>
          <w:sz w:val="22"/>
          <w:szCs w:val="22"/>
        </w:rPr>
        <w:lastRenderedPageBreak/>
        <w:t xml:space="preserve">Integrated </w:t>
      </w:r>
      <w:proofErr w:type="spellStart"/>
      <w:r w:rsidRPr="00723CC5">
        <w:rPr>
          <w:rFonts w:asciiTheme="minorHAnsi" w:eastAsiaTheme="minorEastAsia" w:hAnsiTheme="minorHAnsi" w:cstheme="minorHAnsi"/>
          <w:color w:val="auto"/>
          <w:kern w:val="0"/>
          <w:sz w:val="22"/>
          <w:szCs w:val="22"/>
        </w:rPr>
        <w:t>OpenAI</w:t>
      </w:r>
      <w:proofErr w:type="spellEnd"/>
      <w:r w:rsidRPr="00723CC5">
        <w:rPr>
          <w:rFonts w:asciiTheme="minorHAnsi" w:eastAsiaTheme="minorEastAsia" w:hAnsiTheme="minorHAnsi" w:cstheme="minorHAnsi"/>
          <w:color w:val="auto"/>
          <w:kern w:val="0"/>
          <w:sz w:val="22"/>
          <w:szCs w:val="22"/>
        </w:rPr>
        <w:t xml:space="preserve"> APIs to automate data generation, prompt iteration, and evaluation workflows for rapid </w:t>
      </w:r>
      <w:proofErr w:type="spellStart"/>
      <w:r w:rsidRPr="00723CC5">
        <w:rPr>
          <w:rFonts w:asciiTheme="minorHAnsi" w:eastAsiaTheme="minorEastAsia" w:hAnsiTheme="minorHAnsi" w:cstheme="minorHAnsi"/>
          <w:color w:val="auto"/>
          <w:kern w:val="0"/>
          <w:sz w:val="22"/>
          <w:szCs w:val="22"/>
        </w:rPr>
        <w:t>GenAI</w:t>
      </w:r>
      <w:proofErr w:type="spellEnd"/>
      <w:r w:rsidRPr="00723CC5">
        <w:rPr>
          <w:rFonts w:asciiTheme="minorHAnsi" w:eastAsiaTheme="minorEastAsia" w:hAnsiTheme="minorHAnsi" w:cstheme="minorHAnsi"/>
          <w:color w:val="auto"/>
          <w:kern w:val="0"/>
          <w:sz w:val="22"/>
          <w:szCs w:val="22"/>
        </w:rPr>
        <w:t xml:space="preserve"> experimentation.</w:t>
      </w:r>
    </w:p>
    <w:p w14:paraId="3BF248AF" w14:textId="77777777" w:rsidR="00723CC5" w:rsidRPr="00723CC5" w:rsidRDefault="00723CC5" w:rsidP="00723CC5">
      <w:pPr>
        <w:pStyle w:val="ListParagraph"/>
        <w:numPr>
          <w:ilvl w:val="0"/>
          <w:numId w:val="59"/>
        </w:numPr>
        <w:autoSpaceDE w:val="0"/>
        <w:autoSpaceDN w:val="0"/>
        <w:adjustRightInd w:val="0"/>
        <w:spacing w:after="0" w:line="240" w:lineRule="auto"/>
        <w:ind w:left="648"/>
        <w:rPr>
          <w:rFonts w:asciiTheme="minorHAnsi" w:eastAsiaTheme="minorEastAsia" w:hAnsiTheme="minorHAnsi" w:cstheme="minorHAnsi"/>
          <w:color w:val="auto"/>
          <w:kern w:val="0"/>
          <w:sz w:val="22"/>
          <w:szCs w:val="22"/>
        </w:rPr>
      </w:pPr>
      <w:r w:rsidRPr="00723CC5">
        <w:rPr>
          <w:rFonts w:asciiTheme="minorHAnsi" w:eastAsiaTheme="minorEastAsia" w:hAnsiTheme="minorHAnsi" w:cstheme="minorHAnsi"/>
          <w:color w:val="auto"/>
          <w:kern w:val="0"/>
          <w:sz w:val="22"/>
          <w:szCs w:val="22"/>
        </w:rPr>
        <w:t xml:space="preserve">Accelerated fine-tuning cycles using </w:t>
      </w:r>
      <w:proofErr w:type="spellStart"/>
      <w:r w:rsidRPr="00723CC5">
        <w:rPr>
          <w:rFonts w:asciiTheme="minorHAnsi" w:eastAsiaTheme="minorEastAsia" w:hAnsiTheme="minorHAnsi" w:cstheme="minorHAnsi"/>
          <w:color w:val="auto"/>
          <w:kern w:val="0"/>
          <w:sz w:val="22"/>
          <w:szCs w:val="22"/>
        </w:rPr>
        <w:t>Unsloth</w:t>
      </w:r>
      <w:proofErr w:type="spellEnd"/>
      <w:r w:rsidRPr="00723CC5">
        <w:rPr>
          <w:rFonts w:asciiTheme="minorHAnsi" w:eastAsiaTheme="minorEastAsia" w:hAnsiTheme="minorHAnsi" w:cstheme="minorHAnsi"/>
          <w:color w:val="auto"/>
          <w:kern w:val="0"/>
          <w:sz w:val="22"/>
          <w:szCs w:val="22"/>
        </w:rPr>
        <w:t xml:space="preserve"> notebooks, improving GPU utilization and reducing memory overhead.</w:t>
      </w:r>
    </w:p>
    <w:p w14:paraId="58DB3172" w14:textId="77777777" w:rsidR="00723CC5" w:rsidRPr="00723CC5" w:rsidRDefault="00723CC5" w:rsidP="00723CC5">
      <w:pPr>
        <w:pStyle w:val="ListParagraph"/>
        <w:numPr>
          <w:ilvl w:val="0"/>
          <w:numId w:val="59"/>
        </w:numPr>
        <w:autoSpaceDE w:val="0"/>
        <w:autoSpaceDN w:val="0"/>
        <w:adjustRightInd w:val="0"/>
        <w:spacing w:after="0" w:line="240" w:lineRule="auto"/>
        <w:ind w:left="648"/>
        <w:rPr>
          <w:rFonts w:asciiTheme="minorHAnsi" w:eastAsiaTheme="minorEastAsia" w:hAnsiTheme="minorHAnsi" w:cstheme="minorHAnsi"/>
          <w:color w:val="auto"/>
          <w:kern w:val="0"/>
          <w:sz w:val="22"/>
          <w:szCs w:val="22"/>
        </w:rPr>
      </w:pPr>
      <w:r w:rsidRPr="00723CC5">
        <w:rPr>
          <w:rFonts w:asciiTheme="minorHAnsi" w:eastAsiaTheme="minorEastAsia" w:hAnsiTheme="minorHAnsi" w:cstheme="minorHAnsi"/>
          <w:color w:val="auto"/>
          <w:kern w:val="0"/>
          <w:sz w:val="22"/>
          <w:szCs w:val="22"/>
        </w:rPr>
        <w:t>Designed and implemented Retrieval-Augmented Generation (RAG) systems using embeddings, semantic search, chunking strategies, and prompt templates.</w:t>
      </w:r>
    </w:p>
    <w:p w14:paraId="6C04D461" w14:textId="77777777" w:rsidR="00723CC5" w:rsidRPr="00723CC5" w:rsidRDefault="00723CC5" w:rsidP="00723CC5">
      <w:pPr>
        <w:pStyle w:val="ListParagraph"/>
        <w:numPr>
          <w:ilvl w:val="0"/>
          <w:numId w:val="59"/>
        </w:numPr>
        <w:autoSpaceDE w:val="0"/>
        <w:autoSpaceDN w:val="0"/>
        <w:adjustRightInd w:val="0"/>
        <w:spacing w:after="0" w:line="240" w:lineRule="auto"/>
        <w:ind w:left="648"/>
        <w:rPr>
          <w:rFonts w:asciiTheme="minorHAnsi" w:eastAsiaTheme="minorEastAsia" w:hAnsiTheme="minorHAnsi" w:cstheme="minorHAnsi"/>
          <w:color w:val="auto"/>
          <w:kern w:val="0"/>
          <w:sz w:val="22"/>
          <w:szCs w:val="22"/>
        </w:rPr>
      </w:pPr>
      <w:r w:rsidRPr="00723CC5">
        <w:rPr>
          <w:rFonts w:asciiTheme="minorHAnsi" w:eastAsiaTheme="minorEastAsia" w:hAnsiTheme="minorHAnsi" w:cstheme="minorHAnsi"/>
          <w:color w:val="auto"/>
          <w:kern w:val="0"/>
          <w:sz w:val="22"/>
          <w:szCs w:val="22"/>
        </w:rPr>
        <w:t>Built event-driven ML data pipelines using Kafka and Redis for real-time context propagation and feature synchronization.</w:t>
      </w:r>
    </w:p>
    <w:p w14:paraId="105471A5" w14:textId="77777777" w:rsidR="00723CC5" w:rsidRDefault="00723CC5" w:rsidP="00723CC5">
      <w:pPr>
        <w:pStyle w:val="ListParagraph"/>
        <w:numPr>
          <w:ilvl w:val="0"/>
          <w:numId w:val="59"/>
        </w:numPr>
        <w:autoSpaceDE w:val="0"/>
        <w:autoSpaceDN w:val="0"/>
        <w:adjustRightInd w:val="0"/>
        <w:spacing w:after="0" w:line="240" w:lineRule="auto"/>
        <w:ind w:left="648"/>
        <w:rPr>
          <w:rFonts w:asciiTheme="minorHAnsi" w:eastAsiaTheme="minorEastAsia" w:hAnsiTheme="minorHAnsi" w:cstheme="minorHAnsi"/>
          <w:color w:val="auto"/>
          <w:kern w:val="0"/>
          <w:sz w:val="22"/>
          <w:szCs w:val="22"/>
        </w:rPr>
      </w:pPr>
      <w:r w:rsidRPr="00723CC5">
        <w:rPr>
          <w:rFonts w:asciiTheme="minorHAnsi" w:eastAsiaTheme="minorEastAsia" w:hAnsiTheme="minorHAnsi" w:cstheme="minorHAnsi"/>
          <w:color w:val="auto"/>
          <w:kern w:val="0"/>
          <w:sz w:val="22"/>
          <w:szCs w:val="22"/>
        </w:rPr>
        <w:t xml:space="preserve">Worked with neural networks, reinforcement learning concepts, NLP pipelines, and CUDA-aware workflows in </w:t>
      </w:r>
      <w:proofErr w:type="spellStart"/>
      <w:r w:rsidRPr="00723CC5">
        <w:rPr>
          <w:rFonts w:asciiTheme="minorHAnsi" w:eastAsiaTheme="minorEastAsia" w:hAnsiTheme="minorHAnsi" w:cstheme="minorHAnsi"/>
          <w:color w:val="auto"/>
          <w:kern w:val="0"/>
          <w:sz w:val="22"/>
          <w:szCs w:val="22"/>
        </w:rPr>
        <w:t>GenAI</w:t>
      </w:r>
      <w:proofErr w:type="spellEnd"/>
      <w:r w:rsidRPr="00723CC5">
        <w:rPr>
          <w:rFonts w:asciiTheme="minorHAnsi" w:eastAsiaTheme="minorEastAsia" w:hAnsiTheme="minorHAnsi" w:cstheme="minorHAnsi"/>
          <w:color w:val="auto"/>
          <w:kern w:val="0"/>
          <w:sz w:val="22"/>
          <w:szCs w:val="22"/>
        </w:rPr>
        <w:t xml:space="preserve"> system design.</w:t>
      </w:r>
    </w:p>
    <w:p w14:paraId="5B72D1AA" w14:textId="77777777" w:rsidR="005D2AAB" w:rsidRPr="00723CC5" w:rsidRDefault="005D2AAB" w:rsidP="005D2AAB">
      <w:pPr>
        <w:pStyle w:val="ListParagraph"/>
        <w:autoSpaceDE w:val="0"/>
        <w:autoSpaceDN w:val="0"/>
        <w:adjustRightInd w:val="0"/>
        <w:spacing w:after="0" w:line="240" w:lineRule="auto"/>
        <w:ind w:left="648" w:firstLine="0"/>
        <w:rPr>
          <w:rFonts w:asciiTheme="minorHAnsi" w:eastAsiaTheme="minorEastAsia" w:hAnsiTheme="minorHAnsi" w:cstheme="minorHAnsi"/>
          <w:color w:val="auto"/>
          <w:kern w:val="0"/>
          <w:sz w:val="22"/>
          <w:szCs w:val="22"/>
        </w:rPr>
      </w:pPr>
    </w:p>
    <w:p w14:paraId="67BD6E8B" w14:textId="73D590A9" w:rsidR="00DD4A53" w:rsidRPr="00DD4A53" w:rsidRDefault="00D64F24" w:rsidP="00DD4A53">
      <w:pPr>
        <w:autoSpaceDE w:val="0"/>
        <w:autoSpaceDN w:val="0"/>
        <w:adjustRightInd w:val="0"/>
        <w:spacing w:after="0" w:line="240" w:lineRule="auto"/>
        <w:rPr>
          <w:rFonts w:asciiTheme="minorHAnsi" w:eastAsiaTheme="minorEastAsia" w:hAnsiTheme="minorHAnsi" w:cstheme="minorHAnsi"/>
          <w:b/>
          <w:bCs/>
          <w:color w:val="auto"/>
          <w:kern w:val="0"/>
          <w:sz w:val="22"/>
          <w:szCs w:val="22"/>
        </w:rPr>
      </w:pPr>
      <w:r>
        <w:rPr>
          <w:rFonts w:asciiTheme="minorHAnsi" w:eastAsiaTheme="minorEastAsia" w:hAnsiTheme="minorHAnsi" w:cstheme="minorHAnsi"/>
          <w:b/>
          <w:bCs/>
          <w:color w:val="auto"/>
          <w:kern w:val="0"/>
          <w:sz w:val="22"/>
          <w:szCs w:val="22"/>
        </w:rPr>
        <w:t>Accenture</w:t>
      </w:r>
      <w:r w:rsidR="00DD4A53">
        <w:rPr>
          <w:rFonts w:asciiTheme="minorHAnsi" w:eastAsiaTheme="minorEastAsia" w:hAnsiTheme="minorHAnsi" w:cstheme="minorHAnsi"/>
          <w:b/>
          <w:bCs/>
          <w:color w:val="auto"/>
          <w:kern w:val="0"/>
          <w:sz w:val="22"/>
          <w:szCs w:val="22"/>
        </w:rPr>
        <w:t>, Hyderabad, India</w:t>
      </w:r>
      <w:r w:rsidR="00DD4A53">
        <w:rPr>
          <w:rFonts w:asciiTheme="minorHAnsi" w:eastAsiaTheme="minorEastAsia" w:hAnsiTheme="minorHAnsi" w:cstheme="minorHAnsi"/>
          <w:b/>
          <w:bCs/>
          <w:color w:val="auto"/>
          <w:kern w:val="0"/>
          <w:sz w:val="22"/>
          <w:szCs w:val="22"/>
        </w:rPr>
        <w:tab/>
      </w:r>
      <w:r w:rsidR="00DD4A53">
        <w:rPr>
          <w:rFonts w:asciiTheme="minorHAnsi" w:eastAsiaTheme="minorEastAsia" w:hAnsiTheme="minorHAnsi" w:cstheme="minorHAnsi"/>
          <w:b/>
          <w:bCs/>
          <w:color w:val="auto"/>
          <w:kern w:val="0"/>
          <w:sz w:val="22"/>
          <w:szCs w:val="22"/>
        </w:rPr>
        <w:tab/>
      </w:r>
      <w:r w:rsidR="00DD4A53">
        <w:rPr>
          <w:rFonts w:asciiTheme="minorHAnsi" w:eastAsiaTheme="minorEastAsia" w:hAnsiTheme="minorHAnsi" w:cstheme="minorHAnsi"/>
          <w:b/>
          <w:bCs/>
          <w:color w:val="auto"/>
          <w:kern w:val="0"/>
          <w:sz w:val="22"/>
          <w:szCs w:val="22"/>
        </w:rPr>
        <w:tab/>
      </w:r>
      <w:r w:rsidR="00DD4A53">
        <w:rPr>
          <w:rFonts w:asciiTheme="minorHAnsi" w:eastAsiaTheme="minorEastAsia" w:hAnsiTheme="minorHAnsi" w:cstheme="minorHAnsi"/>
          <w:b/>
          <w:bCs/>
          <w:color w:val="auto"/>
          <w:kern w:val="0"/>
          <w:sz w:val="22"/>
          <w:szCs w:val="22"/>
        </w:rPr>
        <w:tab/>
      </w:r>
      <w:r w:rsidR="00DD4A53">
        <w:rPr>
          <w:rFonts w:asciiTheme="minorHAnsi" w:eastAsiaTheme="minorEastAsia" w:hAnsiTheme="minorHAnsi" w:cstheme="minorHAnsi"/>
          <w:b/>
          <w:bCs/>
          <w:color w:val="auto"/>
          <w:kern w:val="0"/>
          <w:sz w:val="22"/>
          <w:szCs w:val="22"/>
        </w:rPr>
        <w:tab/>
      </w:r>
      <w:r w:rsidR="00DD4A53">
        <w:rPr>
          <w:rFonts w:asciiTheme="minorHAnsi" w:eastAsiaTheme="minorEastAsia" w:hAnsiTheme="minorHAnsi" w:cstheme="minorHAnsi"/>
          <w:b/>
          <w:bCs/>
          <w:color w:val="auto"/>
          <w:kern w:val="0"/>
          <w:sz w:val="22"/>
          <w:szCs w:val="22"/>
        </w:rPr>
        <w:tab/>
      </w:r>
      <w:r w:rsidR="00DD4A53">
        <w:rPr>
          <w:rFonts w:asciiTheme="minorHAnsi" w:eastAsiaTheme="minorEastAsia" w:hAnsiTheme="minorHAnsi" w:cstheme="minorHAnsi"/>
          <w:b/>
          <w:bCs/>
          <w:color w:val="auto"/>
          <w:kern w:val="0"/>
          <w:sz w:val="22"/>
          <w:szCs w:val="22"/>
        </w:rPr>
        <w:tab/>
      </w:r>
      <w:r w:rsidR="00FD667C">
        <w:rPr>
          <w:rFonts w:asciiTheme="minorHAnsi" w:eastAsiaTheme="minorEastAsia" w:hAnsiTheme="minorHAnsi" w:cstheme="minorHAnsi"/>
          <w:b/>
          <w:bCs/>
          <w:color w:val="auto"/>
          <w:kern w:val="0"/>
          <w:sz w:val="22"/>
          <w:szCs w:val="22"/>
        </w:rPr>
        <w:t xml:space="preserve">                   </w:t>
      </w:r>
      <w:r w:rsidR="007A7BD6">
        <w:rPr>
          <w:rFonts w:asciiTheme="minorHAnsi" w:eastAsiaTheme="minorEastAsia" w:hAnsiTheme="minorHAnsi" w:cstheme="minorHAnsi"/>
          <w:b/>
          <w:bCs/>
          <w:color w:val="auto"/>
          <w:kern w:val="0"/>
          <w:sz w:val="22"/>
          <w:szCs w:val="22"/>
        </w:rPr>
        <w:t xml:space="preserve">      January</w:t>
      </w:r>
      <w:r w:rsidR="00FD667C">
        <w:rPr>
          <w:rFonts w:asciiTheme="minorHAnsi" w:eastAsiaTheme="minorEastAsia" w:hAnsiTheme="minorHAnsi" w:cstheme="minorHAnsi"/>
          <w:b/>
          <w:bCs/>
          <w:color w:val="auto"/>
          <w:kern w:val="0"/>
          <w:sz w:val="22"/>
          <w:szCs w:val="22"/>
        </w:rPr>
        <w:t xml:space="preserve"> </w:t>
      </w:r>
      <w:r w:rsidR="00DD4A53">
        <w:rPr>
          <w:rFonts w:asciiTheme="minorHAnsi" w:eastAsiaTheme="minorEastAsia" w:hAnsiTheme="minorHAnsi" w:cstheme="minorHAnsi"/>
          <w:b/>
          <w:bCs/>
          <w:color w:val="auto"/>
          <w:kern w:val="0"/>
          <w:sz w:val="22"/>
          <w:szCs w:val="22"/>
        </w:rPr>
        <w:t>20</w:t>
      </w:r>
      <w:r w:rsidR="00FD667C">
        <w:rPr>
          <w:rFonts w:asciiTheme="minorHAnsi" w:eastAsiaTheme="minorEastAsia" w:hAnsiTheme="minorHAnsi" w:cstheme="minorHAnsi"/>
          <w:b/>
          <w:bCs/>
          <w:color w:val="auto"/>
          <w:kern w:val="0"/>
          <w:sz w:val="22"/>
          <w:szCs w:val="22"/>
        </w:rPr>
        <w:t>21</w:t>
      </w:r>
      <w:r w:rsidR="00DD4A53">
        <w:rPr>
          <w:rFonts w:asciiTheme="minorHAnsi" w:eastAsiaTheme="minorEastAsia" w:hAnsiTheme="minorHAnsi" w:cstheme="minorHAnsi"/>
          <w:b/>
          <w:bCs/>
          <w:color w:val="auto"/>
          <w:kern w:val="0"/>
          <w:sz w:val="22"/>
          <w:szCs w:val="22"/>
        </w:rPr>
        <w:t>-</w:t>
      </w:r>
      <w:r>
        <w:rPr>
          <w:rFonts w:asciiTheme="minorHAnsi" w:eastAsiaTheme="minorEastAsia" w:hAnsiTheme="minorHAnsi" w:cstheme="minorHAnsi"/>
          <w:b/>
          <w:bCs/>
          <w:color w:val="auto"/>
          <w:kern w:val="0"/>
          <w:sz w:val="22"/>
          <w:szCs w:val="22"/>
        </w:rPr>
        <w:t>December</w:t>
      </w:r>
      <w:r w:rsidR="008A441B">
        <w:rPr>
          <w:rFonts w:asciiTheme="minorHAnsi" w:eastAsiaTheme="minorEastAsia" w:hAnsiTheme="minorHAnsi" w:cstheme="minorHAnsi"/>
          <w:b/>
          <w:bCs/>
          <w:color w:val="auto"/>
          <w:kern w:val="0"/>
          <w:sz w:val="22"/>
          <w:szCs w:val="22"/>
        </w:rPr>
        <w:t xml:space="preserve"> 202</w:t>
      </w:r>
      <w:r>
        <w:rPr>
          <w:rFonts w:asciiTheme="minorHAnsi" w:eastAsiaTheme="minorEastAsia" w:hAnsiTheme="minorHAnsi" w:cstheme="minorHAnsi"/>
          <w:b/>
          <w:bCs/>
          <w:color w:val="auto"/>
          <w:kern w:val="0"/>
          <w:sz w:val="22"/>
          <w:szCs w:val="22"/>
        </w:rPr>
        <w:t>2</w:t>
      </w:r>
      <w:r w:rsidR="00DD4A53">
        <w:rPr>
          <w:rFonts w:asciiTheme="minorHAnsi" w:eastAsiaTheme="minorEastAsia" w:hAnsiTheme="minorHAnsi" w:cstheme="minorHAnsi"/>
          <w:b/>
          <w:bCs/>
          <w:color w:val="auto"/>
          <w:kern w:val="0"/>
          <w:sz w:val="22"/>
          <w:szCs w:val="22"/>
        </w:rPr>
        <w:tab/>
      </w:r>
    </w:p>
    <w:p w14:paraId="5ABBC6C6" w14:textId="1E33DC7D" w:rsidR="00DD4A53" w:rsidRDefault="00FD667C" w:rsidP="00DD4A53">
      <w:pPr>
        <w:autoSpaceDE w:val="0"/>
        <w:autoSpaceDN w:val="0"/>
        <w:adjustRightInd w:val="0"/>
        <w:spacing w:after="0" w:line="240" w:lineRule="auto"/>
        <w:rPr>
          <w:rFonts w:asciiTheme="minorHAnsi" w:eastAsiaTheme="minorEastAsia" w:hAnsiTheme="minorHAnsi" w:cstheme="minorHAnsi"/>
          <w:b/>
          <w:bCs/>
          <w:color w:val="auto"/>
          <w:kern w:val="0"/>
          <w:sz w:val="22"/>
          <w:szCs w:val="22"/>
        </w:rPr>
      </w:pPr>
      <w:r>
        <w:rPr>
          <w:rFonts w:asciiTheme="minorHAnsi" w:eastAsiaTheme="minorEastAsia" w:hAnsiTheme="minorHAnsi" w:cstheme="minorHAnsi"/>
          <w:b/>
          <w:bCs/>
          <w:color w:val="auto"/>
          <w:kern w:val="0"/>
          <w:sz w:val="22"/>
          <w:szCs w:val="22"/>
        </w:rPr>
        <w:t>Application Developer</w:t>
      </w:r>
    </w:p>
    <w:p w14:paraId="7D1DDAFF" w14:textId="77777777" w:rsidR="008A441B" w:rsidRDefault="008A441B" w:rsidP="008A441B">
      <w:pPr>
        <w:autoSpaceDE w:val="0"/>
        <w:autoSpaceDN w:val="0"/>
        <w:adjustRightInd w:val="0"/>
        <w:spacing w:after="0" w:line="240" w:lineRule="auto"/>
        <w:rPr>
          <w:rFonts w:asciiTheme="minorHAnsi" w:eastAsia="Cambria" w:hAnsiTheme="minorHAnsi" w:cstheme="minorHAnsi"/>
          <w:b/>
          <w:sz w:val="22"/>
          <w:szCs w:val="22"/>
        </w:rPr>
      </w:pPr>
      <w:r w:rsidRPr="008A441B">
        <w:rPr>
          <w:rFonts w:asciiTheme="minorHAnsi" w:eastAsia="Cambria" w:hAnsiTheme="minorHAnsi" w:cstheme="minorHAnsi"/>
          <w:b/>
          <w:sz w:val="22"/>
          <w:szCs w:val="22"/>
        </w:rPr>
        <w:t>Responsibilities</w:t>
      </w:r>
    </w:p>
    <w:p w14:paraId="72CB1041" w14:textId="076AC08F" w:rsidR="00450321" w:rsidRPr="00450321" w:rsidRDefault="00450321" w:rsidP="00450321">
      <w:pPr>
        <w:pStyle w:val="ListParagraph"/>
        <w:numPr>
          <w:ilvl w:val="0"/>
          <w:numId w:val="53"/>
        </w:numPr>
        <w:autoSpaceDE w:val="0"/>
        <w:autoSpaceDN w:val="0"/>
        <w:adjustRightInd w:val="0"/>
        <w:spacing w:after="0" w:line="240" w:lineRule="auto"/>
        <w:ind w:left="648"/>
        <w:rPr>
          <w:rFonts w:asciiTheme="minorHAnsi" w:eastAsiaTheme="minorEastAsia" w:hAnsiTheme="minorHAnsi" w:cstheme="minorHAnsi"/>
          <w:color w:val="auto"/>
          <w:kern w:val="0"/>
          <w:sz w:val="22"/>
          <w:szCs w:val="22"/>
        </w:rPr>
      </w:pPr>
      <w:r w:rsidRPr="00450321">
        <w:rPr>
          <w:rFonts w:asciiTheme="minorHAnsi" w:eastAsiaTheme="minorEastAsia" w:hAnsiTheme="minorHAnsi" w:cstheme="minorHAnsi"/>
          <w:color w:val="auto"/>
          <w:kern w:val="0"/>
          <w:sz w:val="22"/>
          <w:szCs w:val="22"/>
        </w:rPr>
        <w:t>Developed and integrated APIs using Java, Spring Boot</w:t>
      </w:r>
      <w:proofErr w:type="gramStart"/>
      <w:r w:rsidRPr="00450321">
        <w:rPr>
          <w:rFonts w:asciiTheme="minorHAnsi" w:eastAsiaTheme="minorEastAsia" w:hAnsiTheme="minorHAnsi" w:cstheme="minorHAnsi"/>
          <w:color w:val="auto"/>
          <w:kern w:val="0"/>
          <w:sz w:val="22"/>
          <w:szCs w:val="22"/>
        </w:rPr>
        <w:t>, ,</w:t>
      </w:r>
      <w:proofErr w:type="gramEnd"/>
      <w:r w:rsidRPr="00450321">
        <w:rPr>
          <w:rFonts w:asciiTheme="minorHAnsi" w:eastAsiaTheme="minorEastAsia" w:hAnsiTheme="minorHAnsi" w:cstheme="minorHAnsi"/>
          <w:color w:val="auto"/>
          <w:kern w:val="0"/>
          <w:sz w:val="22"/>
          <w:szCs w:val="22"/>
        </w:rPr>
        <w:t xml:space="preserve"> supporting large-scale enterprise architecture and multi-system integrations.</w:t>
      </w:r>
    </w:p>
    <w:p w14:paraId="733B92AF" w14:textId="0767AD47" w:rsidR="00450321" w:rsidRPr="00450321" w:rsidRDefault="00CC5A07" w:rsidP="00450321">
      <w:pPr>
        <w:pStyle w:val="ListParagraph"/>
        <w:numPr>
          <w:ilvl w:val="0"/>
          <w:numId w:val="53"/>
        </w:numPr>
        <w:autoSpaceDE w:val="0"/>
        <w:autoSpaceDN w:val="0"/>
        <w:adjustRightInd w:val="0"/>
        <w:spacing w:after="0" w:line="240" w:lineRule="auto"/>
        <w:ind w:left="648"/>
        <w:rPr>
          <w:rFonts w:asciiTheme="minorHAnsi" w:eastAsiaTheme="minorEastAsia" w:hAnsiTheme="minorHAnsi" w:cstheme="minorHAnsi"/>
          <w:color w:val="auto"/>
          <w:kern w:val="0"/>
          <w:sz w:val="22"/>
          <w:szCs w:val="22"/>
        </w:rPr>
      </w:pPr>
      <w:r>
        <w:rPr>
          <w:rFonts w:asciiTheme="minorHAnsi" w:eastAsiaTheme="minorEastAsia" w:hAnsiTheme="minorHAnsi" w:cstheme="minorHAnsi"/>
          <w:color w:val="auto"/>
          <w:kern w:val="0"/>
          <w:sz w:val="22"/>
          <w:szCs w:val="22"/>
        </w:rPr>
        <w:t>Worked on</w:t>
      </w:r>
      <w:r w:rsidR="00450321" w:rsidRPr="00450321">
        <w:rPr>
          <w:rFonts w:asciiTheme="minorHAnsi" w:eastAsiaTheme="minorEastAsia" w:hAnsiTheme="minorHAnsi" w:cstheme="minorHAnsi"/>
          <w:color w:val="auto"/>
          <w:kern w:val="0"/>
          <w:sz w:val="22"/>
          <w:szCs w:val="22"/>
        </w:rPr>
        <w:t xml:space="preserve"> data flows in </w:t>
      </w:r>
      <w:proofErr w:type="spellStart"/>
      <w:r>
        <w:rPr>
          <w:rFonts w:asciiTheme="minorHAnsi" w:eastAsiaTheme="minorEastAsia" w:hAnsiTheme="minorHAnsi" w:cstheme="minorHAnsi"/>
          <w:color w:val="auto"/>
          <w:kern w:val="0"/>
          <w:sz w:val="22"/>
          <w:szCs w:val="22"/>
        </w:rPr>
        <w:t>MySql</w:t>
      </w:r>
      <w:proofErr w:type="spellEnd"/>
      <w:r>
        <w:rPr>
          <w:rFonts w:asciiTheme="minorHAnsi" w:eastAsiaTheme="minorEastAsia" w:hAnsiTheme="minorHAnsi" w:cstheme="minorHAnsi"/>
          <w:color w:val="auto"/>
          <w:kern w:val="0"/>
          <w:sz w:val="22"/>
          <w:szCs w:val="22"/>
        </w:rPr>
        <w:t>,</w:t>
      </w:r>
      <w:r w:rsidR="00723CC5">
        <w:rPr>
          <w:rFonts w:asciiTheme="minorHAnsi" w:eastAsiaTheme="minorEastAsia" w:hAnsiTheme="minorHAnsi" w:cstheme="minorHAnsi"/>
          <w:color w:val="auto"/>
          <w:kern w:val="0"/>
          <w:sz w:val="22"/>
          <w:szCs w:val="22"/>
        </w:rPr>
        <w:t xml:space="preserve"> </w:t>
      </w:r>
      <w:r w:rsidR="00450321" w:rsidRPr="00450321">
        <w:rPr>
          <w:rFonts w:asciiTheme="minorHAnsi" w:eastAsiaTheme="minorEastAsia" w:hAnsiTheme="minorHAnsi" w:cstheme="minorHAnsi"/>
          <w:color w:val="auto"/>
          <w:kern w:val="0"/>
          <w:sz w:val="22"/>
          <w:szCs w:val="22"/>
        </w:rPr>
        <w:t>PostgreSQL</w:t>
      </w:r>
      <w:r>
        <w:rPr>
          <w:rFonts w:asciiTheme="minorHAnsi" w:eastAsiaTheme="minorEastAsia" w:hAnsiTheme="minorHAnsi" w:cstheme="minorHAnsi"/>
          <w:color w:val="auto"/>
          <w:kern w:val="0"/>
          <w:sz w:val="22"/>
          <w:szCs w:val="22"/>
        </w:rPr>
        <w:t>,</w:t>
      </w:r>
      <w:r w:rsidR="00723CC5">
        <w:rPr>
          <w:rFonts w:asciiTheme="minorHAnsi" w:eastAsiaTheme="minorEastAsia" w:hAnsiTheme="minorHAnsi" w:cstheme="minorHAnsi"/>
          <w:color w:val="auto"/>
          <w:kern w:val="0"/>
          <w:sz w:val="22"/>
          <w:szCs w:val="22"/>
        </w:rPr>
        <w:t xml:space="preserve"> </w:t>
      </w:r>
      <w:r w:rsidR="00450321" w:rsidRPr="00450321">
        <w:rPr>
          <w:rFonts w:asciiTheme="minorHAnsi" w:eastAsiaTheme="minorEastAsia" w:hAnsiTheme="minorHAnsi" w:cstheme="minorHAnsi"/>
          <w:color w:val="auto"/>
          <w:kern w:val="0"/>
          <w:sz w:val="22"/>
          <w:szCs w:val="22"/>
        </w:rPr>
        <w:t>MongoDB</w:t>
      </w:r>
      <w:r>
        <w:rPr>
          <w:rFonts w:asciiTheme="minorHAnsi" w:eastAsiaTheme="minorEastAsia" w:hAnsiTheme="minorHAnsi" w:cstheme="minorHAnsi"/>
          <w:color w:val="auto"/>
          <w:kern w:val="0"/>
          <w:sz w:val="22"/>
          <w:szCs w:val="22"/>
        </w:rPr>
        <w:t xml:space="preserve"> and </w:t>
      </w:r>
      <w:proofErr w:type="spellStart"/>
      <w:r>
        <w:rPr>
          <w:rFonts w:asciiTheme="minorHAnsi" w:eastAsiaTheme="minorEastAsia" w:hAnsiTheme="minorHAnsi" w:cstheme="minorHAnsi"/>
          <w:color w:val="auto"/>
          <w:kern w:val="0"/>
          <w:sz w:val="22"/>
          <w:szCs w:val="22"/>
        </w:rPr>
        <w:t>DynamoDb</w:t>
      </w:r>
      <w:proofErr w:type="spellEnd"/>
      <w:r w:rsidR="00450321" w:rsidRPr="00450321">
        <w:rPr>
          <w:rFonts w:asciiTheme="minorHAnsi" w:eastAsiaTheme="minorEastAsia" w:hAnsiTheme="minorHAnsi" w:cstheme="minorHAnsi"/>
          <w:color w:val="auto"/>
          <w:kern w:val="0"/>
          <w:sz w:val="22"/>
          <w:szCs w:val="22"/>
        </w:rPr>
        <w:t xml:space="preserve"> to handle complex data architectures in production systems.</w:t>
      </w:r>
    </w:p>
    <w:p w14:paraId="4F773431" w14:textId="77777777" w:rsidR="00450321" w:rsidRPr="00450321" w:rsidRDefault="00450321" w:rsidP="00450321">
      <w:pPr>
        <w:pStyle w:val="ListParagraph"/>
        <w:numPr>
          <w:ilvl w:val="0"/>
          <w:numId w:val="53"/>
        </w:numPr>
        <w:autoSpaceDE w:val="0"/>
        <w:autoSpaceDN w:val="0"/>
        <w:adjustRightInd w:val="0"/>
        <w:spacing w:after="0" w:line="240" w:lineRule="auto"/>
        <w:ind w:left="648"/>
        <w:rPr>
          <w:rFonts w:asciiTheme="minorHAnsi" w:eastAsiaTheme="minorEastAsia" w:hAnsiTheme="minorHAnsi" w:cstheme="minorHAnsi"/>
          <w:color w:val="auto"/>
          <w:kern w:val="0"/>
          <w:sz w:val="22"/>
          <w:szCs w:val="22"/>
        </w:rPr>
      </w:pPr>
      <w:r w:rsidRPr="00450321">
        <w:rPr>
          <w:rFonts w:asciiTheme="minorHAnsi" w:eastAsiaTheme="minorEastAsia" w:hAnsiTheme="minorHAnsi" w:cstheme="minorHAnsi"/>
          <w:color w:val="auto"/>
          <w:kern w:val="0"/>
          <w:sz w:val="22"/>
          <w:szCs w:val="22"/>
        </w:rPr>
        <w:t>Deployed scalable microservices in AWS EC2, S3, and RDS environments ensuring high availability and system integration consistency.</w:t>
      </w:r>
    </w:p>
    <w:p w14:paraId="2B1A15F1" w14:textId="77777777" w:rsidR="00450321" w:rsidRPr="00450321" w:rsidRDefault="00450321" w:rsidP="00450321">
      <w:pPr>
        <w:pStyle w:val="ListParagraph"/>
        <w:numPr>
          <w:ilvl w:val="0"/>
          <w:numId w:val="53"/>
        </w:numPr>
        <w:autoSpaceDE w:val="0"/>
        <w:autoSpaceDN w:val="0"/>
        <w:adjustRightInd w:val="0"/>
        <w:spacing w:after="0" w:line="240" w:lineRule="auto"/>
        <w:ind w:left="648"/>
        <w:rPr>
          <w:rFonts w:asciiTheme="minorHAnsi" w:eastAsiaTheme="minorEastAsia" w:hAnsiTheme="minorHAnsi" w:cstheme="minorHAnsi"/>
          <w:color w:val="auto"/>
          <w:kern w:val="0"/>
          <w:sz w:val="22"/>
          <w:szCs w:val="22"/>
        </w:rPr>
      </w:pPr>
      <w:r w:rsidRPr="00450321">
        <w:rPr>
          <w:rFonts w:asciiTheme="minorHAnsi" w:eastAsiaTheme="minorEastAsia" w:hAnsiTheme="minorHAnsi" w:cstheme="minorHAnsi"/>
          <w:color w:val="auto"/>
          <w:kern w:val="0"/>
          <w:sz w:val="22"/>
          <w:szCs w:val="22"/>
        </w:rPr>
        <w:t>Implemented DevOps pipelines with GitLab, Docker, and Kubernetes for continuous delivery of cloud and API systems.</w:t>
      </w:r>
    </w:p>
    <w:p w14:paraId="22C885BC" w14:textId="77777777" w:rsidR="00450321" w:rsidRPr="00450321" w:rsidRDefault="00450321" w:rsidP="00450321">
      <w:pPr>
        <w:pStyle w:val="ListParagraph"/>
        <w:numPr>
          <w:ilvl w:val="0"/>
          <w:numId w:val="53"/>
        </w:numPr>
        <w:autoSpaceDE w:val="0"/>
        <w:autoSpaceDN w:val="0"/>
        <w:adjustRightInd w:val="0"/>
        <w:spacing w:after="0" w:line="240" w:lineRule="auto"/>
        <w:ind w:left="648"/>
        <w:rPr>
          <w:rFonts w:asciiTheme="minorHAnsi" w:eastAsiaTheme="minorEastAsia" w:hAnsiTheme="minorHAnsi" w:cstheme="minorHAnsi"/>
          <w:color w:val="auto"/>
          <w:kern w:val="0"/>
          <w:sz w:val="22"/>
          <w:szCs w:val="22"/>
        </w:rPr>
      </w:pPr>
      <w:r w:rsidRPr="00450321">
        <w:rPr>
          <w:rFonts w:asciiTheme="minorHAnsi" w:eastAsiaTheme="minorEastAsia" w:hAnsiTheme="minorHAnsi" w:cstheme="minorHAnsi"/>
          <w:color w:val="auto"/>
          <w:kern w:val="0"/>
          <w:sz w:val="22"/>
          <w:szCs w:val="22"/>
        </w:rPr>
        <w:t xml:space="preserve">Created system and data flow diagrams in Visio and </w:t>
      </w:r>
      <w:proofErr w:type="spellStart"/>
      <w:r w:rsidRPr="00450321">
        <w:rPr>
          <w:rFonts w:asciiTheme="minorHAnsi" w:eastAsiaTheme="minorEastAsia" w:hAnsiTheme="minorHAnsi" w:cstheme="minorHAnsi"/>
          <w:color w:val="auto"/>
          <w:kern w:val="0"/>
          <w:sz w:val="22"/>
          <w:szCs w:val="22"/>
        </w:rPr>
        <w:t>Lucidchart</w:t>
      </w:r>
      <w:proofErr w:type="spellEnd"/>
      <w:r w:rsidRPr="00450321">
        <w:rPr>
          <w:rFonts w:asciiTheme="minorHAnsi" w:eastAsiaTheme="minorEastAsia" w:hAnsiTheme="minorHAnsi" w:cstheme="minorHAnsi"/>
          <w:color w:val="auto"/>
          <w:kern w:val="0"/>
          <w:sz w:val="22"/>
          <w:szCs w:val="22"/>
        </w:rPr>
        <w:t xml:space="preserve"> for technical documentation and architecture communication.</w:t>
      </w:r>
    </w:p>
    <w:p w14:paraId="01BF4635" w14:textId="77777777" w:rsidR="00450321" w:rsidRPr="00450321" w:rsidRDefault="00450321" w:rsidP="00450321">
      <w:pPr>
        <w:pStyle w:val="ListParagraph"/>
        <w:numPr>
          <w:ilvl w:val="0"/>
          <w:numId w:val="53"/>
        </w:numPr>
        <w:autoSpaceDE w:val="0"/>
        <w:autoSpaceDN w:val="0"/>
        <w:adjustRightInd w:val="0"/>
        <w:spacing w:after="0" w:line="240" w:lineRule="auto"/>
        <w:ind w:left="648"/>
        <w:rPr>
          <w:rFonts w:asciiTheme="minorHAnsi" w:eastAsiaTheme="minorEastAsia" w:hAnsiTheme="minorHAnsi" w:cstheme="minorHAnsi"/>
          <w:color w:val="auto"/>
          <w:kern w:val="0"/>
          <w:sz w:val="22"/>
          <w:szCs w:val="22"/>
        </w:rPr>
      </w:pPr>
      <w:r w:rsidRPr="00450321">
        <w:rPr>
          <w:rFonts w:asciiTheme="minorHAnsi" w:eastAsiaTheme="minorEastAsia" w:hAnsiTheme="minorHAnsi" w:cstheme="minorHAnsi"/>
          <w:color w:val="auto"/>
          <w:kern w:val="0"/>
          <w:sz w:val="22"/>
          <w:szCs w:val="22"/>
        </w:rPr>
        <w:t>Delivered digital banking transformation modules integrating APIs and backend services to improve client workflow automation.</w:t>
      </w:r>
    </w:p>
    <w:p w14:paraId="21F5089E" w14:textId="77777777" w:rsidR="00450321" w:rsidRPr="00450321" w:rsidRDefault="00450321" w:rsidP="00450321">
      <w:pPr>
        <w:pStyle w:val="ListParagraph"/>
        <w:numPr>
          <w:ilvl w:val="0"/>
          <w:numId w:val="53"/>
        </w:numPr>
        <w:autoSpaceDE w:val="0"/>
        <w:autoSpaceDN w:val="0"/>
        <w:adjustRightInd w:val="0"/>
        <w:spacing w:after="0" w:line="240" w:lineRule="auto"/>
        <w:ind w:left="648"/>
        <w:rPr>
          <w:rFonts w:asciiTheme="minorHAnsi" w:eastAsiaTheme="minorEastAsia" w:hAnsiTheme="minorHAnsi" w:cstheme="minorHAnsi"/>
          <w:color w:val="auto"/>
          <w:kern w:val="0"/>
          <w:sz w:val="22"/>
          <w:szCs w:val="22"/>
        </w:rPr>
      </w:pPr>
      <w:r w:rsidRPr="00450321">
        <w:rPr>
          <w:rFonts w:asciiTheme="minorHAnsi" w:eastAsiaTheme="minorEastAsia" w:hAnsiTheme="minorHAnsi" w:cstheme="minorHAnsi"/>
          <w:color w:val="auto"/>
          <w:kern w:val="0"/>
          <w:sz w:val="22"/>
          <w:szCs w:val="22"/>
        </w:rPr>
        <w:t>Wrote automated tests using JUnit, Mockito, and Postman to validate APIs, integration layers, and backend logic.</w:t>
      </w:r>
    </w:p>
    <w:p w14:paraId="50585311" w14:textId="77777777" w:rsidR="00450321" w:rsidRDefault="00450321" w:rsidP="00450321">
      <w:pPr>
        <w:pStyle w:val="ListParagraph"/>
        <w:numPr>
          <w:ilvl w:val="0"/>
          <w:numId w:val="53"/>
        </w:numPr>
        <w:autoSpaceDE w:val="0"/>
        <w:autoSpaceDN w:val="0"/>
        <w:adjustRightInd w:val="0"/>
        <w:spacing w:after="0" w:line="240" w:lineRule="auto"/>
        <w:ind w:left="648"/>
        <w:rPr>
          <w:rFonts w:asciiTheme="minorHAnsi" w:eastAsiaTheme="minorEastAsia" w:hAnsiTheme="minorHAnsi" w:cstheme="minorHAnsi"/>
          <w:color w:val="auto"/>
          <w:kern w:val="0"/>
          <w:sz w:val="22"/>
          <w:szCs w:val="22"/>
        </w:rPr>
      </w:pPr>
      <w:r w:rsidRPr="00450321">
        <w:rPr>
          <w:rFonts w:asciiTheme="minorHAnsi" w:eastAsiaTheme="minorEastAsia" w:hAnsiTheme="minorHAnsi" w:cstheme="minorHAnsi"/>
          <w:color w:val="auto"/>
          <w:kern w:val="0"/>
          <w:sz w:val="22"/>
          <w:szCs w:val="22"/>
        </w:rPr>
        <w:t>Coordinated with cross-functional teams under Agile methodology to ensure secure, efficient, and scalable data integrations.</w:t>
      </w:r>
    </w:p>
    <w:p w14:paraId="39F0577C" w14:textId="6678CEC0" w:rsidR="00CC5A07" w:rsidRDefault="00CC5A07" w:rsidP="00CC5A07">
      <w:pPr>
        <w:autoSpaceDE w:val="0"/>
        <w:autoSpaceDN w:val="0"/>
        <w:adjustRightInd w:val="0"/>
        <w:spacing w:after="0" w:line="240" w:lineRule="auto"/>
        <w:ind w:left="0" w:firstLine="0"/>
        <w:rPr>
          <w:rFonts w:asciiTheme="minorHAnsi" w:eastAsiaTheme="minorEastAsia" w:hAnsiTheme="minorHAnsi" w:cstheme="minorHAnsi"/>
          <w:b/>
          <w:bCs/>
          <w:color w:val="auto"/>
          <w:kern w:val="0"/>
          <w:sz w:val="22"/>
          <w:szCs w:val="22"/>
        </w:rPr>
      </w:pPr>
    </w:p>
    <w:p w14:paraId="09C58601" w14:textId="01AFF769" w:rsidR="002923A2" w:rsidRPr="002923A2" w:rsidRDefault="00EF5D67" w:rsidP="00CC5A07">
      <w:pPr>
        <w:pStyle w:val="Heading1"/>
        <w:pBdr>
          <w:bottom w:val="single" w:sz="2" w:space="1" w:color="auto"/>
        </w:pBdr>
        <w:ind w:left="0" w:firstLine="0"/>
        <w:rPr>
          <w:rFonts w:asciiTheme="minorHAnsi" w:hAnsiTheme="minorHAnsi" w:cstheme="minorHAnsi"/>
          <w:sz w:val="22"/>
          <w:szCs w:val="22"/>
        </w:rPr>
      </w:pPr>
      <w:r w:rsidRPr="002923A2">
        <w:rPr>
          <w:rFonts w:asciiTheme="minorHAnsi" w:hAnsiTheme="minorHAnsi" w:cstheme="minorHAnsi"/>
          <w:sz w:val="22"/>
          <w:szCs w:val="22"/>
        </w:rPr>
        <w:t>ACADEMIC PROJECT</w:t>
      </w:r>
    </w:p>
    <w:p w14:paraId="781E79EB" w14:textId="1FD41748" w:rsidR="00EF5D67" w:rsidRPr="006C03D0" w:rsidRDefault="00EF5D67" w:rsidP="00EF5D67">
      <w:pPr>
        <w:autoSpaceDE w:val="0"/>
        <w:autoSpaceDN w:val="0"/>
        <w:adjustRightInd w:val="0"/>
        <w:spacing w:after="0" w:line="240" w:lineRule="auto"/>
        <w:rPr>
          <w:rFonts w:asciiTheme="minorHAnsi" w:eastAsiaTheme="minorEastAsia" w:hAnsiTheme="minorHAnsi" w:cstheme="minorHAnsi"/>
          <w:b/>
          <w:bCs/>
          <w:color w:val="auto"/>
          <w:kern w:val="0"/>
          <w:sz w:val="22"/>
          <w:szCs w:val="22"/>
        </w:rPr>
      </w:pPr>
      <w:bookmarkStart w:id="8" w:name="OLE_LINK23"/>
      <w:bookmarkStart w:id="9" w:name="OLE_LINK24"/>
      <w:r w:rsidRPr="006C03D0">
        <w:rPr>
          <w:rFonts w:asciiTheme="minorHAnsi" w:eastAsiaTheme="minorEastAsia" w:hAnsiTheme="minorHAnsi" w:cstheme="minorHAnsi"/>
          <w:b/>
          <w:bCs/>
          <w:color w:val="auto"/>
          <w:kern w:val="0"/>
          <w:sz w:val="22"/>
          <w:szCs w:val="22"/>
        </w:rPr>
        <w:t xml:space="preserve">College Media Platform - Advanced Multimedia </w:t>
      </w:r>
      <w:r w:rsidR="00C94D60" w:rsidRPr="006C03D0">
        <w:rPr>
          <w:rFonts w:asciiTheme="minorHAnsi" w:eastAsiaTheme="minorEastAsia" w:hAnsiTheme="minorHAnsi" w:cstheme="minorHAnsi"/>
          <w:b/>
          <w:bCs/>
          <w:color w:val="auto"/>
          <w:kern w:val="0"/>
          <w:sz w:val="22"/>
          <w:szCs w:val="22"/>
        </w:rPr>
        <w:t>Content System</w:t>
      </w:r>
      <w:r w:rsidRPr="006C03D0">
        <w:rPr>
          <w:rFonts w:asciiTheme="minorHAnsi" w:eastAsiaTheme="minorEastAsia" w:hAnsiTheme="minorHAnsi" w:cstheme="minorHAnsi"/>
          <w:b/>
          <w:bCs/>
          <w:color w:val="auto"/>
          <w:kern w:val="0"/>
          <w:sz w:val="22"/>
          <w:szCs w:val="22"/>
        </w:rPr>
        <w:t xml:space="preserve"> | Advisor: Dr. Gang Qian, University of Central Oklahoma.</w:t>
      </w:r>
    </w:p>
    <w:p w14:paraId="44B383A9" w14:textId="52D608DA" w:rsidR="00D1700D" w:rsidRPr="006C03D0" w:rsidRDefault="00D1700D" w:rsidP="005C1964">
      <w:pPr>
        <w:pStyle w:val="ListParagraph"/>
        <w:numPr>
          <w:ilvl w:val="0"/>
          <w:numId w:val="25"/>
        </w:numPr>
        <w:autoSpaceDE w:val="0"/>
        <w:autoSpaceDN w:val="0"/>
        <w:adjustRightInd w:val="0"/>
        <w:spacing w:after="0" w:line="240" w:lineRule="auto"/>
        <w:ind w:left="430"/>
        <w:rPr>
          <w:rFonts w:asciiTheme="minorHAnsi" w:eastAsiaTheme="minorEastAsia" w:hAnsiTheme="minorHAnsi" w:cstheme="minorHAnsi"/>
          <w:color w:val="auto"/>
          <w:kern w:val="0"/>
          <w:sz w:val="22"/>
          <w:szCs w:val="22"/>
        </w:rPr>
      </w:pPr>
      <w:r w:rsidRPr="006C03D0">
        <w:rPr>
          <w:rFonts w:asciiTheme="minorHAnsi" w:eastAsiaTheme="minorEastAsia" w:hAnsiTheme="minorHAnsi" w:cstheme="minorHAnsi"/>
          <w:color w:val="auto"/>
          <w:kern w:val="0"/>
          <w:sz w:val="22"/>
          <w:szCs w:val="22"/>
        </w:rPr>
        <w:t>Architected an enterprise media platform with advanced search capabilities, benchmarking storage performance across Firebase, MySQL 8.0, and Oracle 19c for image uploads/downloads, deployed on Amazon EC2 with S3 integration for cost-effective asset management.</w:t>
      </w:r>
    </w:p>
    <w:p w14:paraId="35CEB28D" w14:textId="77777777" w:rsidR="00D1700D" w:rsidRPr="006C03D0" w:rsidRDefault="00D1700D" w:rsidP="005C1964">
      <w:pPr>
        <w:pStyle w:val="ListParagraph"/>
        <w:numPr>
          <w:ilvl w:val="0"/>
          <w:numId w:val="23"/>
        </w:numPr>
        <w:autoSpaceDE w:val="0"/>
        <w:autoSpaceDN w:val="0"/>
        <w:adjustRightInd w:val="0"/>
        <w:spacing w:after="0" w:line="240" w:lineRule="auto"/>
        <w:ind w:left="420"/>
        <w:rPr>
          <w:rFonts w:asciiTheme="minorHAnsi" w:eastAsiaTheme="minorEastAsia" w:hAnsiTheme="minorHAnsi" w:cstheme="minorHAnsi"/>
          <w:color w:val="auto"/>
          <w:kern w:val="0"/>
          <w:sz w:val="22"/>
          <w:szCs w:val="22"/>
        </w:rPr>
      </w:pPr>
      <w:r w:rsidRPr="006C03D0">
        <w:rPr>
          <w:rFonts w:asciiTheme="minorHAnsi" w:eastAsiaTheme="minorEastAsia" w:hAnsiTheme="minorHAnsi" w:cstheme="minorHAnsi"/>
          <w:color w:val="auto"/>
          <w:kern w:val="0"/>
          <w:sz w:val="22"/>
          <w:szCs w:val="22"/>
        </w:rPr>
        <w:t>Engineered high-performance REST APIs using Spring Boot 3.1.0, Java 17, and MVC architecture with Hibernate ORM for database operations, implementing debounced API calls to reduce network overhead and maintain responsiveness under high concurrency.</w:t>
      </w:r>
    </w:p>
    <w:p w14:paraId="120F88FB" w14:textId="77777777" w:rsidR="00D1700D" w:rsidRDefault="00D1700D" w:rsidP="005C1964">
      <w:pPr>
        <w:pStyle w:val="ListParagraph"/>
        <w:numPr>
          <w:ilvl w:val="0"/>
          <w:numId w:val="23"/>
        </w:numPr>
        <w:autoSpaceDE w:val="0"/>
        <w:autoSpaceDN w:val="0"/>
        <w:adjustRightInd w:val="0"/>
        <w:spacing w:after="0" w:line="240" w:lineRule="auto"/>
        <w:ind w:left="420"/>
        <w:rPr>
          <w:rFonts w:asciiTheme="minorHAnsi" w:eastAsiaTheme="minorEastAsia" w:hAnsiTheme="minorHAnsi" w:cstheme="minorHAnsi"/>
          <w:color w:val="auto"/>
          <w:kern w:val="0"/>
          <w:sz w:val="22"/>
          <w:szCs w:val="22"/>
        </w:rPr>
      </w:pPr>
      <w:r w:rsidRPr="006C03D0">
        <w:rPr>
          <w:rFonts w:asciiTheme="minorHAnsi" w:eastAsiaTheme="minorEastAsia" w:hAnsiTheme="minorHAnsi" w:cstheme="minorHAnsi"/>
          <w:color w:val="auto"/>
          <w:kern w:val="0"/>
          <w:sz w:val="22"/>
          <w:szCs w:val="22"/>
        </w:rPr>
        <w:t>Delivered responsive front-end using React 18.2.0, Vite.js 3.2, TypeScript 5.2, and Bootstrap 5.3.0 with long/short polling for real-time updates, optimizing for cross-platform compatibility while achieving excellent Lighthouse performance scores.</w:t>
      </w:r>
    </w:p>
    <w:p w14:paraId="503858E0" w14:textId="77777777" w:rsidR="002923A2" w:rsidRPr="002923A2" w:rsidRDefault="002923A2" w:rsidP="002923A2">
      <w:pPr>
        <w:autoSpaceDE w:val="0"/>
        <w:autoSpaceDN w:val="0"/>
        <w:adjustRightInd w:val="0"/>
        <w:spacing w:after="0" w:line="240" w:lineRule="auto"/>
        <w:rPr>
          <w:rFonts w:asciiTheme="minorHAnsi" w:eastAsiaTheme="minorEastAsia" w:hAnsiTheme="minorHAnsi" w:cstheme="minorHAnsi"/>
          <w:color w:val="auto"/>
          <w:kern w:val="0"/>
          <w:sz w:val="22"/>
          <w:szCs w:val="22"/>
        </w:rPr>
      </w:pPr>
    </w:p>
    <w:bookmarkEnd w:id="8"/>
    <w:bookmarkEnd w:id="9"/>
    <w:p w14:paraId="19CEB9EF" w14:textId="77777777" w:rsidR="00914294" w:rsidRPr="005D2AAB" w:rsidRDefault="00914294" w:rsidP="002814B2">
      <w:pPr>
        <w:pBdr>
          <w:bottom w:val="single" w:sz="4" w:space="1" w:color="auto"/>
        </w:pBdr>
        <w:spacing w:after="39" w:line="259" w:lineRule="auto"/>
        <w:ind w:left="0" w:firstLine="0"/>
        <w:rPr>
          <w:b/>
          <w:bCs/>
          <w:sz w:val="22"/>
          <w:szCs w:val="22"/>
        </w:rPr>
      </w:pPr>
      <w:r w:rsidRPr="005D2AAB">
        <w:rPr>
          <w:b/>
          <w:bCs/>
          <w:sz w:val="22"/>
          <w:szCs w:val="22"/>
        </w:rPr>
        <w:t xml:space="preserve">EDUCATION  </w:t>
      </w:r>
    </w:p>
    <w:p w14:paraId="2ABFB255" w14:textId="008A639A" w:rsidR="00914294" w:rsidRPr="005D2AAB" w:rsidRDefault="0070176D" w:rsidP="00914294">
      <w:pPr>
        <w:spacing w:after="2" w:line="259" w:lineRule="auto"/>
        <w:ind w:left="9"/>
        <w:rPr>
          <w:sz w:val="22"/>
          <w:szCs w:val="22"/>
        </w:rPr>
      </w:pPr>
      <w:r w:rsidRPr="005D2AAB">
        <w:rPr>
          <w:b/>
          <w:sz w:val="22"/>
          <w:szCs w:val="22"/>
        </w:rPr>
        <w:t xml:space="preserve">Master of Science in Computer Science               </w:t>
      </w:r>
      <w:r w:rsidRPr="005D2AAB">
        <w:rPr>
          <w:b/>
          <w:sz w:val="22"/>
          <w:szCs w:val="22"/>
        </w:rPr>
        <w:tab/>
      </w:r>
      <w:r w:rsidRPr="005D2AAB">
        <w:rPr>
          <w:b/>
          <w:sz w:val="22"/>
          <w:szCs w:val="22"/>
        </w:rPr>
        <w:tab/>
      </w:r>
      <w:r w:rsidRPr="005D2AAB">
        <w:rPr>
          <w:b/>
          <w:sz w:val="22"/>
          <w:szCs w:val="22"/>
        </w:rPr>
        <w:tab/>
      </w:r>
      <w:r w:rsidRPr="005D2AAB">
        <w:rPr>
          <w:b/>
          <w:sz w:val="22"/>
          <w:szCs w:val="22"/>
        </w:rPr>
        <w:tab/>
      </w:r>
      <w:r w:rsidR="005D2AAB">
        <w:rPr>
          <w:b/>
          <w:sz w:val="22"/>
          <w:szCs w:val="22"/>
        </w:rPr>
        <w:t xml:space="preserve">                         </w:t>
      </w:r>
      <w:r w:rsidRPr="005D2AAB">
        <w:rPr>
          <w:b/>
          <w:sz w:val="22"/>
          <w:szCs w:val="22"/>
        </w:rPr>
        <w:t xml:space="preserve">               January 2023 – December 2024</w:t>
      </w:r>
    </w:p>
    <w:p w14:paraId="60C439B9" w14:textId="77777777" w:rsidR="008A441B" w:rsidRPr="005D2AAB" w:rsidRDefault="00470D74" w:rsidP="00914294">
      <w:pPr>
        <w:spacing w:after="2" w:line="259" w:lineRule="auto"/>
        <w:ind w:left="9"/>
        <w:rPr>
          <w:bCs/>
          <w:sz w:val="22"/>
          <w:szCs w:val="22"/>
        </w:rPr>
      </w:pPr>
      <w:r w:rsidRPr="005D2AAB">
        <w:rPr>
          <w:bCs/>
          <w:sz w:val="22"/>
          <w:szCs w:val="22"/>
        </w:rPr>
        <w:t>University Of Central Oklahoma, Edmond, Ok</w:t>
      </w:r>
      <w:r w:rsidR="00914294" w:rsidRPr="005D2AAB">
        <w:rPr>
          <w:bCs/>
          <w:sz w:val="22"/>
          <w:szCs w:val="22"/>
        </w:rPr>
        <w:tab/>
      </w:r>
    </w:p>
    <w:p w14:paraId="5ED1F9DF" w14:textId="6C3DD85F" w:rsidR="008A441B" w:rsidRPr="005D2AAB" w:rsidRDefault="00450321" w:rsidP="00914294">
      <w:pPr>
        <w:spacing w:after="2" w:line="259" w:lineRule="auto"/>
        <w:ind w:left="9"/>
        <w:rPr>
          <w:b/>
          <w:sz w:val="22"/>
          <w:szCs w:val="22"/>
        </w:rPr>
      </w:pPr>
      <w:r w:rsidRPr="005D2AAB">
        <w:rPr>
          <w:b/>
          <w:sz w:val="22"/>
          <w:szCs w:val="22"/>
        </w:rPr>
        <w:t>Bachelor of Technology in Electronics and Communication Engineering                                                          July 2017-August 2021</w:t>
      </w:r>
    </w:p>
    <w:p w14:paraId="18CC78C4" w14:textId="642267EE" w:rsidR="008A441B" w:rsidRDefault="00450321" w:rsidP="00914294">
      <w:pPr>
        <w:spacing w:after="2" w:line="259" w:lineRule="auto"/>
        <w:ind w:left="9"/>
        <w:rPr>
          <w:rFonts w:asciiTheme="minorHAnsi" w:hAnsiTheme="minorHAnsi" w:cstheme="minorHAnsi"/>
          <w:bCs/>
          <w:sz w:val="22"/>
          <w:szCs w:val="22"/>
        </w:rPr>
      </w:pPr>
      <w:r w:rsidRPr="005D2AAB">
        <w:rPr>
          <w:rFonts w:asciiTheme="minorHAnsi" w:hAnsiTheme="minorHAnsi" w:cstheme="minorHAnsi"/>
          <w:bCs/>
          <w:sz w:val="22"/>
          <w:szCs w:val="22"/>
        </w:rPr>
        <w:t>Vardhaman College of Engineering, Hyderabad, India</w:t>
      </w:r>
    </w:p>
    <w:p w14:paraId="4B54E9BA" w14:textId="77777777" w:rsidR="005D2AAB" w:rsidRPr="005D2AAB" w:rsidRDefault="005D2AAB" w:rsidP="00914294">
      <w:pPr>
        <w:spacing w:after="2" w:line="259" w:lineRule="auto"/>
        <w:ind w:left="9"/>
        <w:rPr>
          <w:rFonts w:asciiTheme="minorHAnsi" w:hAnsiTheme="minorHAnsi" w:cstheme="minorHAnsi"/>
          <w:bCs/>
          <w:sz w:val="22"/>
          <w:szCs w:val="22"/>
        </w:rPr>
      </w:pPr>
    </w:p>
    <w:p w14:paraId="3C5AC237" w14:textId="4E86267D" w:rsidR="008A441B" w:rsidRPr="005D2AAB" w:rsidRDefault="008A441B" w:rsidP="008A441B">
      <w:pPr>
        <w:pBdr>
          <w:bottom w:val="single" w:sz="4" w:space="1" w:color="auto"/>
        </w:pBdr>
        <w:spacing w:after="2" w:line="259" w:lineRule="auto"/>
        <w:ind w:left="9"/>
        <w:rPr>
          <w:rFonts w:asciiTheme="minorHAnsi" w:eastAsia="Cambria" w:hAnsiTheme="minorHAnsi" w:cstheme="minorHAnsi"/>
          <w:b/>
          <w:sz w:val="22"/>
          <w:szCs w:val="22"/>
        </w:rPr>
      </w:pPr>
      <w:r w:rsidRPr="005D2AAB">
        <w:rPr>
          <w:rFonts w:asciiTheme="minorHAnsi" w:eastAsia="Cambria" w:hAnsiTheme="minorHAnsi" w:cstheme="minorHAnsi"/>
          <w:b/>
          <w:sz w:val="22"/>
          <w:szCs w:val="22"/>
        </w:rPr>
        <w:t>CERTIFICATIONS</w:t>
      </w:r>
      <w:r w:rsidR="00770DCB" w:rsidRPr="005D2AAB">
        <w:rPr>
          <w:rFonts w:asciiTheme="minorHAnsi" w:eastAsia="Cambria" w:hAnsiTheme="minorHAnsi" w:cstheme="minorHAnsi"/>
          <w:b/>
          <w:sz w:val="22"/>
          <w:szCs w:val="22"/>
        </w:rPr>
        <w:t xml:space="preserve"> &amp; BADGES</w:t>
      </w:r>
      <w:r w:rsidRPr="005D2AAB">
        <w:rPr>
          <w:rFonts w:asciiTheme="minorHAnsi" w:eastAsia="Cambria" w:hAnsiTheme="minorHAnsi" w:cstheme="minorHAnsi"/>
          <w:b/>
          <w:sz w:val="22"/>
          <w:szCs w:val="22"/>
        </w:rPr>
        <w:t>:</w:t>
      </w:r>
    </w:p>
    <w:p w14:paraId="2790E6CD" w14:textId="77777777" w:rsidR="00E24AE3" w:rsidRPr="005D2AAB" w:rsidRDefault="00E24AE3" w:rsidP="00E24AE3">
      <w:pPr>
        <w:pStyle w:val="p1"/>
        <w:rPr>
          <w:rFonts w:asciiTheme="minorHAnsi" w:hAnsiTheme="minorHAnsi" w:cstheme="minorHAnsi"/>
          <w:sz w:val="22"/>
          <w:szCs w:val="22"/>
        </w:rPr>
      </w:pPr>
      <w:r w:rsidRPr="005D2AAB">
        <w:rPr>
          <w:rFonts w:asciiTheme="minorHAnsi" w:hAnsiTheme="minorHAnsi" w:cstheme="minorHAnsi"/>
          <w:sz w:val="22"/>
          <w:szCs w:val="22"/>
        </w:rPr>
        <w:t>JavaScript for Front End Web</w:t>
      </w:r>
    </w:p>
    <w:p w14:paraId="3257C976" w14:textId="60C748D3" w:rsidR="00E24AE3" w:rsidRPr="005D2AAB" w:rsidRDefault="00E24AE3" w:rsidP="00E24AE3">
      <w:pPr>
        <w:pStyle w:val="p1"/>
        <w:rPr>
          <w:rFonts w:asciiTheme="minorHAnsi" w:hAnsiTheme="minorHAnsi" w:cstheme="minorHAnsi"/>
          <w:sz w:val="22"/>
          <w:szCs w:val="22"/>
        </w:rPr>
      </w:pPr>
      <w:r w:rsidRPr="005D2AAB">
        <w:rPr>
          <w:rFonts w:asciiTheme="minorHAnsi" w:hAnsiTheme="minorHAnsi" w:cstheme="minorHAnsi"/>
          <w:sz w:val="22"/>
          <w:szCs w:val="22"/>
        </w:rPr>
        <w:t>Raspberry Pi and Cloud Web Interface</w:t>
      </w:r>
    </w:p>
    <w:p w14:paraId="694F2C97" w14:textId="6C37B9A5" w:rsidR="006424FB" w:rsidRPr="005D2AAB" w:rsidRDefault="006424FB" w:rsidP="00E24AE3">
      <w:pPr>
        <w:pStyle w:val="p1"/>
        <w:rPr>
          <w:rFonts w:asciiTheme="minorHAnsi" w:hAnsiTheme="minorHAnsi" w:cstheme="minorHAnsi"/>
          <w:sz w:val="22"/>
          <w:szCs w:val="22"/>
        </w:rPr>
      </w:pPr>
      <w:r w:rsidRPr="005D2AAB">
        <w:rPr>
          <w:rFonts w:asciiTheme="minorHAnsi" w:hAnsiTheme="minorHAnsi" w:cstheme="minorHAnsi"/>
          <w:sz w:val="22"/>
          <w:szCs w:val="22"/>
        </w:rPr>
        <w:t>AWS Developer Associate</w:t>
      </w:r>
    </w:p>
    <w:p w14:paraId="17293CAD" w14:textId="4036698D" w:rsidR="00914294" w:rsidRPr="00914294" w:rsidRDefault="00914294" w:rsidP="00914294">
      <w:pPr>
        <w:spacing w:after="2" w:line="259" w:lineRule="auto"/>
        <w:ind w:left="9"/>
        <w:rPr>
          <w:sz w:val="22"/>
          <w:szCs w:val="22"/>
        </w:rPr>
      </w:pPr>
      <w:r w:rsidRPr="00914294">
        <w:rPr>
          <w:bCs/>
          <w:sz w:val="22"/>
          <w:szCs w:val="22"/>
        </w:rPr>
        <w:tab/>
      </w:r>
      <w:r w:rsidRPr="00914294">
        <w:rPr>
          <w:bCs/>
          <w:sz w:val="22"/>
          <w:szCs w:val="22"/>
        </w:rPr>
        <w:tab/>
      </w:r>
      <w:r w:rsidRPr="00914294">
        <w:rPr>
          <w:bCs/>
          <w:sz w:val="22"/>
          <w:szCs w:val="22"/>
        </w:rPr>
        <w:tab/>
      </w:r>
      <w:r w:rsidRPr="00914294">
        <w:rPr>
          <w:bCs/>
          <w:sz w:val="22"/>
          <w:szCs w:val="22"/>
        </w:rPr>
        <w:tab/>
      </w:r>
      <w:r w:rsidRPr="00914294">
        <w:rPr>
          <w:bCs/>
          <w:sz w:val="22"/>
          <w:szCs w:val="22"/>
        </w:rPr>
        <w:tab/>
      </w:r>
      <w:r w:rsidRPr="00914294">
        <w:rPr>
          <w:bCs/>
          <w:sz w:val="22"/>
          <w:szCs w:val="22"/>
        </w:rPr>
        <w:tab/>
        <w:t xml:space="preserve">                                                                                                                                                                                                                                                                                                                             </w:t>
      </w:r>
      <w:r w:rsidRPr="00914294">
        <w:rPr>
          <w:b/>
          <w:sz w:val="22"/>
          <w:szCs w:val="22"/>
        </w:rPr>
        <w:t xml:space="preserve">                                             </w:t>
      </w:r>
      <w:bookmarkEnd w:id="0"/>
      <w:bookmarkEnd w:id="1"/>
      <w:bookmarkEnd w:id="2"/>
    </w:p>
    <w:sectPr w:rsidR="00914294" w:rsidRPr="00914294" w:rsidSect="00EF5D67">
      <w:pgSz w:w="12240" w:h="15840"/>
      <w:pgMar w:top="360" w:right="360" w:bottom="806"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000000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2A0913"/>
    <w:multiLevelType w:val="hybridMultilevel"/>
    <w:tmpl w:val="8EB4FD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5476C5"/>
    <w:multiLevelType w:val="hybridMultilevel"/>
    <w:tmpl w:val="677A43CC"/>
    <w:lvl w:ilvl="0" w:tplc="2D64D052">
      <w:numFmt w:val="bullet"/>
      <w:lvlText w:val=""/>
      <w:lvlJc w:val="left"/>
      <w:pPr>
        <w:ind w:left="380" w:hanging="360"/>
      </w:pPr>
      <w:rPr>
        <w:rFonts w:ascii="Symbol" w:eastAsia="Times New Roman" w:hAnsi="Symbol" w:cs="Times New Roman" w:hint="default"/>
        <w:sz w:val="24"/>
      </w:rPr>
    </w:lvl>
    <w:lvl w:ilvl="1" w:tplc="04090003" w:tentative="1">
      <w:start w:val="1"/>
      <w:numFmt w:val="bullet"/>
      <w:lvlText w:val="o"/>
      <w:lvlJc w:val="left"/>
      <w:pPr>
        <w:ind w:left="1100" w:hanging="360"/>
      </w:pPr>
      <w:rPr>
        <w:rFonts w:ascii="Courier New" w:hAnsi="Courier New" w:cs="Courier New" w:hint="default"/>
      </w:rPr>
    </w:lvl>
    <w:lvl w:ilvl="2" w:tplc="04090005" w:tentative="1">
      <w:start w:val="1"/>
      <w:numFmt w:val="bullet"/>
      <w:lvlText w:val=""/>
      <w:lvlJc w:val="left"/>
      <w:pPr>
        <w:ind w:left="1820" w:hanging="360"/>
      </w:pPr>
      <w:rPr>
        <w:rFonts w:ascii="Wingdings" w:hAnsi="Wingdings" w:hint="default"/>
      </w:rPr>
    </w:lvl>
    <w:lvl w:ilvl="3" w:tplc="04090001" w:tentative="1">
      <w:start w:val="1"/>
      <w:numFmt w:val="bullet"/>
      <w:lvlText w:val=""/>
      <w:lvlJc w:val="left"/>
      <w:pPr>
        <w:ind w:left="2540" w:hanging="360"/>
      </w:pPr>
      <w:rPr>
        <w:rFonts w:ascii="Symbol" w:hAnsi="Symbol" w:hint="default"/>
      </w:rPr>
    </w:lvl>
    <w:lvl w:ilvl="4" w:tplc="04090003" w:tentative="1">
      <w:start w:val="1"/>
      <w:numFmt w:val="bullet"/>
      <w:lvlText w:val="o"/>
      <w:lvlJc w:val="left"/>
      <w:pPr>
        <w:ind w:left="3260" w:hanging="360"/>
      </w:pPr>
      <w:rPr>
        <w:rFonts w:ascii="Courier New" w:hAnsi="Courier New" w:cs="Courier New" w:hint="default"/>
      </w:rPr>
    </w:lvl>
    <w:lvl w:ilvl="5" w:tplc="04090005" w:tentative="1">
      <w:start w:val="1"/>
      <w:numFmt w:val="bullet"/>
      <w:lvlText w:val=""/>
      <w:lvlJc w:val="left"/>
      <w:pPr>
        <w:ind w:left="3980" w:hanging="360"/>
      </w:pPr>
      <w:rPr>
        <w:rFonts w:ascii="Wingdings" w:hAnsi="Wingdings" w:hint="default"/>
      </w:rPr>
    </w:lvl>
    <w:lvl w:ilvl="6" w:tplc="04090001" w:tentative="1">
      <w:start w:val="1"/>
      <w:numFmt w:val="bullet"/>
      <w:lvlText w:val=""/>
      <w:lvlJc w:val="left"/>
      <w:pPr>
        <w:ind w:left="4700" w:hanging="360"/>
      </w:pPr>
      <w:rPr>
        <w:rFonts w:ascii="Symbol" w:hAnsi="Symbol" w:hint="default"/>
      </w:rPr>
    </w:lvl>
    <w:lvl w:ilvl="7" w:tplc="04090003" w:tentative="1">
      <w:start w:val="1"/>
      <w:numFmt w:val="bullet"/>
      <w:lvlText w:val="o"/>
      <w:lvlJc w:val="left"/>
      <w:pPr>
        <w:ind w:left="5420" w:hanging="360"/>
      </w:pPr>
      <w:rPr>
        <w:rFonts w:ascii="Courier New" w:hAnsi="Courier New" w:cs="Courier New" w:hint="default"/>
      </w:rPr>
    </w:lvl>
    <w:lvl w:ilvl="8" w:tplc="04090005" w:tentative="1">
      <w:start w:val="1"/>
      <w:numFmt w:val="bullet"/>
      <w:lvlText w:val=""/>
      <w:lvlJc w:val="left"/>
      <w:pPr>
        <w:ind w:left="6140" w:hanging="360"/>
      </w:pPr>
      <w:rPr>
        <w:rFonts w:ascii="Wingdings" w:hAnsi="Wingdings" w:hint="default"/>
      </w:rPr>
    </w:lvl>
  </w:abstractNum>
  <w:abstractNum w:abstractNumId="5" w15:restartNumberingAfterBreak="0">
    <w:nsid w:val="0A87196D"/>
    <w:multiLevelType w:val="hybridMultilevel"/>
    <w:tmpl w:val="371A5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26509F"/>
    <w:multiLevelType w:val="hybridMultilevel"/>
    <w:tmpl w:val="7102C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1929D5"/>
    <w:multiLevelType w:val="hybridMultilevel"/>
    <w:tmpl w:val="2C4E1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882F33"/>
    <w:multiLevelType w:val="hybridMultilevel"/>
    <w:tmpl w:val="EB105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2477DC"/>
    <w:multiLevelType w:val="hybridMultilevel"/>
    <w:tmpl w:val="116CD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540798"/>
    <w:multiLevelType w:val="hybridMultilevel"/>
    <w:tmpl w:val="11066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101F1D"/>
    <w:multiLevelType w:val="hybridMultilevel"/>
    <w:tmpl w:val="B3EA9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273F9B"/>
    <w:multiLevelType w:val="hybridMultilevel"/>
    <w:tmpl w:val="9F866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237925"/>
    <w:multiLevelType w:val="hybridMultilevel"/>
    <w:tmpl w:val="91F25BB0"/>
    <w:lvl w:ilvl="0" w:tplc="737021B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6F25EC"/>
    <w:multiLevelType w:val="hybridMultilevel"/>
    <w:tmpl w:val="1CF08434"/>
    <w:lvl w:ilvl="0" w:tplc="12C68BB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331386"/>
    <w:multiLevelType w:val="hybridMultilevel"/>
    <w:tmpl w:val="5A2E3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091498"/>
    <w:multiLevelType w:val="hybridMultilevel"/>
    <w:tmpl w:val="5C4C5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410761"/>
    <w:multiLevelType w:val="hybridMultilevel"/>
    <w:tmpl w:val="84484CDA"/>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18" w15:restartNumberingAfterBreak="0">
    <w:nsid w:val="1F7F025A"/>
    <w:multiLevelType w:val="hybridMultilevel"/>
    <w:tmpl w:val="6E787CDA"/>
    <w:lvl w:ilvl="0" w:tplc="04090001">
      <w:start w:val="1"/>
      <w:numFmt w:val="bullet"/>
      <w:lvlText w:val=""/>
      <w:lvlJc w:val="left"/>
      <w:pPr>
        <w:ind w:left="720" w:hanging="360"/>
      </w:pPr>
      <w:rPr>
        <w:rFonts w:ascii="Symbol" w:hAnsi="Symbol" w:hint="default"/>
      </w:rPr>
    </w:lvl>
    <w:lvl w:ilvl="1" w:tplc="35F09E9A">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CE2C0F"/>
    <w:multiLevelType w:val="hybridMultilevel"/>
    <w:tmpl w:val="FD543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2651DE"/>
    <w:multiLevelType w:val="hybridMultilevel"/>
    <w:tmpl w:val="1E00278C"/>
    <w:lvl w:ilvl="0" w:tplc="12C68BB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4C707A"/>
    <w:multiLevelType w:val="hybridMultilevel"/>
    <w:tmpl w:val="9B940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FA0049"/>
    <w:multiLevelType w:val="hybridMultilevel"/>
    <w:tmpl w:val="83000A24"/>
    <w:lvl w:ilvl="0" w:tplc="2D64D052">
      <w:numFmt w:val="bullet"/>
      <w:lvlText w:val=""/>
      <w:lvlJc w:val="left"/>
      <w:pPr>
        <w:ind w:left="720" w:hanging="360"/>
      </w:pPr>
      <w:rPr>
        <w:rFonts w:ascii="Symbol" w:eastAsia="Times New Roman" w:hAnsi="Symbol"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046C9A"/>
    <w:multiLevelType w:val="hybridMultilevel"/>
    <w:tmpl w:val="2826B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290768"/>
    <w:multiLevelType w:val="hybridMultilevel"/>
    <w:tmpl w:val="ACFAA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AA77FEF"/>
    <w:multiLevelType w:val="hybridMultilevel"/>
    <w:tmpl w:val="A67EA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D03CA0"/>
    <w:multiLevelType w:val="hybridMultilevel"/>
    <w:tmpl w:val="F468D562"/>
    <w:lvl w:ilvl="0" w:tplc="737021B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682C79"/>
    <w:multiLevelType w:val="hybridMultilevel"/>
    <w:tmpl w:val="D0887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260AE3"/>
    <w:multiLevelType w:val="hybridMultilevel"/>
    <w:tmpl w:val="F4341EB6"/>
    <w:lvl w:ilvl="0" w:tplc="2D64D052">
      <w:numFmt w:val="bullet"/>
      <w:lvlText w:val=""/>
      <w:lvlJc w:val="left"/>
      <w:pPr>
        <w:ind w:left="380" w:hanging="360"/>
      </w:pPr>
      <w:rPr>
        <w:rFonts w:ascii="Symbol" w:eastAsia="Times New Roman" w:hAnsi="Symbol" w:cs="Times New Roman" w:hint="default"/>
        <w:sz w:val="24"/>
      </w:rPr>
    </w:lvl>
    <w:lvl w:ilvl="1" w:tplc="FFFFFFFF" w:tentative="1">
      <w:start w:val="1"/>
      <w:numFmt w:val="bullet"/>
      <w:lvlText w:val="o"/>
      <w:lvlJc w:val="left"/>
      <w:pPr>
        <w:ind w:left="1100" w:hanging="360"/>
      </w:pPr>
      <w:rPr>
        <w:rFonts w:ascii="Courier New" w:hAnsi="Courier New" w:cs="Courier New" w:hint="default"/>
      </w:rPr>
    </w:lvl>
    <w:lvl w:ilvl="2" w:tplc="FFFFFFFF" w:tentative="1">
      <w:start w:val="1"/>
      <w:numFmt w:val="bullet"/>
      <w:lvlText w:val=""/>
      <w:lvlJc w:val="left"/>
      <w:pPr>
        <w:ind w:left="1820" w:hanging="360"/>
      </w:pPr>
      <w:rPr>
        <w:rFonts w:ascii="Wingdings" w:hAnsi="Wingdings" w:hint="default"/>
      </w:rPr>
    </w:lvl>
    <w:lvl w:ilvl="3" w:tplc="FFFFFFFF" w:tentative="1">
      <w:start w:val="1"/>
      <w:numFmt w:val="bullet"/>
      <w:lvlText w:val=""/>
      <w:lvlJc w:val="left"/>
      <w:pPr>
        <w:ind w:left="2540" w:hanging="360"/>
      </w:pPr>
      <w:rPr>
        <w:rFonts w:ascii="Symbol" w:hAnsi="Symbol" w:hint="default"/>
      </w:rPr>
    </w:lvl>
    <w:lvl w:ilvl="4" w:tplc="FFFFFFFF" w:tentative="1">
      <w:start w:val="1"/>
      <w:numFmt w:val="bullet"/>
      <w:lvlText w:val="o"/>
      <w:lvlJc w:val="left"/>
      <w:pPr>
        <w:ind w:left="3260" w:hanging="360"/>
      </w:pPr>
      <w:rPr>
        <w:rFonts w:ascii="Courier New" w:hAnsi="Courier New" w:cs="Courier New" w:hint="default"/>
      </w:rPr>
    </w:lvl>
    <w:lvl w:ilvl="5" w:tplc="FFFFFFFF" w:tentative="1">
      <w:start w:val="1"/>
      <w:numFmt w:val="bullet"/>
      <w:lvlText w:val=""/>
      <w:lvlJc w:val="left"/>
      <w:pPr>
        <w:ind w:left="3980" w:hanging="360"/>
      </w:pPr>
      <w:rPr>
        <w:rFonts w:ascii="Wingdings" w:hAnsi="Wingdings" w:hint="default"/>
      </w:rPr>
    </w:lvl>
    <w:lvl w:ilvl="6" w:tplc="FFFFFFFF" w:tentative="1">
      <w:start w:val="1"/>
      <w:numFmt w:val="bullet"/>
      <w:lvlText w:val=""/>
      <w:lvlJc w:val="left"/>
      <w:pPr>
        <w:ind w:left="4700" w:hanging="360"/>
      </w:pPr>
      <w:rPr>
        <w:rFonts w:ascii="Symbol" w:hAnsi="Symbol" w:hint="default"/>
      </w:rPr>
    </w:lvl>
    <w:lvl w:ilvl="7" w:tplc="FFFFFFFF" w:tentative="1">
      <w:start w:val="1"/>
      <w:numFmt w:val="bullet"/>
      <w:lvlText w:val="o"/>
      <w:lvlJc w:val="left"/>
      <w:pPr>
        <w:ind w:left="5420" w:hanging="360"/>
      </w:pPr>
      <w:rPr>
        <w:rFonts w:ascii="Courier New" w:hAnsi="Courier New" w:cs="Courier New" w:hint="default"/>
      </w:rPr>
    </w:lvl>
    <w:lvl w:ilvl="8" w:tplc="FFFFFFFF" w:tentative="1">
      <w:start w:val="1"/>
      <w:numFmt w:val="bullet"/>
      <w:lvlText w:val=""/>
      <w:lvlJc w:val="left"/>
      <w:pPr>
        <w:ind w:left="6140" w:hanging="360"/>
      </w:pPr>
      <w:rPr>
        <w:rFonts w:ascii="Wingdings" w:hAnsi="Wingdings" w:hint="default"/>
      </w:rPr>
    </w:lvl>
  </w:abstractNum>
  <w:abstractNum w:abstractNumId="29" w15:restartNumberingAfterBreak="0">
    <w:nsid w:val="4C4A03C1"/>
    <w:multiLevelType w:val="hybridMultilevel"/>
    <w:tmpl w:val="6E2285F6"/>
    <w:lvl w:ilvl="0" w:tplc="12C68BBC">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FD61969"/>
    <w:multiLevelType w:val="hybridMultilevel"/>
    <w:tmpl w:val="05EC70EE"/>
    <w:lvl w:ilvl="0" w:tplc="737021B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AA6338"/>
    <w:multiLevelType w:val="hybridMultilevel"/>
    <w:tmpl w:val="323C87C6"/>
    <w:lvl w:ilvl="0" w:tplc="2D64D052">
      <w:numFmt w:val="bullet"/>
      <w:lvlText w:val=""/>
      <w:lvlJc w:val="left"/>
      <w:pPr>
        <w:ind w:left="380" w:hanging="360"/>
      </w:pPr>
      <w:rPr>
        <w:rFonts w:ascii="Symbol" w:eastAsia="Times New Roman" w:hAnsi="Symbol" w:cs="Times New Roman" w:hint="default"/>
        <w:sz w:val="24"/>
      </w:rPr>
    </w:lvl>
    <w:lvl w:ilvl="1" w:tplc="FFFFFFFF" w:tentative="1">
      <w:start w:val="1"/>
      <w:numFmt w:val="bullet"/>
      <w:lvlText w:val="o"/>
      <w:lvlJc w:val="left"/>
      <w:pPr>
        <w:ind w:left="1100" w:hanging="360"/>
      </w:pPr>
      <w:rPr>
        <w:rFonts w:ascii="Courier New" w:hAnsi="Courier New" w:cs="Courier New" w:hint="default"/>
      </w:rPr>
    </w:lvl>
    <w:lvl w:ilvl="2" w:tplc="FFFFFFFF" w:tentative="1">
      <w:start w:val="1"/>
      <w:numFmt w:val="bullet"/>
      <w:lvlText w:val=""/>
      <w:lvlJc w:val="left"/>
      <w:pPr>
        <w:ind w:left="1820" w:hanging="360"/>
      </w:pPr>
      <w:rPr>
        <w:rFonts w:ascii="Wingdings" w:hAnsi="Wingdings" w:hint="default"/>
      </w:rPr>
    </w:lvl>
    <w:lvl w:ilvl="3" w:tplc="FFFFFFFF" w:tentative="1">
      <w:start w:val="1"/>
      <w:numFmt w:val="bullet"/>
      <w:lvlText w:val=""/>
      <w:lvlJc w:val="left"/>
      <w:pPr>
        <w:ind w:left="2540" w:hanging="360"/>
      </w:pPr>
      <w:rPr>
        <w:rFonts w:ascii="Symbol" w:hAnsi="Symbol" w:hint="default"/>
      </w:rPr>
    </w:lvl>
    <w:lvl w:ilvl="4" w:tplc="FFFFFFFF" w:tentative="1">
      <w:start w:val="1"/>
      <w:numFmt w:val="bullet"/>
      <w:lvlText w:val="o"/>
      <w:lvlJc w:val="left"/>
      <w:pPr>
        <w:ind w:left="3260" w:hanging="360"/>
      </w:pPr>
      <w:rPr>
        <w:rFonts w:ascii="Courier New" w:hAnsi="Courier New" w:cs="Courier New" w:hint="default"/>
      </w:rPr>
    </w:lvl>
    <w:lvl w:ilvl="5" w:tplc="FFFFFFFF" w:tentative="1">
      <w:start w:val="1"/>
      <w:numFmt w:val="bullet"/>
      <w:lvlText w:val=""/>
      <w:lvlJc w:val="left"/>
      <w:pPr>
        <w:ind w:left="3980" w:hanging="360"/>
      </w:pPr>
      <w:rPr>
        <w:rFonts w:ascii="Wingdings" w:hAnsi="Wingdings" w:hint="default"/>
      </w:rPr>
    </w:lvl>
    <w:lvl w:ilvl="6" w:tplc="FFFFFFFF" w:tentative="1">
      <w:start w:val="1"/>
      <w:numFmt w:val="bullet"/>
      <w:lvlText w:val=""/>
      <w:lvlJc w:val="left"/>
      <w:pPr>
        <w:ind w:left="4700" w:hanging="360"/>
      </w:pPr>
      <w:rPr>
        <w:rFonts w:ascii="Symbol" w:hAnsi="Symbol" w:hint="default"/>
      </w:rPr>
    </w:lvl>
    <w:lvl w:ilvl="7" w:tplc="FFFFFFFF" w:tentative="1">
      <w:start w:val="1"/>
      <w:numFmt w:val="bullet"/>
      <w:lvlText w:val="o"/>
      <w:lvlJc w:val="left"/>
      <w:pPr>
        <w:ind w:left="5420" w:hanging="360"/>
      </w:pPr>
      <w:rPr>
        <w:rFonts w:ascii="Courier New" w:hAnsi="Courier New" w:cs="Courier New" w:hint="default"/>
      </w:rPr>
    </w:lvl>
    <w:lvl w:ilvl="8" w:tplc="FFFFFFFF" w:tentative="1">
      <w:start w:val="1"/>
      <w:numFmt w:val="bullet"/>
      <w:lvlText w:val=""/>
      <w:lvlJc w:val="left"/>
      <w:pPr>
        <w:ind w:left="6140" w:hanging="360"/>
      </w:pPr>
      <w:rPr>
        <w:rFonts w:ascii="Wingdings" w:hAnsi="Wingdings" w:hint="default"/>
      </w:rPr>
    </w:lvl>
  </w:abstractNum>
  <w:abstractNum w:abstractNumId="32" w15:restartNumberingAfterBreak="0">
    <w:nsid w:val="51A73CDE"/>
    <w:multiLevelType w:val="hybridMultilevel"/>
    <w:tmpl w:val="C41CE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CB118C"/>
    <w:multiLevelType w:val="hybridMultilevel"/>
    <w:tmpl w:val="A67ED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F31149"/>
    <w:multiLevelType w:val="hybridMultilevel"/>
    <w:tmpl w:val="865AB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D92565"/>
    <w:multiLevelType w:val="hybridMultilevel"/>
    <w:tmpl w:val="8132B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3633314"/>
    <w:multiLevelType w:val="hybridMultilevel"/>
    <w:tmpl w:val="980A3A24"/>
    <w:lvl w:ilvl="0" w:tplc="2D64D052">
      <w:numFmt w:val="bullet"/>
      <w:lvlText w:val=""/>
      <w:lvlJc w:val="left"/>
      <w:pPr>
        <w:ind w:left="720" w:hanging="360"/>
      </w:pPr>
      <w:rPr>
        <w:rFonts w:ascii="Symbol" w:eastAsia="Times New Roman" w:hAnsi="Symbol"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BC1D88"/>
    <w:multiLevelType w:val="hybridMultilevel"/>
    <w:tmpl w:val="33CEF0AC"/>
    <w:lvl w:ilvl="0" w:tplc="737021B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43669CB"/>
    <w:multiLevelType w:val="hybridMultilevel"/>
    <w:tmpl w:val="D9D2D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4F753AC"/>
    <w:multiLevelType w:val="hybridMultilevel"/>
    <w:tmpl w:val="4A088664"/>
    <w:lvl w:ilvl="0" w:tplc="2D64D052">
      <w:numFmt w:val="bullet"/>
      <w:lvlText w:val=""/>
      <w:lvlJc w:val="left"/>
      <w:pPr>
        <w:ind w:left="720" w:hanging="360"/>
      </w:pPr>
      <w:rPr>
        <w:rFonts w:ascii="Symbol" w:eastAsia="Times New Roman" w:hAnsi="Symbol"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84C31FF"/>
    <w:multiLevelType w:val="hybridMultilevel"/>
    <w:tmpl w:val="832CB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9FC728B"/>
    <w:multiLevelType w:val="hybridMultilevel"/>
    <w:tmpl w:val="FE9EB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1B23CEA"/>
    <w:multiLevelType w:val="hybridMultilevel"/>
    <w:tmpl w:val="4CAAA306"/>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43" w15:restartNumberingAfterBreak="0">
    <w:nsid w:val="66481D16"/>
    <w:multiLevelType w:val="hybridMultilevel"/>
    <w:tmpl w:val="0E4E3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67E421A"/>
    <w:multiLevelType w:val="hybridMultilevel"/>
    <w:tmpl w:val="62CEE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7503A9B"/>
    <w:multiLevelType w:val="hybridMultilevel"/>
    <w:tmpl w:val="E7AAF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78F206C"/>
    <w:multiLevelType w:val="hybridMultilevel"/>
    <w:tmpl w:val="F2262C54"/>
    <w:lvl w:ilvl="0" w:tplc="08B68AB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2B4FE54">
      <w:start w:val="1"/>
      <w:numFmt w:val="bullet"/>
      <w:lvlText w:val="o"/>
      <w:lvlJc w:val="left"/>
      <w:pPr>
        <w:ind w:left="1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9F8C0E2">
      <w:start w:val="1"/>
      <w:numFmt w:val="bullet"/>
      <w:lvlText w:val="▪"/>
      <w:lvlJc w:val="left"/>
      <w:pPr>
        <w:ind w:left="1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A885096">
      <w:start w:val="1"/>
      <w:numFmt w:val="bullet"/>
      <w:lvlText w:val="•"/>
      <w:lvlJc w:val="left"/>
      <w:pPr>
        <w:ind w:left="2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8848914">
      <w:start w:val="1"/>
      <w:numFmt w:val="bullet"/>
      <w:lvlText w:val="o"/>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868F72C">
      <w:start w:val="1"/>
      <w:numFmt w:val="bullet"/>
      <w:lvlText w:val="▪"/>
      <w:lvlJc w:val="left"/>
      <w:pPr>
        <w:ind w:left="3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1900142">
      <w:start w:val="1"/>
      <w:numFmt w:val="bullet"/>
      <w:lvlText w:val="•"/>
      <w:lvlJc w:val="left"/>
      <w:pPr>
        <w:ind w:left="4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85A827A">
      <w:start w:val="1"/>
      <w:numFmt w:val="bullet"/>
      <w:lvlText w:val="o"/>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05CC6B2">
      <w:start w:val="1"/>
      <w:numFmt w:val="bullet"/>
      <w:lvlText w:val="▪"/>
      <w:lvlJc w:val="left"/>
      <w:pPr>
        <w:ind w:left="6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6C1D75FE"/>
    <w:multiLevelType w:val="hybridMultilevel"/>
    <w:tmpl w:val="CD085764"/>
    <w:lvl w:ilvl="0" w:tplc="12C68BBC">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6C402A9D"/>
    <w:multiLevelType w:val="hybridMultilevel"/>
    <w:tmpl w:val="F3966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EF206F4"/>
    <w:multiLevelType w:val="hybridMultilevel"/>
    <w:tmpl w:val="D2C45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F53031A"/>
    <w:multiLevelType w:val="hybridMultilevel"/>
    <w:tmpl w:val="3C806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FB70C2D"/>
    <w:multiLevelType w:val="hybridMultilevel"/>
    <w:tmpl w:val="934C5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25904F2"/>
    <w:multiLevelType w:val="hybridMultilevel"/>
    <w:tmpl w:val="762E23AC"/>
    <w:lvl w:ilvl="0" w:tplc="2D64D052">
      <w:numFmt w:val="bullet"/>
      <w:lvlText w:val=""/>
      <w:lvlJc w:val="left"/>
      <w:pPr>
        <w:ind w:left="380" w:hanging="360"/>
      </w:pPr>
      <w:rPr>
        <w:rFonts w:ascii="Symbol" w:eastAsia="Times New Roman" w:hAnsi="Symbol" w:cs="Times New Roman" w:hint="default"/>
        <w:sz w:val="24"/>
      </w:rPr>
    </w:lvl>
    <w:lvl w:ilvl="1" w:tplc="04090003" w:tentative="1">
      <w:start w:val="1"/>
      <w:numFmt w:val="bullet"/>
      <w:lvlText w:val="o"/>
      <w:lvlJc w:val="left"/>
      <w:pPr>
        <w:ind w:left="1100" w:hanging="360"/>
      </w:pPr>
      <w:rPr>
        <w:rFonts w:ascii="Courier New" w:hAnsi="Courier New" w:cs="Courier New" w:hint="default"/>
      </w:rPr>
    </w:lvl>
    <w:lvl w:ilvl="2" w:tplc="04090005" w:tentative="1">
      <w:start w:val="1"/>
      <w:numFmt w:val="bullet"/>
      <w:lvlText w:val=""/>
      <w:lvlJc w:val="left"/>
      <w:pPr>
        <w:ind w:left="1820" w:hanging="360"/>
      </w:pPr>
      <w:rPr>
        <w:rFonts w:ascii="Wingdings" w:hAnsi="Wingdings" w:hint="default"/>
      </w:rPr>
    </w:lvl>
    <w:lvl w:ilvl="3" w:tplc="04090001" w:tentative="1">
      <w:start w:val="1"/>
      <w:numFmt w:val="bullet"/>
      <w:lvlText w:val=""/>
      <w:lvlJc w:val="left"/>
      <w:pPr>
        <w:ind w:left="2540" w:hanging="360"/>
      </w:pPr>
      <w:rPr>
        <w:rFonts w:ascii="Symbol" w:hAnsi="Symbol" w:hint="default"/>
      </w:rPr>
    </w:lvl>
    <w:lvl w:ilvl="4" w:tplc="04090003" w:tentative="1">
      <w:start w:val="1"/>
      <w:numFmt w:val="bullet"/>
      <w:lvlText w:val="o"/>
      <w:lvlJc w:val="left"/>
      <w:pPr>
        <w:ind w:left="3260" w:hanging="360"/>
      </w:pPr>
      <w:rPr>
        <w:rFonts w:ascii="Courier New" w:hAnsi="Courier New" w:cs="Courier New" w:hint="default"/>
      </w:rPr>
    </w:lvl>
    <w:lvl w:ilvl="5" w:tplc="04090005" w:tentative="1">
      <w:start w:val="1"/>
      <w:numFmt w:val="bullet"/>
      <w:lvlText w:val=""/>
      <w:lvlJc w:val="left"/>
      <w:pPr>
        <w:ind w:left="3980" w:hanging="360"/>
      </w:pPr>
      <w:rPr>
        <w:rFonts w:ascii="Wingdings" w:hAnsi="Wingdings" w:hint="default"/>
      </w:rPr>
    </w:lvl>
    <w:lvl w:ilvl="6" w:tplc="04090001" w:tentative="1">
      <w:start w:val="1"/>
      <w:numFmt w:val="bullet"/>
      <w:lvlText w:val=""/>
      <w:lvlJc w:val="left"/>
      <w:pPr>
        <w:ind w:left="4700" w:hanging="360"/>
      </w:pPr>
      <w:rPr>
        <w:rFonts w:ascii="Symbol" w:hAnsi="Symbol" w:hint="default"/>
      </w:rPr>
    </w:lvl>
    <w:lvl w:ilvl="7" w:tplc="04090003" w:tentative="1">
      <w:start w:val="1"/>
      <w:numFmt w:val="bullet"/>
      <w:lvlText w:val="o"/>
      <w:lvlJc w:val="left"/>
      <w:pPr>
        <w:ind w:left="5420" w:hanging="360"/>
      </w:pPr>
      <w:rPr>
        <w:rFonts w:ascii="Courier New" w:hAnsi="Courier New" w:cs="Courier New" w:hint="default"/>
      </w:rPr>
    </w:lvl>
    <w:lvl w:ilvl="8" w:tplc="04090005" w:tentative="1">
      <w:start w:val="1"/>
      <w:numFmt w:val="bullet"/>
      <w:lvlText w:val=""/>
      <w:lvlJc w:val="left"/>
      <w:pPr>
        <w:ind w:left="6140" w:hanging="360"/>
      </w:pPr>
      <w:rPr>
        <w:rFonts w:ascii="Wingdings" w:hAnsi="Wingdings" w:hint="default"/>
      </w:rPr>
    </w:lvl>
  </w:abstractNum>
  <w:abstractNum w:abstractNumId="53" w15:restartNumberingAfterBreak="0">
    <w:nsid w:val="735728FF"/>
    <w:multiLevelType w:val="hybridMultilevel"/>
    <w:tmpl w:val="10D8A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48B5996"/>
    <w:multiLevelType w:val="hybridMultilevel"/>
    <w:tmpl w:val="D4F693A8"/>
    <w:lvl w:ilvl="0" w:tplc="12C68BB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530796B"/>
    <w:multiLevelType w:val="hybridMultilevel"/>
    <w:tmpl w:val="C08C340E"/>
    <w:lvl w:ilvl="0" w:tplc="2D64D052">
      <w:numFmt w:val="bullet"/>
      <w:lvlText w:val=""/>
      <w:lvlJc w:val="left"/>
      <w:pPr>
        <w:ind w:left="360" w:hanging="360"/>
      </w:pPr>
      <w:rPr>
        <w:rFonts w:ascii="Symbol" w:eastAsia="Times New Roman" w:hAnsi="Symbol" w:cs="Times New Roman" w:hint="default"/>
        <w:sz w:val="24"/>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6" w15:restartNumberingAfterBreak="0">
    <w:nsid w:val="76FA2724"/>
    <w:multiLevelType w:val="hybridMultilevel"/>
    <w:tmpl w:val="B5B21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8D900FE"/>
    <w:multiLevelType w:val="hybridMultilevel"/>
    <w:tmpl w:val="6EAAC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BAC3D12"/>
    <w:multiLevelType w:val="hybridMultilevel"/>
    <w:tmpl w:val="2CDE9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C094354"/>
    <w:multiLevelType w:val="hybridMultilevel"/>
    <w:tmpl w:val="4D0C4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1838971">
    <w:abstractNumId w:val="46"/>
  </w:num>
  <w:num w:numId="2" w16cid:durableId="815293773">
    <w:abstractNumId w:val="0"/>
  </w:num>
  <w:num w:numId="3" w16cid:durableId="1883597245">
    <w:abstractNumId w:val="33"/>
  </w:num>
  <w:num w:numId="4" w16cid:durableId="989560672">
    <w:abstractNumId w:val="35"/>
  </w:num>
  <w:num w:numId="5" w16cid:durableId="128254969">
    <w:abstractNumId w:val="12"/>
  </w:num>
  <w:num w:numId="6" w16cid:durableId="479613861">
    <w:abstractNumId w:val="16"/>
  </w:num>
  <w:num w:numId="7" w16cid:durableId="1528563732">
    <w:abstractNumId w:val="5"/>
  </w:num>
  <w:num w:numId="8" w16cid:durableId="155151449">
    <w:abstractNumId w:val="50"/>
  </w:num>
  <w:num w:numId="9" w16cid:durableId="559826502">
    <w:abstractNumId w:val="1"/>
  </w:num>
  <w:num w:numId="10" w16cid:durableId="906452757">
    <w:abstractNumId w:val="2"/>
  </w:num>
  <w:num w:numId="11" w16cid:durableId="232593603">
    <w:abstractNumId w:val="21"/>
  </w:num>
  <w:num w:numId="12" w16cid:durableId="161745662">
    <w:abstractNumId w:val="45"/>
  </w:num>
  <w:num w:numId="13" w16cid:durableId="1750884595">
    <w:abstractNumId w:val="10"/>
  </w:num>
  <w:num w:numId="14" w16cid:durableId="796988166">
    <w:abstractNumId w:val="3"/>
  </w:num>
  <w:num w:numId="15" w16cid:durableId="504323278">
    <w:abstractNumId w:val="6"/>
  </w:num>
  <w:num w:numId="16" w16cid:durableId="1763719015">
    <w:abstractNumId w:val="15"/>
  </w:num>
  <w:num w:numId="17" w16cid:durableId="796068741">
    <w:abstractNumId w:val="25"/>
  </w:num>
  <w:num w:numId="18" w16cid:durableId="202443456">
    <w:abstractNumId w:val="23"/>
  </w:num>
  <w:num w:numId="19" w16cid:durableId="2125340866">
    <w:abstractNumId w:val="53"/>
  </w:num>
  <w:num w:numId="20" w16cid:durableId="434249805">
    <w:abstractNumId w:val="34"/>
  </w:num>
  <w:num w:numId="21" w16cid:durableId="2120373318">
    <w:abstractNumId w:val="41"/>
  </w:num>
  <w:num w:numId="22" w16cid:durableId="877929863">
    <w:abstractNumId w:val="40"/>
  </w:num>
  <w:num w:numId="23" w16cid:durableId="826436975">
    <w:abstractNumId w:val="8"/>
  </w:num>
  <w:num w:numId="24" w16cid:durableId="783815352">
    <w:abstractNumId w:val="38"/>
  </w:num>
  <w:num w:numId="25" w16cid:durableId="2086873007">
    <w:abstractNumId w:val="17"/>
  </w:num>
  <w:num w:numId="26" w16cid:durableId="798112044">
    <w:abstractNumId w:val="9"/>
  </w:num>
  <w:num w:numId="27" w16cid:durableId="378826311">
    <w:abstractNumId w:val="42"/>
  </w:num>
  <w:num w:numId="28" w16cid:durableId="409424904">
    <w:abstractNumId w:val="58"/>
  </w:num>
  <w:num w:numId="29" w16cid:durableId="155270598">
    <w:abstractNumId w:val="14"/>
  </w:num>
  <w:num w:numId="30" w16cid:durableId="1438599792">
    <w:abstractNumId w:val="47"/>
  </w:num>
  <w:num w:numId="31" w16cid:durableId="1566453391">
    <w:abstractNumId w:val="55"/>
  </w:num>
  <w:num w:numId="32" w16cid:durableId="269555767">
    <w:abstractNumId w:val="22"/>
  </w:num>
  <w:num w:numId="33" w16cid:durableId="320233863">
    <w:abstractNumId w:val="36"/>
  </w:num>
  <w:num w:numId="34" w16cid:durableId="270019980">
    <w:abstractNumId w:val="20"/>
  </w:num>
  <w:num w:numId="35" w16cid:durableId="535510528">
    <w:abstractNumId w:val="29"/>
  </w:num>
  <w:num w:numId="36" w16cid:durableId="805968559">
    <w:abstractNumId w:val="31"/>
  </w:num>
  <w:num w:numId="37" w16cid:durableId="1509710924">
    <w:abstractNumId w:val="4"/>
  </w:num>
  <w:num w:numId="38" w16cid:durableId="1351761723">
    <w:abstractNumId w:val="52"/>
  </w:num>
  <w:num w:numId="39" w16cid:durableId="1142505114">
    <w:abstractNumId w:val="39"/>
  </w:num>
  <w:num w:numId="40" w16cid:durableId="881407705">
    <w:abstractNumId w:val="54"/>
  </w:num>
  <w:num w:numId="41" w16cid:durableId="1216771579">
    <w:abstractNumId w:val="28"/>
  </w:num>
  <w:num w:numId="42" w16cid:durableId="1749427241">
    <w:abstractNumId w:val="49"/>
  </w:num>
  <w:num w:numId="43" w16cid:durableId="702483572">
    <w:abstractNumId w:val="48"/>
  </w:num>
  <w:num w:numId="44" w16cid:durableId="920867929">
    <w:abstractNumId w:val="19"/>
  </w:num>
  <w:num w:numId="45" w16cid:durableId="1594510627">
    <w:abstractNumId w:val="51"/>
  </w:num>
  <w:num w:numId="46" w16cid:durableId="1553420677">
    <w:abstractNumId w:val="18"/>
  </w:num>
  <w:num w:numId="47" w16cid:durableId="2016611510">
    <w:abstractNumId w:val="32"/>
  </w:num>
  <w:num w:numId="48" w16cid:durableId="2089031293">
    <w:abstractNumId w:val="44"/>
  </w:num>
  <w:num w:numId="49" w16cid:durableId="1211461078">
    <w:abstractNumId w:val="56"/>
  </w:num>
  <w:num w:numId="50" w16cid:durableId="387414360">
    <w:abstractNumId w:val="59"/>
  </w:num>
  <w:num w:numId="51" w16cid:durableId="1908802209">
    <w:abstractNumId w:val="7"/>
  </w:num>
  <w:num w:numId="52" w16cid:durableId="1000885131">
    <w:abstractNumId w:val="43"/>
  </w:num>
  <w:num w:numId="53" w16cid:durableId="1708528368">
    <w:abstractNumId w:val="27"/>
  </w:num>
  <w:num w:numId="54" w16cid:durableId="883638736">
    <w:abstractNumId w:val="57"/>
  </w:num>
  <w:num w:numId="55" w16cid:durableId="89277208">
    <w:abstractNumId w:val="37"/>
  </w:num>
  <w:num w:numId="56" w16cid:durableId="672224869">
    <w:abstractNumId w:val="13"/>
  </w:num>
  <w:num w:numId="57" w16cid:durableId="924075709">
    <w:abstractNumId w:val="26"/>
  </w:num>
  <w:num w:numId="58" w16cid:durableId="392579145">
    <w:abstractNumId w:val="30"/>
  </w:num>
  <w:num w:numId="59" w16cid:durableId="1600286470">
    <w:abstractNumId w:val="11"/>
  </w:num>
  <w:num w:numId="60" w16cid:durableId="60577675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ABA"/>
    <w:rsid w:val="00012B26"/>
    <w:rsid w:val="00021052"/>
    <w:rsid w:val="00023D05"/>
    <w:rsid w:val="000527A1"/>
    <w:rsid w:val="00110595"/>
    <w:rsid w:val="001170A7"/>
    <w:rsid w:val="00166DF4"/>
    <w:rsid w:val="001959ED"/>
    <w:rsid w:val="001A7FF7"/>
    <w:rsid w:val="001C2194"/>
    <w:rsid w:val="001C297F"/>
    <w:rsid w:val="001E1D55"/>
    <w:rsid w:val="001E5D88"/>
    <w:rsid w:val="001E618B"/>
    <w:rsid w:val="001F1844"/>
    <w:rsid w:val="002057EF"/>
    <w:rsid w:val="00207E74"/>
    <w:rsid w:val="00216061"/>
    <w:rsid w:val="00216F8C"/>
    <w:rsid w:val="00223ED9"/>
    <w:rsid w:val="002251DF"/>
    <w:rsid w:val="00233788"/>
    <w:rsid w:val="00236F0D"/>
    <w:rsid w:val="002510F1"/>
    <w:rsid w:val="002814B2"/>
    <w:rsid w:val="00281DB4"/>
    <w:rsid w:val="002923A2"/>
    <w:rsid w:val="002A1B8A"/>
    <w:rsid w:val="002A54E6"/>
    <w:rsid w:val="002C2D3C"/>
    <w:rsid w:val="002E3592"/>
    <w:rsid w:val="002E4340"/>
    <w:rsid w:val="003023CC"/>
    <w:rsid w:val="00305FD8"/>
    <w:rsid w:val="003119C4"/>
    <w:rsid w:val="00365717"/>
    <w:rsid w:val="003C3F68"/>
    <w:rsid w:val="003D3FD8"/>
    <w:rsid w:val="00450321"/>
    <w:rsid w:val="00470D74"/>
    <w:rsid w:val="00484DA9"/>
    <w:rsid w:val="00486D20"/>
    <w:rsid w:val="00497471"/>
    <w:rsid w:val="004A0F37"/>
    <w:rsid w:val="004A375B"/>
    <w:rsid w:val="004D6EC6"/>
    <w:rsid w:val="004D7823"/>
    <w:rsid w:val="00504651"/>
    <w:rsid w:val="0053546A"/>
    <w:rsid w:val="00537A40"/>
    <w:rsid w:val="00557351"/>
    <w:rsid w:val="00585E6A"/>
    <w:rsid w:val="005949E2"/>
    <w:rsid w:val="0059693A"/>
    <w:rsid w:val="005A7766"/>
    <w:rsid w:val="005B1835"/>
    <w:rsid w:val="005B50FB"/>
    <w:rsid w:val="005C1964"/>
    <w:rsid w:val="005D0FA2"/>
    <w:rsid w:val="005D2AAB"/>
    <w:rsid w:val="005D7A71"/>
    <w:rsid w:val="005E2F19"/>
    <w:rsid w:val="005E4256"/>
    <w:rsid w:val="005E52F2"/>
    <w:rsid w:val="006303E0"/>
    <w:rsid w:val="00636437"/>
    <w:rsid w:val="006424FB"/>
    <w:rsid w:val="006578F9"/>
    <w:rsid w:val="006911A6"/>
    <w:rsid w:val="00693513"/>
    <w:rsid w:val="006B086A"/>
    <w:rsid w:val="006C03D0"/>
    <w:rsid w:val="0070176D"/>
    <w:rsid w:val="00717047"/>
    <w:rsid w:val="00723CC5"/>
    <w:rsid w:val="00725B2A"/>
    <w:rsid w:val="00745A41"/>
    <w:rsid w:val="007524C6"/>
    <w:rsid w:val="00767D88"/>
    <w:rsid w:val="00770DCB"/>
    <w:rsid w:val="00784BDC"/>
    <w:rsid w:val="007A7BD6"/>
    <w:rsid w:val="007D1A98"/>
    <w:rsid w:val="007E406B"/>
    <w:rsid w:val="0080298A"/>
    <w:rsid w:val="00805815"/>
    <w:rsid w:val="00824856"/>
    <w:rsid w:val="0083025B"/>
    <w:rsid w:val="008A04E3"/>
    <w:rsid w:val="008A441B"/>
    <w:rsid w:val="008B3F80"/>
    <w:rsid w:val="008C2E66"/>
    <w:rsid w:val="008E2702"/>
    <w:rsid w:val="008F403F"/>
    <w:rsid w:val="00903A72"/>
    <w:rsid w:val="00914294"/>
    <w:rsid w:val="00933977"/>
    <w:rsid w:val="00934793"/>
    <w:rsid w:val="0093720C"/>
    <w:rsid w:val="009B30DE"/>
    <w:rsid w:val="009F6F94"/>
    <w:rsid w:val="00A02849"/>
    <w:rsid w:val="00A233E0"/>
    <w:rsid w:val="00A32C72"/>
    <w:rsid w:val="00A447FC"/>
    <w:rsid w:val="00A560B0"/>
    <w:rsid w:val="00AB5FF8"/>
    <w:rsid w:val="00AD4563"/>
    <w:rsid w:val="00B55417"/>
    <w:rsid w:val="00BF1283"/>
    <w:rsid w:val="00BF6924"/>
    <w:rsid w:val="00C3280A"/>
    <w:rsid w:val="00C71CC5"/>
    <w:rsid w:val="00C94D60"/>
    <w:rsid w:val="00CC5A07"/>
    <w:rsid w:val="00CD6A50"/>
    <w:rsid w:val="00D1700D"/>
    <w:rsid w:val="00D200B5"/>
    <w:rsid w:val="00D51E1E"/>
    <w:rsid w:val="00D64F24"/>
    <w:rsid w:val="00D73D04"/>
    <w:rsid w:val="00D92C62"/>
    <w:rsid w:val="00DA2FEA"/>
    <w:rsid w:val="00DD4A53"/>
    <w:rsid w:val="00DE1ABA"/>
    <w:rsid w:val="00E03265"/>
    <w:rsid w:val="00E051A5"/>
    <w:rsid w:val="00E1620C"/>
    <w:rsid w:val="00E24AE3"/>
    <w:rsid w:val="00E53B77"/>
    <w:rsid w:val="00E7165B"/>
    <w:rsid w:val="00E73807"/>
    <w:rsid w:val="00EB01A8"/>
    <w:rsid w:val="00EB0CD4"/>
    <w:rsid w:val="00ED7E66"/>
    <w:rsid w:val="00EE7B94"/>
    <w:rsid w:val="00EF5D67"/>
    <w:rsid w:val="00F1232F"/>
    <w:rsid w:val="00F136BC"/>
    <w:rsid w:val="00F31C99"/>
    <w:rsid w:val="00F36694"/>
    <w:rsid w:val="00F46923"/>
    <w:rsid w:val="00F575ED"/>
    <w:rsid w:val="00F64DC5"/>
    <w:rsid w:val="00F74E55"/>
    <w:rsid w:val="00FA0D79"/>
    <w:rsid w:val="00FA78DB"/>
    <w:rsid w:val="00FD2A30"/>
    <w:rsid w:val="00FD6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ED329"/>
  <w15:docId w15:val="{A2E32190-BD57-2B4A-9090-D2321AFC9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321"/>
    <w:pPr>
      <w:spacing w:after="5" w:line="258" w:lineRule="auto"/>
      <w:ind w:left="2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5" w:line="259" w:lineRule="auto"/>
      <w:ind w:left="3625" w:hanging="10"/>
      <w:outlineLvl w:val="0"/>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b/>
      <w:color w:val="000000"/>
      <w:sz w:val="28"/>
    </w:rPr>
  </w:style>
  <w:style w:type="paragraph" w:styleId="ListParagraph">
    <w:name w:val="List Paragraph"/>
    <w:basedOn w:val="Normal"/>
    <w:uiPriority w:val="34"/>
    <w:qFormat/>
    <w:rsid w:val="005E4256"/>
    <w:pPr>
      <w:ind w:left="720"/>
      <w:contextualSpacing/>
    </w:pPr>
  </w:style>
  <w:style w:type="character" w:styleId="Strong">
    <w:name w:val="Strong"/>
    <w:basedOn w:val="DefaultParagraphFont"/>
    <w:uiPriority w:val="22"/>
    <w:qFormat/>
    <w:rsid w:val="002E4340"/>
    <w:rPr>
      <w:b/>
      <w:bCs/>
    </w:rPr>
  </w:style>
  <w:style w:type="paragraph" w:styleId="NormalWeb">
    <w:name w:val="Normal (Web)"/>
    <w:basedOn w:val="Normal"/>
    <w:uiPriority w:val="99"/>
    <w:unhideWhenUsed/>
    <w:rsid w:val="00914294"/>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character" w:styleId="Hyperlink">
    <w:name w:val="Hyperlink"/>
    <w:basedOn w:val="DefaultParagraphFont"/>
    <w:uiPriority w:val="99"/>
    <w:unhideWhenUsed/>
    <w:rsid w:val="00914294"/>
    <w:rPr>
      <w:color w:val="0563C1" w:themeColor="hyperlink"/>
      <w:u w:val="single"/>
    </w:rPr>
  </w:style>
  <w:style w:type="character" w:styleId="UnresolvedMention">
    <w:name w:val="Unresolved Mention"/>
    <w:basedOn w:val="DefaultParagraphFont"/>
    <w:uiPriority w:val="99"/>
    <w:semiHidden/>
    <w:unhideWhenUsed/>
    <w:rsid w:val="00914294"/>
    <w:rPr>
      <w:color w:val="605E5C"/>
      <w:shd w:val="clear" w:color="auto" w:fill="E1DFDD"/>
    </w:rPr>
  </w:style>
  <w:style w:type="character" w:styleId="FollowedHyperlink">
    <w:name w:val="FollowedHyperlink"/>
    <w:basedOn w:val="DefaultParagraphFont"/>
    <w:uiPriority w:val="99"/>
    <w:semiHidden/>
    <w:unhideWhenUsed/>
    <w:rsid w:val="00914294"/>
    <w:rPr>
      <w:color w:val="954F72" w:themeColor="followedHyperlink"/>
      <w:u w:val="single"/>
    </w:rPr>
  </w:style>
  <w:style w:type="paragraph" w:customStyle="1" w:styleId="whitespace-normal">
    <w:name w:val="whitespace-normal"/>
    <w:basedOn w:val="Normal"/>
    <w:rsid w:val="00A447FC"/>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table" w:styleId="TableGrid">
    <w:name w:val="Table Grid"/>
    <w:basedOn w:val="TableNormal"/>
    <w:uiPriority w:val="39"/>
    <w:rsid w:val="00012B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E24AE3"/>
    <w:pPr>
      <w:spacing w:after="0" w:line="240" w:lineRule="auto"/>
      <w:ind w:left="0" w:firstLine="0"/>
    </w:pPr>
    <w:rPr>
      <w:rFonts w:ascii="Helvetica" w:eastAsia="Times New Roman" w:hAnsi="Helvetica" w:cs="Times New Roman"/>
      <w:kern w:val="0"/>
      <w:sz w:val="51"/>
      <w:szCs w:val="5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078510">
      <w:bodyDiv w:val="1"/>
      <w:marLeft w:val="0"/>
      <w:marRight w:val="0"/>
      <w:marTop w:val="0"/>
      <w:marBottom w:val="0"/>
      <w:divBdr>
        <w:top w:val="none" w:sz="0" w:space="0" w:color="auto"/>
        <w:left w:val="none" w:sz="0" w:space="0" w:color="auto"/>
        <w:bottom w:val="none" w:sz="0" w:space="0" w:color="auto"/>
        <w:right w:val="none" w:sz="0" w:space="0" w:color="auto"/>
      </w:divBdr>
    </w:div>
    <w:div w:id="355619414">
      <w:bodyDiv w:val="1"/>
      <w:marLeft w:val="0"/>
      <w:marRight w:val="0"/>
      <w:marTop w:val="0"/>
      <w:marBottom w:val="0"/>
      <w:divBdr>
        <w:top w:val="none" w:sz="0" w:space="0" w:color="auto"/>
        <w:left w:val="none" w:sz="0" w:space="0" w:color="auto"/>
        <w:bottom w:val="none" w:sz="0" w:space="0" w:color="auto"/>
        <w:right w:val="none" w:sz="0" w:space="0" w:color="auto"/>
      </w:divBdr>
    </w:div>
    <w:div w:id="426464285">
      <w:bodyDiv w:val="1"/>
      <w:marLeft w:val="0"/>
      <w:marRight w:val="0"/>
      <w:marTop w:val="0"/>
      <w:marBottom w:val="0"/>
      <w:divBdr>
        <w:top w:val="none" w:sz="0" w:space="0" w:color="auto"/>
        <w:left w:val="none" w:sz="0" w:space="0" w:color="auto"/>
        <w:bottom w:val="none" w:sz="0" w:space="0" w:color="auto"/>
        <w:right w:val="none" w:sz="0" w:space="0" w:color="auto"/>
      </w:divBdr>
    </w:div>
    <w:div w:id="766081333">
      <w:bodyDiv w:val="1"/>
      <w:marLeft w:val="0"/>
      <w:marRight w:val="0"/>
      <w:marTop w:val="0"/>
      <w:marBottom w:val="0"/>
      <w:divBdr>
        <w:top w:val="none" w:sz="0" w:space="0" w:color="auto"/>
        <w:left w:val="none" w:sz="0" w:space="0" w:color="auto"/>
        <w:bottom w:val="none" w:sz="0" w:space="0" w:color="auto"/>
        <w:right w:val="none" w:sz="0" w:space="0" w:color="auto"/>
      </w:divBdr>
    </w:div>
    <w:div w:id="817234614">
      <w:bodyDiv w:val="1"/>
      <w:marLeft w:val="0"/>
      <w:marRight w:val="0"/>
      <w:marTop w:val="0"/>
      <w:marBottom w:val="0"/>
      <w:divBdr>
        <w:top w:val="none" w:sz="0" w:space="0" w:color="auto"/>
        <w:left w:val="none" w:sz="0" w:space="0" w:color="auto"/>
        <w:bottom w:val="none" w:sz="0" w:space="0" w:color="auto"/>
        <w:right w:val="none" w:sz="0" w:space="0" w:color="auto"/>
      </w:divBdr>
    </w:div>
    <w:div w:id="1111512491">
      <w:bodyDiv w:val="1"/>
      <w:marLeft w:val="0"/>
      <w:marRight w:val="0"/>
      <w:marTop w:val="0"/>
      <w:marBottom w:val="0"/>
      <w:divBdr>
        <w:top w:val="none" w:sz="0" w:space="0" w:color="auto"/>
        <w:left w:val="none" w:sz="0" w:space="0" w:color="auto"/>
        <w:bottom w:val="none" w:sz="0" w:space="0" w:color="auto"/>
        <w:right w:val="none" w:sz="0" w:space="0" w:color="auto"/>
      </w:divBdr>
    </w:div>
    <w:div w:id="1354763297">
      <w:bodyDiv w:val="1"/>
      <w:marLeft w:val="0"/>
      <w:marRight w:val="0"/>
      <w:marTop w:val="0"/>
      <w:marBottom w:val="0"/>
      <w:divBdr>
        <w:top w:val="none" w:sz="0" w:space="0" w:color="auto"/>
        <w:left w:val="none" w:sz="0" w:space="0" w:color="auto"/>
        <w:bottom w:val="none" w:sz="0" w:space="0" w:color="auto"/>
        <w:right w:val="none" w:sz="0" w:space="0" w:color="auto"/>
      </w:divBdr>
    </w:div>
    <w:div w:id="1465394642">
      <w:bodyDiv w:val="1"/>
      <w:marLeft w:val="0"/>
      <w:marRight w:val="0"/>
      <w:marTop w:val="0"/>
      <w:marBottom w:val="0"/>
      <w:divBdr>
        <w:top w:val="none" w:sz="0" w:space="0" w:color="auto"/>
        <w:left w:val="none" w:sz="0" w:space="0" w:color="auto"/>
        <w:bottom w:val="none" w:sz="0" w:space="0" w:color="auto"/>
        <w:right w:val="none" w:sz="0" w:space="0" w:color="auto"/>
      </w:divBdr>
    </w:div>
    <w:div w:id="1483811754">
      <w:bodyDiv w:val="1"/>
      <w:marLeft w:val="0"/>
      <w:marRight w:val="0"/>
      <w:marTop w:val="0"/>
      <w:marBottom w:val="0"/>
      <w:divBdr>
        <w:top w:val="none" w:sz="0" w:space="0" w:color="auto"/>
        <w:left w:val="none" w:sz="0" w:space="0" w:color="auto"/>
        <w:bottom w:val="none" w:sz="0" w:space="0" w:color="auto"/>
        <w:right w:val="none" w:sz="0" w:space="0" w:color="auto"/>
      </w:divBdr>
    </w:div>
    <w:div w:id="1643464012">
      <w:bodyDiv w:val="1"/>
      <w:marLeft w:val="0"/>
      <w:marRight w:val="0"/>
      <w:marTop w:val="0"/>
      <w:marBottom w:val="0"/>
      <w:divBdr>
        <w:top w:val="none" w:sz="0" w:space="0" w:color="auto"/>
        <w:left w:val="none" w:sz="0" w:space="0" w:color="auto"/>
        <w:bottom w:val="none" w:sz="0" w:space="0" w:color="auto"/>
        <w:right w:val="none" w:sz="0" w:space="0" w:color="auto"/>
      </w:divBdr>
    </w:div>
    <w:div w:id="1760641505">
      <w:bodyDiv w:val="1"/>
      <w:marLeft w:val="0"/>
      <w:marRight w:val="0"/>
      <w:marTop w:val="0"/>
      <w:marBottom w:val="0"/>
      <w:divBdr>
        <w:top w:val="none" w:sz="0" w:space="0" w:color="auto"/>
        <w:left w:val="none" w:sz="0" w:space="0" w:color="auto"/>
        <w:bottom w:val="none" w:sz="0" w:space="0" w:color="auto"/>
        <w:right w:val="none" w:sz="0" w:space="0" w:color="auto"/>
      </w:divBdr>
    </w:div>
    <w:div w:id="1777023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alutikkisett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Balu-Tikkisetti" TargetMode="External"/><Relationship Id="rId5" Type="http://schemas.openxmlformats.org/officeDocument/2006/relationships/hyperlink" Target="http://www.linkedin.com/in/tikkisetti-bal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396</TotalTime>
  <Pages>2</Pages>
  <Words>1098</Words>
  <Characters>6265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Balu Tikkisetti</dc:creator>
  <cp:keywords/>
  <cp:lastModifiedBy>Balu Tikkisetti</cp:lastModifiedBy>
  <cp:revision>123</cp:revision>
  <dcterms:created xsi:type="dcterms:W3CDTF">2024-09-24T00:02:00Z</dcterms:created>
  <dcterms:modified xsi:type="dcterms:W3CDTF">2025-12-16T17:55:00Z</dcterms:modified>
</cp:coreProperties>
</file>