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4B10435" w:rsidP="7A26C84D" w:rsidRDefault="24B10435" w14:paraId="598CBAF7" w14:textId="55BAA073">
      <w:p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7A26C84D" w:rsidR="24B10435">
        <w:rPr>
          <w:rFonts w:ascii="Aptos" w:hAnsi="Aptos" w:eastAsia="Aptos" w:cs="Aptos"/>
          <w:b w:val="1"/>
          <w:bCs w:val="1"/>
          <w:i w:val="0"/>
          <w:iCs w:val="0"/>
          <w:caps w:val="0"/>
          <w:smallCaps w:val="0"/>
          <w:noProof w:val="0"/>
          <w:color w:val="000000" w:themeColor="text1" w:themeTint="FF" w:themeShade="FF"/>
          <w:sz w:val="24"/>
          <w:szCs w:val="24"/>
          <w:lang w:val="en-US"/>
        </w:rPr>
        <w:t>Solution: Tamp Cylinder Not Lowering</w:t>
      </w:r>
    </w:p>
    <w:p xmlns:wp14="http://schemas.microsoft.com/office/word/2010/wordml" w:rsidP="5DFBAB73" wp14:paraId="1530C4BD" wp14:textId="24347FF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The purpose of the canvas is to diagnose the possible factors preventing the tamp rod from completing the cycle at the clip and tamp station. Please follow the steps below. </w:t>
      </w:r>
    </w:p>
    <w:p xmlns:wp14="http://schemas.microsoft.com/office/word/2010/wordml" w:rsidP="5DFBAB73" wp14:paraId="42000992" wp14:textId="278AC1C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DFBAB73" wp14:paraId="45A0341E" wp14:textId="4AB1C9B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Step 1: Cleaning the Tamp Rod </w:t>
      </w:r>
    </w:p>
    <w:p xmlns:wp14="http://schemas.microsoft.com/office/word/2010/wordml" w:rsidP="5DFBAB73" wp14:paraId="6BC16040" wp14:textId="687CC73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DFBAB73" wp14:paraId="27986D59" wp14:textId="7B2CD8C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Over time the Clip and Tamp station may require some maintenance to be able to perform its task.  To property clean the rods you will need to pull on the spring plug on the tamp cylinder and remove the rod. make sure that you have one hand on the plunger and a second hand on the rod to prevent it from dropping on/in the nest.</w:t>
      </w:r>
    </w:p>
    <w:p xmlns:wp14="http://schemas.microsoft.com/office/word/2010/wordml" w:rsidP="5DFBAB73" wp14:paraId="4491CDE5" wp14:textId="612BAC9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Once out clean the rods with isopropyl that you have on site and apply silicone spray. You should have a can that was provided on the day of install. When spraying the bushing with the silicone spray make sure that you have a towel/rag under the bushings.</w:t>
      </w:r>
    </w:p>
    <w:p xmlns:wp14="http://schemas.microsoft.com/office/word/2010/wordml" w:rsidP="5DFBAB73" wp14:paraId="57ACC376" wp14:textId="5D01F44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Silicone Spray</w:t>
      </w:r>
    </w:p>
    <w:p xmlns:wp14="http://schemas.microsoft.com/office/word/2010/wordml" w:rsidP="5DFBAB73" wp14:paraId="0395B444" wp14:textId="4640E3E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Spraying the bushings</w:t>
      </w:r>
    </w:p>
    <w:p xmlns:wp14="http://schemas.microsoft.com/office/word/2010/wordml" w:rsidP="5DFBAB73" wp14:paraId="6CE5827D" wp14:textId="6D281BD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When done cleaning place the tamps back in.</w:t>
      </w:r>
    </w:p>
    <w:p xmlns:wp14="http://schemas.microsoft.com/office/word/2010/wordml" w:rsidP="5DFBAB73" wp14:paraId="074A55DE" wp14:textId="5E26488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DFBAB73" wp14:paraId="7DC5E0E1" wp14:textId="34E5F49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Step 2: Checking the Vacuum Tubes</w:t>
      </w:r>
    </w:p>
    <w:p xmlns:wp14="http://schemas.microsoft.com/office/word/2010/wordml" w:rsidP="5DFBAB73" wp14:paraId="494460C1" wp14:textId="7E72B9C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DFBAB73" wp14:paraId="7BFECF2E" wp14:textId="206D589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Its possible that the vacuum tube may lose their position and prevent the tamp rods from lowering. In this case it may need to be rotated.</w:t>
      </w:r>
    </w:p>
    <w:p xmlns:wp14="http://schemas.microsoft.com/office/word/2010/wordml" w:rsidP="5DFBAB73" wp14:paraId="05B630DF" wp14:textId="231B1C9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DFBAB73" wp14:paraId="5E5B8651" wp14:textId="28E1CE2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We provide the a set of Allen/Hex keys with the machine that you can use the loosen and tighten the fasteners. Use the set to rotate the vacuum tubes in a position where the tamp rods have clearance to lower, afterwards tighten the fasteners when done. Use the metric set to loosen and fasten, they are marked as whole numbers and not fractions</w:t>
      </w:r>
    </w:p>
    <w:p xmlns:wp14="http://schemas.microsoft.com/office/word/2010/wordml" w:rsidP="5DFBAB73" wp14:paraId="0D4F4DED" wp14:textId="4EE5666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Allen/Hex Keys</w:t>
      </w:r>
    </w:p>
    <w:p xmlns:wp14="http://schemas.microsoft.com/office/word/2010/wordml" w:rsidP="5DFBAB73" wp14:paraId="457B1DC2" wp14:textId="15CB327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Where to adjust the fasteners </w:t>
      </w:r>
    </w:p>
    <w:p xmlns:wp14="http://schemas.microsoft.com/office/word/2010/wordml" w:rsidP="5DFBAB73" wp14:paraId="5A9BECF7" wp14:textId="4DC8750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DFBAB73" wp14:paraId="1514B995" wp14:textId="5FFD495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Step 3: Checking the Sensor</w:t>
      </w:r>
    </w:p>
    <w:p xmlns:wp14="http://schemas.microsoft.com/office/word/2010/wordml" w:rsidP="5DFBAB73" wp14:paraId="03721FA9" wp14:textId="4BBC35D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FBAB73" w:rsidR="54DB276D">
        <w:rPr>
          <w:rFonts w:ascii="Aptos" w:hAnsi="Aptos" w:eastAsia="Aptos" w:cs="Aptos"/>
          <w:b w:val="0"/>
          <w:bCs w:val="0"/>
          <w:i w:val="0"/>
          <w:iCs w:val="0"/>
          <w:caps w:val="0"/>
          <w:smallCaps w:val="0"/>
          <w:noProof w:val="0"/>
          <w:color w:val="000000" w:themeColor="text1" w:themeTint="FF" w:themeShade="FF"/>
          <w:sz w:val="24"/>
          <w:szCs w:val="24"/>
          <w:lang w:val="en-US"/>
        </w:rPr>
        <w:t>Observe and determine that the sensor is correctly reading the position of the tamp rods. To do so go to the manual tab of the clip and tamp station and check to see the both green lights on the screen go to the same position when you command the rods to raise and lower. You also want to check the physical sensor that is on the clip and tamp station and see if the lights turn on to the positions of where the tamp rods are. Make sure that the sensors are secure on the station.</w:t>
      </w:r>
    </w:p>
    <w:p xmlns:wp14="http://schemas.microsoft.com/office/word/2010/wordml" wp14:paraId="2C078E63" wp14:textId="5858490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C1B93A"/>
    <w:rsid w:val="24B10435"/>
    <w:rsid w:val="42C1B93A"/>
    <w:rsid w:val="54DB276D"/>
    <w:rsid w:val="5DFBAB73"/>
    <w:rsid w:val="7A26C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B93A"/>
  <w15:chartTrackingRefBased/>
  <w15:docId w15:val="{1EC00960-6B92-4279-9620-31898CE4BE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2024-09-26T09:18:19.9553045Z</dcterms:created>
  <dcterms:modified xsi:type="dcterms:W3CDTF">2024-09-26T09:27:36.2737062Z</dcterms:modified>
  <dc:creator>Visaga</dc:creator>
  <lastModifiedBy>Visaga</lastModifiedBy>
</coreProperties>
</file>