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6C" w:rsidRDefault="005A2C59" w:rsidP="005A2C59">
      <w:pPr>
        <w:pStyle w:val="Heading1"/>
      </w:pPr>
      <w:r>
        <w:t>Intro</w:t>
      </w:r>
    </w:p>
    <w:p w:rsidR="00F115B6" w:rsidRDefault="005A2C59" w:rsidP="005A2C59">
      <w:r>
        <w:t>Notes on migrating from</w:t>
      </w:r>
      <w:r w:rsidR="00F115B6">
        <w:t xml:space="preserve"> a solution based on</w:t>
      </w:r>
      <w:r>
        <w:t xml:space="preserve"> the “official SPA template” as it was on </w:t>
      </w:r>
      <w:r w:rsidR="00011685">
        <w:t>January 23</w:t>
      </w:r>
      <w:r>
        <w:t>, 201</w:t>
      </w:r>
      <w:r w:rsidR="00011685">
        <w:t>3</w:t>
      </w:r>
      <w:r>
        <w:t>, to a Breeze version</w:t>
      </w:r>
      <w:r w:rsidR="00F115B6">
        <w:t xml:space="preserve"> of that solution</w:t>
      </w:r>
      <w:r>
        <w:t xml:space="preserve">. </w:t>
      </w:r>
    </w:p>
    <w:p w:rsidR="003E36AD" w:rsidRDefault="00F115B6" w:rsidP="005A2C59">
      <w:r>
        <w:t>I am not trying to explain anything; I am merely recording</w:t>
      </w:r>
      <w:r w:rsidR="005A2C59">
        <w:t xml:space="preserve"> the steps</w:t>
      </w:r>
    </w:p>
    <w:p w:rsidR="00F115B6" w:rsidRDefault="00F115B6" w:rsidP="00F115B6">
      <w:pPr>
        <w:pStyle w:val="Heading1"/>
      </w:pPr>
      <w:r>
        <w:t>Change</w:t>
      </w:r>
      <w:r w:rsidR="00D25959">
        <w:t>s</w:t>
      </w:r>
    </w:p>
    <w:p w:rsidR="00F115B6" w:rsidRDefault="00F115B6" w:rsidP="00F115B6">
      <w:pPr>
        <w:pStyle w:val="ListParagraph"/>
        <w:keepNext/>
        <w:numPr>
          <w:ilvl w:val="0"/>
          <w:numId w:val="3"/>
        </w:numPr>
      </w:pPr>
      <w:proofErr w:type="spellStart"/>
      <w:r w:rsidRPr="00F115B6">
        <w:rPr>
          <w:b/>
          <w:i/>
        </w:rPr>
        <w:t>BundleConfig.cs</w:t>
      </w:r>
      <w:proofErr w:type="spellEnd"/>
      <w:r>
        <w:t xml:space="preserve"> – add a breeze bundle</w:t>
      </w:r>
      <w:r w:rsidR="00011685">
        <w:t xml:space="preserve"> just below “knockout” bundle</w:t>
      </w:r>
      <w:r w:rsidR="00011685">
        <w:br/>
      </w:r>
      <w:r w:rsidR="006050E6" w:rsidRPr="006050E6">
        <w:rPr>
          <w:b/>
          <w:color w:val="FF0000"/>
        </w:rPr>
        <w:t xml:space="preserve">BIG BUNDLING NAME </w:t>
      </w:r>
      <w:proofErr w:type="gramStart"/>
      <w:r w:rsidR="006050E6" w:rsidRPr="006050E6">
        <w:rPr>
          <w:b/>
          <w:color w:val="FF0000"/>
        </w:rPr>
        <w:t>PROBLEM  …</w:t>
      </w:r>
      <w:proofErr w:type="gramEnd"/>
      <w:r w:rsidR="006050E6" w:rsidRPr="006050E6">
        <w:rPr>
          <w:b/>
          <w:color w:val="FF0000"/>
        </w:rPr>
        <w:t xml:space="preserve"> MUST FIX BEFORE RELEASE</w:t>
      </w:r>
      <w:r w:rsidR="00011685" w:rsidRPr="006050E6">
        <w:rPr>
          <w:b/>
          <w:color w:val="FF0000"/>
        </w:rPr>
        <w:t>!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bookmarkStart w:id="0" w:name="OLE_LINK1"/>
      <w:bookmarkStart w:id="1" w:name="OLE_LINK2"/>
      <w:proofErr w:type="spellStart"/>
      <w:proofErr w:type="gramStart"/>
      <w:r w:rsidRPr="008E7AE2">
        <w:rPr>
          <w:rFonts w:ascii="Consolas" w:hAnsi="Consolas" w:cs="Consolas"/>
          <w:color w:val="000000"/>
          <w:szCs w:val="27"/>
        </w:rPr>
        <w:t>bundles.Add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proofErr w:type="gramEnd"/>
      <w:r w:rsidRPr="008E7AE2">
        <w:rPr>
          <w:rFonts w:ascii="Consolas" w:hAnsi="Consolas" w:cs="Consolas"/>
          <w:color w:val="0000FF"/>
          <w:szCs w:val="27"/>
        </w:rPr>
        <w:t>new</w:t>
      </w:r>
      <w:r w:rsidRPr="008E7AE2">
        <w:rPr>
          <w:rFonts w:ascii="Consolas" w:hAnsi="Consolas" w:cs="Consolas"/>
          <w:color w:val="000000"/>
          <w:szCs w:val="27"/>
        </w:rPr>
        <w:t xml:space="preserve"> </w:t>
      </w:r>
      <w:proofErr w:type="spellStart"/>
      <w:r w:rsidRPr="008E7AE2">
        <w:rPr>
          <w:rFonts w:ascii="Consolas" w:hAnsi="Consolas" w:cs="Consolas"/>
          <w:color w:val="2B91AF"/>
          <w:szCs w:val="27"/>
        </w:rPr>
        <w:t>ScriptBundle</w:t>
      </w:r>
      <w:proofErr w:type="spellEnd"/>
      <w:r w:rsidRPr="008E7AE2">
        <w:rPr>
          <w:rFonts w:ascii="Consolas" w:hAnsi="Consolas" w:cs="Consolas"/>
          <w:color w:val="000000"/>
          <w:szCs w:val="27"/>
        </w:rPr>
        <w:t>(</w:t>
      </w:r>
      <w:r w:rsidRPr="008E7AE2">
        <w:rPr>
          <w:rFonts w:ascii="Consolas" w:hAnsi="Consolas" w:cs="Consolas"/>
          <w:color w:val="A31515"/>
          <w:szCs w:val="27"/>
        </w:rPr>
        <w:t>"~/bundles/breeze"</w:t>
      </w:r>
      <w:r w:rsidRPr="008E7AE2">
        <w:rPr>
          <w:rFonts w:ascii="Consolas" w:hAnsi="Consolas" w:cs="Consolas"/>
          <w:color w:val="000000"/>
          <w:szCs w:val="27"/>
        </w:rPr>
        <w:t>).Include(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"~/Scripts/q.js"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8E7AE2" w:rsidRPr="008E7AE2" w:rsidRDefault="008E7AE2" w:rsidP="008E7AE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"~/Scripts/breeze.debug.js"</w:t>
      </w:r>
      <w:r w:rsidRPr="008E7AE2">
        <w:rPr>
          <w:rFonts w:ascii="Consolas" w:hAnsi="Consolas" w:cs="Consolas"/>
          <w:color w:val="000000"/>
          <w:szCs w:val="27"/>
        </w:rPr>
        <w:t>,</w:t>
      </w:r>
    </w:p>
    <w:p w:rsidR="00F115B6" w:rsidRPr="008E7AE2" w:rsidRDefault="008E7AE2" w:rsidP="008E7AE2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18"/>
          <w:szCs w:val="27"/>
        </w:rPr>
      </w:pPr>
      <w:r w:rsidRPr="008E7AE2">
        <w:rPr>
          <w:rFonts w:ascii="Consolas" w:hAnsi="Consolas" w:cs="Consolas"/>
          <w:color w:val="000000"/>
          <w:szCs w:val="27"/>
        </w:rPr>
        <w:t xml:space="preserve">            </w:t>
      </w:r>
      <w:r w:rsidRPr="008E7AE2">
        <w:rPr>
          <w:rFonts w:ascii="Consolas" w:hAnsi="Consolas" w:cs="Consolas"/>
          <w:color w:val="A31515"/>
          <w:szCs w:val="27"/>
        </w:rPr>
        <w:t>"~/Scripts/breeze.savequeuing.js"</w:t>
      </w:r>
      <w:r w:rsidRPr="008E7AE2">
        <w:rPr>
          <w:rFonts w:ascii="Consolas" w:hAnsi="Consolas" w:cs="Consolas"/>
          <w:color w:val="000000"/>
          <w:szCs w:val="27"/>
        </w:rPr>
        <w:t>));</w:t>
      </w:r>
    </w:p>
    <w:bookmarkEnd w:id="0"/>
    <w:bookmarkEnd w:id="1"/>
    <w:p w:rsidR="00F115B6" w:rsidRDefault="00F115B6" w:rsidP="00F115B6">
      <w:pPr>
        <w:pStyle w:val="ListParagraph"/>
        <w:numPr>
          <w:ilvl w:val="0"/>
          <w:numId w:val="3"/>
        </w:numPr>
      </w:pPr>
      <w:r>
        <w:t xml:space="preserve">Include this breeze bundle in the @section scripts </w:t>
      </w:r>
      <w:r w:rsidR="00011685">
        <w:t xml:space="preserve">of </w:t>
      </w:r>
      <w:r w:rsidR="00011685" w:rsidRPr="00011685">
        <w:rPr>
          <w:b/>
          <w:i/>
        </w:rPr>
        <w:t>Views/Home/</w:t>
      </w:r>
      <w:proofErr w:type="spellStart"/>
      <w:r w:rsidR="00011685" w:rsidRPr="00011685">
        <w:rPr>
          <w:b/>
          <w:i/>
        </w:rPr>
        <w:t>Index.cshtml</w:t>
      </w:r>
      <w:proofErr w:type="spellEnd"/>
      <w:r w:rsidR="00011685">
        <w:t xml:space="preserve"> </w:t>
      </w:r>
      <w:r>
        <w:t>just before the “</w:t>
      </w:r>
      <w:proofErr w:type="spellStart"/>
      <w:r>
        <w:t>todo</w:t>
      </w:r>
      <w:proofErr w:type="spellEnd"/>
      <w:r>
        <w:t>” bundle</w:t>
      </w:r>
    </w:p>
    <w:p w:rsidR="00E06F34" w:rsidRPr="00531EED" w:rsidRDefault="00531EED" w:rsidP="00E06F34">
      <w:pPr>
        <w:shd w:val="clear" w:color="auto" w:fill="F2F2F2" w:themeFill="background1" w:themeFillShade="F2"/>
        <w:ind w:left="720"/>
        <w:rPr>
          <w:rFonts w:ascii="Consolas" w:hAnsi="Consolas" w:cs="Consolas"/>
          <w:color w:val="000000"/>
          <w:sz w:val="20"/>
          <w:szCs w:val="27"/>
        </w:rPr>
      </w:pPr>
      <w:proofErr w:type="gramStart"/>
      <w:r w:rsidRPr="00531EED">
        <w:rPr>
          <w:rFonts w:ascii="Consolas" w:hAnsi="Consolas" w:cs="Consolas"/>
          <w:color w:val="000000"/>
          <w:szCs w:val="27"/>
        </w:rPr>
        <w:t>@</w:t>
      </w:r>
      <w:proofErr w:type="spellStart"/>
      <w:r w:rsidRPr="00531EED">
        <w:rPr>
          <w:rFonts w:ascii="Consolas" w:hAnsi="Consolas" w:cs="Consolas"/>
          <w:color w:val="2B91AF"/>
          <w:szCs w:val="27"/>
        </w:rPr>
        <w:t>Scripts</w:t>
      </w:r>
      <w:r w:rsidRPr="00531EED">
        <w:rPr>
          <w:rFonts w:ascii="Consolas" w:hAnsi="Consolas" w:cs="Consolas"/>
          <w:color w:val="000000"/>
          <w:szCs w:val="27"/>
        </w:rPr>
        <w:t>.Render</w:t>
      </w:r>
      <w:proofErr w:type="spellEnd"/>
      <w:r w:rsidRPr="00531EED">
        <w:rPr>
          <w:rFonts w:ascii="Consolas" w:hAnsi="Consolas" w:cs="Consolas"/>
          <w:color w:val="000000"/>
          <w:szCs w:val="27"/>
        </w:rPr>
        <w:t>(</w:t>
      </w:r>
      <w:proofErr w:type="gramEnd"/>
      <w:r w:rsidRPr="00531EED">
        <w:rPr>
          <w:rFonts w:ascii="Consolas" w:hAnsi="Consolas" w:cs="Consolas"/>
          <w:color w:val="A31515"/>
          <w:szCs w:val="27"/>
        </w:rPr>
        <w:t>"~/bundles/breeze</w:t>
      </w:r>
      <w:r>
        <w:rPr>
          <w:rFonts w:ascii="Consolas" w:hAnsi="Consolas" w:cs="Consolas"/>
          <w:color w:val="A31515"/>
          <w:szCs w:val="27"/>
        </w:rPr>
        <w:t>"</w:t>
      </w:r>
      <w:r>
        <w:rPr>
          <w:rFonts w:ascii="Consolas" w:hAnsi="Consolas" w:cs="Consolas"/>
          <w:color w:val="000000"/>
          <w:szCs w:val="27"/>
        </w:rPr>
        <w:t>)</w:t>
      </w:r>
      <w:r w:rsidR="00E06F34" w:rsidRPr="00531EED">
        <w:rPr>
          <w:rFonts w:ascii="Consolas" w:hAnsi="Consolas" w:cs="Consolas"/>
          <w:color w:val="000000"/>
          <w:sz w:val="20"/>
          <w:szCs w:val="27"/>
          <w:shd w:val="clear" w:color="auto" w:fill="B8CCE4" w:themeFill="accent1" w:themeFillTint="66"/>
        </w:rPr>
        <w:t xml:space="preserve"> </w:t>
      </w:r>
    </w:p>
    <w:p w:rsidR="00613A66" w:rsidRDefault="00613A66" w:rsidP="00613A66">
      <w:pPr>
        <w:pStyle w:val="ListParagraph"/>
        <w:numPr>
          <w:ilvl w:val="0"/>
          <w:numId w:val="3"/>
        </w:numPr>
      </w:pPr>
      <w:r>
        <w:t>Add validation to the model</w:t>
      </w:r>
    </w:p>
    <w:p w:rsidR="00613A66" w:rsidRDefault="00613A66" w:rsidP="00613A66">
      <w:pPr>
        <w:pStyle w:val="ListParagraph"/>
        <w:numPr>
          <w:ilvl w:val="1"/>
          <w:numId w:val="3"/>
        </w:numPr>
      </w:pPr>
      <w:proofErr w:type="spellStart"/>
      <w:r>
        <w:t>TodoItem.Title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(30)]</w:t>
      </w:r>
    </w:p>
    <w:p w:rsidR="005E2EFE" w:rsidRDefault="005E2EFE" w:rsidP="005E2EFE">
      <w:pPr>
        <w:pStyle w:val="ListParagraph"/>
        <w:numPr>
          <w:ilvl w:val="1"/>
          <w:numId w:val="3"/>
        </w:numPr>
      </w:pPr>
      <w:proofErr w:type="spellStart"/>
      <w:r>
        <w:t>TodoList.Title</w:t>
      </w:r>
      <w:proofErr w:type="spellEnd"/>
      <w:r>
        <w:t xml:space="preserve"> - 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[</w:t>
      </w:r>
      <w:r w:rsidRPr="005E2EFE">
        <w:rPr>
          <w:rFonts w:ascii="Consolas" w:hAnsi="Consolas" w:cs="Consolas"/>
          <w:color w:val="2B91AF"/>
          <w:szCs w:val="27"/>
          <w:highlight w:val="white"/>
        </w:rPr>
        <w:t>Required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 xml:space="preserve">, </w:t>
      </w:r>
      <w:proofErr w:type="spellStart"/>
      <w:r w:rsidRPr="005E2EFE">
        <w:rPr>
          <w:rFonts w:ascii="Consolas" w:hAnsi="Consolas" w:cs="Consolas"/>
          <w:color w:val="2B91AF"/>
          <w:szCs w:val="27"/>
          <w:highlight w:val="white"/>
        </w:rPr>
        <w:t>MaxLength</w:t>
      </w:r>
      <w:proofErr w:type="spellEnd"/>
      <w:r w:rsidRPr="005E2EFE">
        <w:rPr>
          <w:rFonts w:ascii="Consolas" w:hAnsi="Consolas" w:cs="Consolas"/>
          <w:color w:val="000000"/>
          <w:szCs w:val="27"/>
          <w:highlight w:val="white"/>
        </w:rPr>
        <w:t>(</w:t>
      </w:r>
      <w:r>
        <w:rPr>
          <w:rFonts w:ascii="Consolas" w:hAnsi="Consolas" w:cs="Consolas"/>
          <w:color w:val="000000"/>
          <w:szCs w:val="27"/>
          <w:highlight w:val="white"/>
        </w:rPr>
        <w:t>2</w:t>
      </w:r>
      <w:r w:rsidRPr="005E2EFE">
        <w:rPr>
          <w:rFonts w:ascii="Consolas" w:hAnsi="Consolas" w:cs="Consolas"/>
          <w:color w:val="000000"/>
          <w:szCs w:val="27"/>
          <w:highlight w:val="white"/>
        </w:rPr>
        <w:t>0)]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Add “q.js” to _references.js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t>Views/Home/</w:t>
      </w:r>
      <w:proofErr w:type="spellStart"/>
      <w:r>
        <w:t>Index.cshtml</w:t>
      </w:r>
      <w:proofErr w:type="spellEnd"/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>Reformatted the long “data-bind” attributes for readability</w:t>
      </w:r>
    </w:p>
    <w:p w:rsidR="00DC180C" w:rsidRDefault="00DC180C" w:rsidP="00DC180C">
      <w:pPr>
        <w:pStyle w:val="ListParagraph"/>
        <w:numPr>
          <w:ilvl w:val="1"/>
          <w:numId w:val="3"/>
        </w:numPr>
      </w:pPr>
      <w:r>
        <w:t xml:space="preserve">Added </w:t>
      </w:r>
      <w:r w:rsidRPr="00DC180C">
        <w:rPr>
          <w:rFonts w:ascii="Consolas" w:hAnsi="Consolas" w:cs="Consolas"/>
          <w:color w:val="000000"/>
          <w:szCs w:val="27"/>
          <w:highlight w:val="white"/>
        </w:rPr>
        <w:t>click: $</w:t>
      </w:r>
      <w:proofErr w:type="spellStart"/>
      <w:r w:rsidRPr="00DC180C">
        <w:rPr>
          <w:rFonts w:ascii="Consolas" w:hAnsi="Consolas" w:cs="Consolas"/>
          <w:color w:val="000000"/>
          <w:szCs w:val="27"/>
          <w:highlight w:val="white"/>
        </w:rPr>
        <w:t>root.clearErrorMessage</w:t>
      </w:r>
      <w:proofErr w:type="spellEnd"/>
      <w:r w:rsidRPr="00DC180C">
        <w:rPr>
          <w:sz w:val="18"/>
        </w:rPr>
        <w:t xml:space="preserve"> </w:t>
      </w:r>
      <w:r>
        <w:t xml:space="preserve">to both title bindings (see corresponding new </w:t>
      </w:r>
      <w:proofErr w:type="spellStart"/>
      <w:r>
        <w:t>ViewModel</w:t>
      </w:r>
      <w:proofErr w:type="spellEnd"/>
      <w:r>
        <w:t xml:space="preserve"> method); this goes hand-in-hand with the demonstration of Breeze validation capability</w:t>
      </w:r>
    </w:p>
    <w:p w:rsidR="002250B4" w:rsidRDefault="002250B4" w:rsidP="005C4E48">
      <w:pPr>
        <w:pStyle w:val="ListParagraph"/>
        <w:numPr>
          <w:ilvl w:val="0"/>
          <w:numId w:val="3"/>
        </w:numPr>
      </w:pPr>
      <w:proofErr w:type="spellStart"/>
      <w:r w:rsidRPr="008D4F77">
        <w:rPr>
          <w:b/>
          <w:i/>
        </w:rPr>
        <w:t>Web.config</w:t>
      </w:r>
      <w:proofErr w:type="spellEnd"/>
      <w:r>
        <w:t xml:space="preserve"> </w:t>
      </w:r>
      <w:proofErr w:type="gramStart"/>
      <w:r w:rsidR="008D4F77">
        <w:t>add</w:t>
      </w:r>
      <w:proofErr w:type="gramEnd"/>
      <w:r w:rsidR="008D4F77">
        <w:t xml:space="preserve"> </w:t>
      </w:r>
      <w:r>
        <w:t>assembly redirect</w:t>
      </w:r>
      <w:r w:rsidR="008D4F77">
        <w:t xml:space="preserve"> for EF 5</w:t>
      </w:r>
      <w:r>
        <w:t>. Add at the bottom of the &lt;</w:t>
      </w:r>
      <w:proofErr w:type="spellStart"/>
      <w:r w:rsidR="008D4F77">
        <w:t>assemblyBindings</w:t>
      </w:r>
      <w:proofErr w:type="spellEnd"/>
      <w:r>
        <w:t>&gt;:</w:t>
      </w:r>
    </w:p>
    <w:p w:rsidR="002250B4" w:rsidRPr="002250B4" w:rsidRDefault="002250B4" w:rsidP="00225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27"/>
          <w:highlight w:val="white"/>
        </w:rPr>
      </w:pPr>
      <w:bookmarkStart w:id="2" w:name="OLE_LINK4"/>
      <w:bookmarkStart w:id="3" w:name="OLE_LINK5"/>
      <w:bookmarkStart w:id="4" w:name="OLE_LINK6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     &lt;</w:t>
      </w:r>
      <w:proofErr w:type="spellStart"/>
      <w:proofErr w:type="gramStart"/>
      <w:r w:rsidRPr="002250B4">
        <w:rPr>
          <w:rFonts w:ascii="Consolas" w:hAnsi="Consolas" w:cs="Consolas"/>
          <w:color w:val="A31515"/>
          <w:sz w:val="18"/>
          <w:szCs w:val="27"/>
          <w:highlight w:val="white"/>
        </w:rPr>
        <w:t>dependentAssembly</w:t>
      </w:r>
      <w:proofErr w:type="spellEnd"/>
      <w:proofErr w:type="gramEnd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&gt;</w:t>
      </w:r>
    </w:p>
    <w:p w:rsidR="002250B4" w:rsidRPr="002250B4" w:rsidRDefault="002250B4" w:rsidP="00225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27"/>
          <w:highlight w:val="white"/>
        </w:rPr>
      </w:pP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       &lt;</w:t>
      </w:r>
      <w:proofErr w:type="spellStart"/>
      <w:r w:rsidRPr="002250B4">
        <w:rPr>
          <w:rFonts w:ascii="Consolas" w:hAnsi="Consolas" w:cs="Consolas"/>
          <w:color w:val="A31515"/>
          <w:sz w:val="18"/>
          <w:szCs w:val="27"/>
          <w:highlight w:val="white"/>
        </w:rPr>
        <w:t>assemblyIdentity</w:t>
      </w:r>
      <w:proofErr w:type="spellEnd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</w:t>
      </w:r>
      <w:r w:rsidRPr="002250B4">
        <w:rPr>
          <w:rFonts w:ascii="Consolas" w:hAnsi="Consolas" w:cs="Consolas"/>
          <w:color w:val="FF0000"/>
          <w:sz w:val="18"/>
          <w:szCs w:val="27"/>
          <w:highlight w:val="white"/>
        </w:rPr>
        <w:t>name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=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bookmarkStart w:id="5" w:name="_GoBack"/>
      <w:bookmarkEnd w:id="5"/>
      <w:proofErr w:type="spellStart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EntityFramework</w:t>
      </w:r>
      <w:proofErr w:type="spellEnd"/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</w:t>
      </w:r>
      <w:proofErr w:type="spellStart"/>
      <w:r w:rsidRPr="002250B4">
        <w:rPr>
          <w:rFonts w:ascii="Consolas" w:hAnsi="Consolas" w:cs="Consolas"/>
          <w:color w:val="FF0000"/>
          <w:sz w:val="18"/>
          <w:szCs w:val="27"/>
          <w:highlight w:val="white"/>
        </w:rPr>
        <w:t>publicKeyToken</w:t>
      </w:r>
      <w:proofErr w:type="spellEnd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=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b77a5c561934e089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</w:t>
      </w:r>
      <w:r w:rsidRPr="002250B4">
        <w:rPr>
          <w:rFonts w:ascii="Consolas" w:hAnsi="Consolas" w:cs="Consolas"/>
          <w:color w:val="FF0000"/>
          <w:sz w:val="18"/>
          <w:szCs w:val="27"/>
          <w:highlight w:val="white"/>
        </w:rPr>
        <w:t>culture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=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neutral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/&gt;</w:t>
      </w:r>
    </w:p>
    <w:p w:rsidR="002250B4" w:rsidRPr="002250B4" w:rsidRDefault="002250B4" w:rsidP="002250B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27"/>
          <w:highlight w:val="white"/>
        </w:rPr>
      </w:pP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       &lt;</w:t>
      </w:r>
      <w:proofErr w:type="spellStart"/>
      <w:r w:rsidRPr="002250B4">
        <w:rPr>
          <w:rFonts w:ascii="Consolas" w:hAnsi="Consolas" w:cs="Consolas"/>
          <w:color w:val="A31515"/>
          <w:sz w:val="18"/>
          <w:szCs w:val="27"/>
          <w:highlight w:val="white"/>
        </w:rPr>
        <w:t>bindingRedirect</w:t>
      </w:r>
      <w:proofErr w:type="spellEnd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</w:t>
      </w:r>
      <w:proofErr w:type="spellStart"/>
      <w:r w:rsidRPr="002250B4">
        <w:rPr>
          <w:rFonts w:ascii="Consolas" w:hAnsi="Consolas" w:cs="Consolas"/>
          <w:color w:val="FF0000"/>
          <w:sz w:val="18"/>
          <w:szCs w:val="27"/>
          <w:highlight w:val="white"/>
        </w:rPr>
        <w:t>oldVersion</w:t>
      </w:r>
      <w:proofErr w:type="spellEnd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=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0.0.0.0-5.0.0.0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</w:t>
      </w:r>
      <w:proofErr w:type="spellStart"/>
      <w:r w:rsidRPr="002250B4">
        <w:rPr>
          <w:rFonts w:ascii="Consolas" w:hAnsi="Consolas" w:cs="Consolas"/>
          <w:color w:val="FF0000"/>
          <w:sz w:val="18"/>
          <w:szCs w:val="27"/>
          <w:highlight w:val="white"/>
        </w:rPr>
        <w:t>newVersion</w:t>
      </w:r>
      <w:proofErr w:type="spellEnd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=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5.0.0.0</w:t>
      </w:r>
      <w:r w:rsidRPr="002250B4">
        <w:rPr>
          <w:rFonts w:ascii="Consolas" w:hAnsi="Consolas" w:cs="Consolas"/>
          <w:color w:val="000000"/>
          <w:sz w:val="18"/>
          <w:szCs w:val="27"/>
          <w:highlight w:val="white"/>
        </w:rPr>
        <w:t>"</w:t>
      </w: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/&gt;</w:t>
      </w:r>
    </w:p>
    <w:p w:rsidR="002250B4" w:rsidRPr="002250B4" w:rsidRDefault="002250B4" w:rsidP="002250B4">
      <w:pPr>
        <w:ind w:left="720"/>
        <w:rPr>
          <w:sz w:val="14"/>
        </w:rPr>
      </w:pPr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 xml:space="preserve">      &lt;/</w:t>
      </w:r>
      <w:proofErr w:type="spellStart"/>
      <w:r w:rsidRPr="002250B4">
        <w:rPr>
          <w:rFonts w:ascii="Consolas" w:hAnsi="Consolas" w:cs="Consolas"/>
          <w:color w:val="A31515"/>
          <w:sz w:val="18"/>
          <w:szCs w:val="27"/>
          <w:highlight w:val="white"/>
        </w:rPr>
        <w:t>dependentAssembly</w:t>
      </w:r>
      <w:proofErr w:type="spellEnd"/>
      <w:r w:rsidRPr="002250B4">
        <w:rPr>
          <w:rFonts w:ascii="Consolas" w:hAnsi="Consolas" w:cs="Consolas"/>
          <w:color w:val="0000FF"/>
          <w:sz w:val="18"/>
          <w:szCs w:val="27"/>
          <w:highlight w:val="white"/>
        </w:rPr>
        <w:t>&gt;</w:t>
      </w:r>
    </w:p>
    <w:bookmarkEnd w:id="2"/>
    <w:bookmarkEnd w:id="3"/>
    <w:bookmarkEnd w:id="4"/>
    <w:p w:rsidR="005C4E48" w:rsidRDefault="005C4E48" w:rsidP="005C4E48">
      <w:pPr>
        <w:pStyle w:val="ListParagraph"/>
        <w:numPr>
          <w:ilvl w:val="0"/>
          <w:numId w:val="3"/>
        </w:numPr>
      </w:pPr>
      <w:r>
        <w:t>Views/Shared/_</w:t>
      </w:r>
      <w:proofErr w:type="spellStart"/>
      <w:r>
        <w:t>Layout.cshtml</w:t>
      </w:r>
      <w:proofErr w:type="spellEnd"/>
    </w:p>
    <w:p w:rsidR="005C4E48" w:rsidRDefault="005C4E48" w:rsidP="005C4E48">
      <w:pPr>
        <w:pStyle w:val="ListParagraph"/>
        <w:numPr>
          <w:ilvl w:val="1"/>
          <w:numId w:val="3"/>
        </w:numPr>
      </w:pPr>
      <w:r>
        <w:t xml:space="preserve">Tweaked the </w:t>
      </w:r>
      <w:proofErr w:type="spellStart"/>
      <w:r>
        <w:t>ViewBag.Title</w:t>
      </w:r>
      <w:proofErr w:type="spellEnd"/>
    </w:p>
    <w:p w:rsidR="005C4E48" w:rsidRPr="005C4E48" w:rsidRDefault="005C4E48" w:rsidP="005C4E48">
      <w:pPr>
        <w:pStyle w:val="ListParagraph"/>
        <w:numPr>
          <w:ilvl w:val="1"/>
          <w:numId w:val="3"/>
        </w:numPr>
      </w:pPr>
      <w:r>
        <w:t xml:space="preserve">Tweaked the “Learn more …” and “Copyright …” – </w:t>
      </w:r>
      <w:r w:rsidRPr="008466A8">
        <w:rPr>
          <w:b/>
          <w:color w:val="FF0000"/>
        </w:rPr>
        <w:t>GET FINAL LINK</w:t>
      </w:r>
    </w:p>
    <w:p w:rsidR="005C4E48" w:rsidRPr="005C4E48" w:rsidRDefault="005C4E48" w:rsidP="005C4E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27"/>
        </w:rPr>
      </w:pP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Learn more about </w:t>
      </w: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a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</w:t>
      </w:r>
      <w:proofErr w:type="spellStart"/>
      <w:r w:rsidRPr="005C4E48">
        <w:rPr>
          <w:rFonts w:ascii="Consolas" w:hAnsi="Consolas" w:cs="Consolas"/>
          <w:color w:val="FF0000"/>
          <w:sz w:val="18"/>
          <w:szCs w:val="27"/>
        </w:rPr>
        <w:t>href</w:t>
      </w:r>
      <w:proofErr w:type="spellEnd"/>
      <w:r w:rsidRPr="005C4E48">
        <w:rPr>
          <w:rFonts w:ascii="Consolas" w:hAnsi="Consolas" w:cs="Consolas"/>
          <w:color w:val="0000FF"/>
          <w:sz w:val="18"/>
          <w:szCs w:val="27"/>
        </w:rPr>
        <w:t>="http://www.breezejs.com"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</w:t>
      </w:r>
      <w:r w:rsidRPr="005C4E48">
        <w:rPr>
          <w:rFonts w:ascii="Consolas" w:hAnsi="Consolas" w:cs="Consolas"/>
          <w:color w:val="FF0000"/>
          <w:sz w:val="18"/>
          <w:szCs w:val="27"/>
        </w:rPr>
        <w:t>target</w:t>
      </w:r>
      <w:r w:rsidRPr="005C4E48">
        <w:rPr>
          <w:rFonts w:ascii="Consolas" w:hAnsi="Consolas" w:cs="Consolas"/>
          <w:color w:val="0000FF"/>
          <w:sz w:val="18"/>
          <w:szCs w:val="27"/>
        </w:rPr>
        <w:t>="_blank"&gt;</w:t>
      </w:r>
    </w:p>
    <w:p w:rsidR="005C4E48" w:rsidRPr="005C4E48" w:rsidRDefault="005C4E48" w:rsidP="005C4E4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8"/>
          <w:szCs w:val="27"/>
        </w:rPr>
      </w:pPr>
      <w:r>
        <w:rPr>
          <w:rFonts w:ascii="Consolas" w:hAnsi="Consolas" w:cs="Consolas"/>
          <w:color w:val="000000"/>
          <w:sz w:val="18"/>
          <w:szCs w:val="27"/>
        </w:rPr>
        <w:t xml:space="preserve">   </w:t>
      </w:r>
      <w:r w:rsidRPr="005C4E48">
        <w:rPr>
          <w:rFonts w:ascii="Consolas" w:hAnsi="Consolas" w:cs="Consolas"/>
          <w:color w:val="000000"/>
          <w:sz w:val="18"/>
          <w:szCs w:val="27"/>
        </w:rPr>
        <w:t>Breeze Single Page Applications</w:t>
      </w:r>
      <w:r w:rsidRPr="005C4E48">
        <w:rPr>
          <w:rFonts w:ascii="Consolas" w:hAnsi="Consolas" w:cs="Consolas"/>
          <w:color w:val="0000FF"/>
          <w:sz w:val="18"/>
          <w:szCs w:val="27"/>
        </w:rPr>
        <w:t>&lt;/</w:t>
      </w:r>
      <w:r w:rsidRPr="005C4E48">
        <w:rPr>
          <w:rFonts w:ascii="Consolas" w:hAnsi="Consolas" w:cs="Consolas"/>
          <w:color w:val="800000"/>
          <w:sz w:val="18"/>
          <w:szCs w:val="27"/>
        </w:rPr>
        <w:t>a</w:t>
      </w:r>
      <w:r w:rsidRPr="005C4E48">
        <w:rPr>
          <w:rFonts w:ascii="Consolas" w:hAnsi="Consolas" w:cs="Consolas"/>
          <w:color w:val="0000FF"/>
          <w:sz w:val="18"/>
          <w:szCs w:val="27"/>
        </w:rPr>
        <w:t>&gt;&lt;/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</w:p>
    <w:p w:rsidR="005C4E48" w:rsidRPr="005C4E48" w:rsidRDefault="005C4E48" w:rsidP="005C4E48">
      <w:pPr>
        <w:shd w:val="clear" w:color="auto" w:fill="F2F2F2" w:themeFill="background1" w:themeFillShade="F2"/>
        <w:ind w:left="720"/>
        <w:rPr>
          <w:sz w:val="14"/>
        </w:rPr>
      </w:pPr>
      <w:r w:rsidRPr="005C4E48">
        <w:rPr>
          <w:rFonts w:ascii="Consolas" w:hAnsi="Consolas" w:cs="Consolas"/>
          <w:color w:val="0000FF"/>
          <w:sz w:val="18"/>
          <w:szCs w:val="27"/>
        </w:rPr>
        <w:t>&lt;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  <w:r w:rsidRPr="005C4E48">
        <w:rPr>
          <w:rFonts w:ascii="Consolas" w:hAnsi="Consolas" w:cs="Consolas"/>
          <w:color w:val="FF0000"/>
          <w:sz w:val="18"/>
          <w:szCs w:val="27"/>
        </w:rPr>
        <w:t>&amp;copy;</w:t>
      </w:r>
      <w:r w:rsidRPr="005C4E48">
        <w:rPr>
          <w:rFonts w:ascii="Consolas" w:hAnsi="Consolas" w:cs="Consolas"/>
          <w:color w:val="000000"/>
          <w:sz w:val="18"/>
          <w:szCs w:val="27"/>
        </w:rPr>
        <w:t xml:space="preserve"> @</w:t>
      </w:r>
      <w:proofErr w:type="spellStart"/>
      <w:r w:rsidRPr="005C4E48">
        <w:rPr>
          <w:rFonts w:ascii="Consolas" w:hAnsi="Consolas" w:cs="Consolas"/>
          <w:color w:val="2B91AF"/>
          <w:sz w:val="18"/>
          <w:szCs w:val="27"/>
        </w:rPr>
        <w:t>DateTime</w:t>
      </w:r>
      <w:r w:rsidRPr="005C4E48">
        <w:rPr>
          <w:rFonts w:ascii="Consolas" w:hAnsi="Consolas" w:cs="Consolas"/>
          <w:color w:val="000000"/>
          <w:sz w:val="18"/>
          <w:szCs w:val="27"/>
        </w:rPr>
        <w:t>.Now.Year</w:t>
      </w:r>
      <w:proofErr w:type="spellEnd"/>
      <w:r w:rsidRPr="005C4E48">
        <w:rPr>
          <w:rFonts w:ascii="Consolas" w:hAnsi="Consolas" w:cs="Consolas"/>
          <w:color w:val="000000"/>
          <w:sz w:val="18"/>
          <w:szCs w:val="27"/>
        </w:rPr>
        <w:t xml:space="preserve"> - @</w:t>
      </w:r>
      <w:proofErr w:type="spellStart"/>
      <w:r w:rsidRPr="005C4E48">
        <w:rPr>
          <w:rFonts w:ascii="Consolas" w:hAnsi="Consolas" w:cs="Consolas"/>
          <w:color w:val="000000"/>
          <w:sz w:val="18"/>
          <w:szCs w:val="27"/>
        </w:rPr>
        <w:t>ViewBag.Title</w:t>
      </w:r>
      <w:proofErr w:type="spellEnd"/>
      <w:r w:rsidRPr="005C4E48">
        <w:rPr>
          <w:rFonts w:ascii="Consolas" w:hAnsi="Consolas" w:cs="Consolas"/>
          <w:color w:val="000000"/>
          <w:sz w:val="18"/>
          <w:szCs w:val="27"/>
        </w:rPr>
        <w:t xml:space="preserve"> SPA</w:t>
      </w:r>
      <w:r w:rsidRPr="005C4E48">
        <w:rPr>
          <w:rFonts w:ascii="Consolas" w:hAnsi="Consolas" w:cs="Consolas"/>
          <w:color w:val="0000FF"/>
          <w:sz w:val="18"/>
          <w:szCs w:val="27"/>
        </w:rPr>
        <w:t>&lt;/</w:t>
      </w:r>
      <w:r w:rsidRPr="005C4E48">
        <w:rPr>
          <w:rFonts w:ascii="Consolas" w:hAnsi="Consolas" w:cs="Consolas"/>
          <w:color w:val="800000"/>
          <w:sz w:val="18"/>
          <w:szCs w:val="27"/>
        </w:rPr>
        <w:t>p</w:t>
      </w:r>
      <w:r w:rsidRPr="005C4E48">
        <w:rPr>
          <w:rFonts w:ascii="Consolas" w:hAnsi="Consolas" w:cs="Consolas"/>
          <w:color w:val="0000FF"/>
          <w:sz w:val="18"/>
          <w:szCs w:val="27"/>
        </w:rPr>
        <w:t>&gt;</w:t>
      </w:r>
    </w:p>
    <w:p w:rsidR="00DC180C" w:rsidRDefault="00DC180C" w:rsidP="00DC180C">
      <w:pPr>
        <w:pStyle w:val="ListParagraph"/>
        <w:numPr>
          <w:ilvl w:val="0"/>
          <w:numId w:val="3"/>
        </w:numPr>
      </w:pPr>
      <w:r>
        <w:lastRenderedPageBreak/>
        <w:t xml:space="preserve">Scripts/app/todo.viewmodel.js – add </w:t>
      </w:r>
      <w:proofErr w:type="spellStart"/>
      <w:r w:rsidR="00103C58" w:rsidRPr="00DC180C">
        <w:rPr>
          <w:rFonts w:ascii="Consolas" w:hAnsi="Consolas" w:cs="Consolas"/>
          <w:color w:val="000000"/>
          <w:szCs w:val="27"/>
          <w:highlight w:val="white"/>
        </w:rPr>
        <w:t>clearErrorMessage</w:t>
      </w:r>
      <w:proofErr w:type="spellEnd"/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</w:rPr>
        <w:t>clearErrorMessage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</w:rPr>
        <w:t xml:space="preserve"> = </w:t>
      </w:r>
      <w:r w:rsidRPr="005C4E48">
        <w:rPr>
          <w:rFonts w:ascii="Consolas" w:hAnsi="Consolas" w:cs="Consolas"/>
          <w:color w:val="0000FF"/>
          <w:sz w:val="18"/>
        </w:rPr>
        <w:t>function</w:t>
      </w:r>
      <w:r w:rsidRPr="005C4E48">
        <w:rPr>
          <w:rFonts w:ascii="Consolas" w:hAnsi="Consolas" w:cs="Consolas"/>
          <w:color w:val="000000"/>
          <w:sz w:val="18"/>
        </w:rPr>
        <w:t xml:space="preserve"> (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</w:t>
      </w:r>
      <w:proofErr w:type="spellEnd"/>
      <w:r w:rsidRPr="005C4E48">
        <w:rPr>
          <w:rFonts w:ascii="Consolas" w:hAnsi="Consolas" w:cs="Consolas"/>
          <w:color w:val="000000"/>
          <w:sz w:val="18"/>
        </w:rPr>
        <w:t>) {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 xml:space="preserve">    </w:t>
      </w: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</w:rPr>
        <w:t>obj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</w:rPr>
        <w:t xml:space="preserve"> &amp;&amp; 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obj.errorMessage</w:t>
      </w:r>
      <w:proofErr w:type="spellEnd"/>
      <w:r w:rsidRPr="005C4E48">
        <w:rPr>
          <w:rFonts w:ascii="Consolas" w:hAnsi="Consolas" w:cs="Consolas"/>
          <w:color w:val="000000"/>
          <w:sz w:val="18"/>
        </w:rPr>
        <w:t xml:space="preserve"> &amp;&amp; </w:t>
      </w:r>
      <w:proofErr w:type="spellStart"/>
      <w:r w:rsidRPr="005C4E48">
        <w:rPr>
          <w:rFonts w:ascii="Consolas" w:hAnsi="Consolas" w:cs="Consolas"/>
          <w:color w:val="000000"/>
          <w:sz w:val="18"/>
        </w:rPr>
        <w:t>obj.errorMessage</w:t>
      </w:r>
      <w:proofErr w:type="spellEnd"/>
      <w:r w:rsidRPr="005C4E48">
        <w:rPr>
          <w:rFonts w:ascii="Consolas" w:hAnsi="Consolas" w:cs="Consolas"/>
          <w:color w:val="000000"/>
          <w:sz w:val="18"/>
        </w:rPr>
        <w:t>(</w:t>
      </w:r>
      <w:r w:rsidRPr="005C4E48">
        <w:rPr>
          <w:rFonts w:ascii="Consolas" w:hAnsi="Consolas" w:cs="Consolas"/>
          <w:color w:val="0000FF"/>
          <w:sz w:val="18"/>
        </w:rPr>
        <w:t>null</w:t>
      </w:r>
      <w:r w:rsidRPr="005C4E48">
        <w:rPr>
          <w:rFonts w:ascii="Consolas" w:hAnsi="Consolas" w:cs="Consolas"/>
          <w:color w:val="000000"/>
          <w:sz w:val="18"/>
        </w:rPr>
        <w:t>);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>};</w:t>
      </w:r>
    </w:p>
    <w:p w:rsidR="00DC180C" w:rsidRPr="005C4E48" w:rsidRDefault="00DC180C" w:rsidP="00DC180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</w:rPr>
      </w:pPr>
      <w:r w:rsidRPr="005C4E48">
        <w:rPr>
          <w:rFonts w:ascii="Consolas" w:hAnsi="Consolas" w:cs="Consolas"/>
          <w:color w:val="000000"/>
          <w:sz w:val="18"/>
        </w:rPr>
        <w:t>...</w:t>
      </w:r>
    </w:p>
    <w:p w:rsidR="00DC180C" w:rsidRPr="005C4E48" w:rsidRDefault="00DC180C" w:rsidP="008466A8">
      <w:pPr>
        <w:shd w:val="clear" w:color="auto" w:fill="F2F2F2" w:themeFill="background1" w:themeFillShade="F2"/>
        <w:autoSpaceDE w:val="0"/>
        <w:autoSpaceDN w:val="0"/>
        <w:adjustRightInd w:val="0"/>
        <w:spacing w:after="160" w:line="240" w:lineRule="auto"/>
        <w:ind w:left="720"/>
        <w:rPr>
          <w:sz w:val="14"/>
        </w:rPr>
      </w:pPr>
      <w:proofErr w:type="spellStart"/>
      <w:proofErr w:type="gramStart"/>
      <w:r w:rsidRPr="005C4E48">
        <w:rPr>
          <w:rFonts w:ascii="Consolas" w:hAnsi="Consolas" w:cs="Consolas"/>
          <w:color w:val="000000"/>
          <w:sz w:val="18"/>
          <w:szCs w:val="27"/>
        </w:rPr>
        <w:t>clearErrorMessage</w:t>
      </w:r>
      <w:proofErr w:type="spellEnd"/>
      <w:proofErr w:type="gramEnd"/>
      <w:r w:rsidRPr="005C4E48">
        <w:rPr>
          <w:rFonts w:ascii="Consolas" w:hAnsi="Consolas" w:cs="Consolas"/>
          <w:color w:val="000000"/>
          <w:sz w:val="18"/>
          <w:szCs w:val="27"/>
        </w:rPr>
        <w:t xml:space="preserve">: </w:t>
      </w:r>
      <w:proofErr w:type="spellStart"/>
      <w:r w:rsidRPr="005C4E48">
        <w:rPr>
          <w:rFonts w:ascii="Consolas" w:hAnsi="Consolas" w:cs="Consolas"/>
          <w:color w:val="000000"/>
          <w:sz w:val="18"/>
          <w:szCs w:val="27"/>
        </w:rPr>
        <w:t>clearErrorMessage</w:t>
      </w:r>
      <w:proofErr w:type="spellEnd"/>
    </w:p>
    <w:p w:rsidR="005A2C59" w:rsidRDefault="005A2C59" w:rsidP="005A2C59">
      <w:pPr>
        <w:pStyle w:val="Heading1"/>
      </w:pPr>
      <w:r>
        <w:t>Delet</w:t>
      </w:r>
      <w:r w:rsidR="003E36AD">
        <w:t>e</w:t>
      </w:r>
      <w:r w:rsidR="00D25959">
        <w:t>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Controllers/</w:t>
      </w:r>
      <w:proofErr w:type="spellStart"/>
      <w:r>
        <w:t>TodoListController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TodoItemDto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Models/</w:t>
      </w:r>
      <w:proofErr w:type="spellStart"/>
      <w:r>
        <w:t>TodoListDto</w:t>
      </w:r>
      <w:proofErr w:type="spellEnd"/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Scripts/app/todo.model.js</w:t>
      </w:r>
    </w:p>
    <w:p w:rsidR="005A2C59" w:rsidRDefault="005A2C59" w:rsidP="005A2C59">
      <w:pPr>
        <w:pStyle w:val="ListParagraph"/>
        <w:numPr>
          <w:ilvl w:val="0"/>
          <w:numId w:val="1"/>
        </w:numPr>
      </w:pPr>
      <w:r>
        <w:t>Scripts/app/todo.datacontext.js</w:t>
      </w:r>
    </w:p>
    <w:p w:rsidR="003C6D28" w:rsidRDefault="003C6D28" w:rsidP="005A2C59">
      <w:pPr>
        <w:pStyle w:val="ListParagraph"/>
        <w:numPr>
          <w:ilvl w:val="0"/>
          <w:numId w:val="1"/>
        </w:numPr>
      </w:pPr>
      <w:r>
        <w:t>Images (not used)</w:t>
      </w:r>
    </w:p>
    <w:p w:rsidR="005A2C59" w:rsidRDefault="005A2C59" w:rsidP="005A2C59">
      <w:pPr>
        <w:pStyle w:val="Heading1"/>
      </w:pPr>
      <w:r>
        <w:t>Add</w:t>
      </w:r>
      <w:r w:rsidR="00D25959">
        <w:t>s</w:t>
      </w:r>
    </w:p>
    <w:p w:rsidR="00CE1233" w:rsidRDefault="005A2C59" w:rsidP="00613A66">
      <w:pPr>
        <w:pStyle w:val="ListParagraph"/>
        <w:numPr>
          <w:ilvl w:val="0"/>
          <w:numId w:val="2"/>
        </w:numPr>
      </w:pPr>
      <w:r>
        <w:t xml:space="preserve">Breeze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Pkg</w:t>
      </w:r>
      <w:proofErr w:type="spellEnd"/>
      <w:r>
        <w:t>: “</w:t>
      </w:r>
      <w:proofErr w:type="spellStart"/>
      <w:r>
        <w:t>Breeze.WebApi</w:t>
      </w:r>
      <w:proofErr w:type="spellEnd"/>
      <w:r>
        <w:t xml:space="preserve">” from </w:t>
      </w:r>
      <w:proofErr w:type="spellStart"/>
      <w:r>
        <w:t>NuGet</w:t>
      </w:r>
      <w:proofErr w:type="spellEnd"/>
      <w:r>
        <w:t xml:space="preserve"> official package source</w:t>
      </w:r>
    </w:p>
    <w:p w:rsidR="00613A66" w:rsidRDefault="00613A66" w:rsidP="00613A66">
      <w:pPr>
        <w:pStyle w:val="ListParagraph"/>
        <w:numPr>
          <w:ilvl w:val="0"/>
          <w:numId w:val="2"/>
        </w:numPr>
      </w:pPr>
      <w:r>
        <w:t xml:space="preserve">Add </w:t>
      </w:r>
      <w:bookmarkStart w:id="6" w:name="OLE_LINK3"/>
      <w:r w:rsidRPr="00D25959">
        <w:rPr>
          <w:i/>
        </w:rPr>
        <w:t>breeze.savequeuing.js</w:t>
      </w:r>
      <w:bookmarkEnd w:id="6"/>
      <w:r>
        <w:t xml:space="preserve"> “bonus” script to Scripts</w:t>
      </w:r>
    </w:p>
    <w:p w:rsidR="00EE4AE0" w:rsidRDefault="006106AA" w:rsidP="00EE4AE0">
      <w:pPr>
        <w:pStyle w:val="ListParagraph"/>
        <w:numPr>
          <w:ilvl w:val="0"/>
          <w:numId w:val="2"/>
        </w:numPr>
      </w:pPr>
      <w:r>
        <w:t>Controllers/</w:t>
      </w:r>
      <w:proofErr w:type="spellStart"/>
      <w:r w:rsidR="00EE4AE0">
        <w:t>TodoController</w:t>
      </w:r>
      <w:proofErr w:type="spellEnd"/>
      <w:r>
        <w:t xml:space="preserve"> [Breeze version]</w:t>
      </w:r>
    </w:p>
    <w:p w:rsidR="00EE4AE0" w:rsidRDefault="00EE4AE0" w:rsidP="00EE4AE0">
      <w:pPr>
        <w:pStyle w:val="ListParagraph"/>
        <w:numPr>
          <w:ilvl w:val="0"/>
          <w:numId w:val="2"/>
        </w:numPr>
      </w:pPr>
      <w:r>
        <w:t>Models/</w:t>
      </w:r>
      <w:proofErr w:type="spellStart"/>
      <w:r w:rsidRPr="00EE4AE0">
        <w:t>Todo</w:t>
      </w:r>
      <w:r w:rsidR="00BF61DF">
        <w:t>Repository</w:t>
      </w:r>
      <w:proofErr w:type="spellEnd"/>
    </w:p>
    <w:p w:rsidR="002733B4" w:rsidRDefault="002733B4" w:rsidP="002733B4">
      <w:pPr>
        <w:pStyle w:val="ListParagraph"/>
        <w:numPr>
          <w:ilvl w:val="0"/>
          <w:numId w:val="2"/>
        </w:numPr>
      </w:pPr>
      <w:r>
        <w:t>Scripts/app/todo.model.js [Breeze version]</w:t>
      </w:r>
    </w:p>
    <w:p w:rsidR="005A2C59" w:rsidRPr="005A2C59" w:rsidRDefault="002733B4" w:rsidP="005A2C59">
      <w:pPr>
        <w:pStyle w:val="ListParagraph"/>
        <w:numPr>
          <w:ilvl w:val="0"/>
          <w:numId w:val="2"/>
        </w:numPr>
      </w:pPr>
      <w:r>
        <w:t>Scripts/app/todo.datacontext.js [Breeze version]</w:t>
      </w:r>
    </w:p>
    <w:sectPr w:rsidR="005A2C59" w:rsidRPr="005A2C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929" w:rsidRDefault="003E7929" w:rsidP="005A2C59">
      <w:pPr>
        <w:spacing w:after="0" w:line="240" w:lineRule="auto"/>
      </w:pPr>
      <w:r>
        <w:separator/>
      </w:r>
    </w:p>
  </w:endnote>
  <w:endnote w:type="continuationSeparator" w:id="0">
    <w:p w:rsidR="003E7929" w:rsidRDefault="003E7929" w:rsidP="005A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85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5B6" w:rsidRDefault="00F115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F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15B6" w:rsidRDefault="00F1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929" w:rsidRDefault="003E7929" w:rsidP="005A2C59">
      <w:pPr>
        <w:spacing w:after="0" w:line="240" w:lineRule="auto"/>
      </w:pPr>
      <w:r>
        <w:separator/>
      </w:r>
    </w:p>
  </w:footnote>
  <w:footnote w:type="continuationSeparator" w:id="0">
    <w:p w:rsidR="003E7929" w:rsidRDefault="003E7929" w:rsidP="005A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59" w:rsidRPr="005A2C59" w:rsidRDefault="00F115B6" w:rsidP="005A2C59">
    <w:pPr>
      <w:pStyle w:val="Header"/>
      <w:jc w:val="center"/>
      <w:rPr>
        <w:b/>
      </w:rPr>
    </w:pPr>
    <w:r>
      <w:rPr>
        <w:b/>
      </w:rPr>
      <w:t>Notes on migration of o</w:t>
    </w:r>
    <w:r w:rsidR="005A2C59" w:rsidRPr="005A2C59">
      <w:rPr>
        <w:b/>
      </w:rPr>
      <w:t xml:space="preserve">fficial SPA </w:t>
    </w:r>
    <w:r>
      <w:rPr>
        <w:b/>
      </w:rPr>
      <w:t>solution</w:t>
    </w:r>
    <w:r w:rsidR="005A2C59" w:rsidRPr="005A2C59">
      <w:rPr>
        <w:b/>
      </w:rPr>
      <w:t xml:space="preserve"> to Breeze SPA </w:t>
    </w:r>
    <w:r>
      <w:rPr>
        <w:b/>
      </w:rPr>
      <w:t>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F1"/>
    <w:multiLevelType w:val="hybridMultilevel"/>
    <w:tmpl w:val="2532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A2F3B"/>
    <w:multiLevelType w:val="hybridMultilevel"/>
    <w:tmpl w:val="55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4346"/>
    <w:multiLevelType w:val="hybridMultilevel"/>
    <w:tmpl w:val="72FC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E573D"/>
    <w:multiLevelType w:val="hybridMultilevel"/>
    <w:tmpl w:val="31C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59"/>
    <w:rsid w:val="00011685"/>
    <w:rsid w:val="000229DF"/>
    <w:rsid w:val="0008397B"/>
    <w:rsid w:val="00103C58"/>
    <w:rsid w:val="002250B4"/>
    <w:rsid w:val="002733B4"/>
    <w:rsid w:val="002B5E25"/>
    <w:rsid w:val="00336477"/>
    <w:rsid w:val="003C6D28"/>
    <w:rsid w:val="003E36AD"/>
    <w:rsid w:val="003E7929"/>
    <w:rsid w:val="0040385B"/>
    <w:rsid w:val="004F6896"/>
    <w:rsid w:val="00531EED"/>
    <w:rsid w:val="005A2C59"/>
    <w:rsid w:val="005C4E48"/>
    <w:rsid w:val="005E2EFE"/>
    <w:rsid w:val="005E7A45"/>
    <w:rsid w:val="006050E6"/>
    <w:rsid w:val="006106AA"/>
    <w:rsid w:val="00613A66"/>
    <w:rsid w:val="00695D39"/>
    <w:rsid w:val="007A55F4"/>
    <w:rsid w:val="008337BF"/>
    <w:rsid w:val="008466A8"/>
    <w:rsid w:val="008D4F77"/>
    <w:rsid w:val="008E7AE2"/>
    <w:rsid w:val="00941E55"/>
    <w:rsid w:val="00976656"/>
    <w:rsid w:val="009A1741"/>
    <w:rsid w:val="009C4198"/>
    <w:rsid w:val="00A15B6C"/>
    <w:rsid w:val="00A45A9A"/>
    <w:rsid w:val="00AE5390"/>
    <w:rsid w:val="00B50A12"/>
    <w:rsid w:val="00B93123"/>
    <w:rsid w:val="00BF53B3"/>
    <w:rsid w:val="00BF61DF"/>
    <w:rsid w:val="00CE1233"/>
    <w:rsid w:val="00D25959"/>
    <w:rsid w:val="00D63842"/>
    <w:rsid w:val="00DC180C"/>
    <w:rsid w:val="00E06F34"/>
    <w:rsid w:val="00E334FD"/>
    <w:rsid w:val="00E90B83"/>
    <w:rsid w:val="00EE4AE0"/>
    <w:rsid w:val="00EF3D84"/>
    <w:rsid w:val="00F115B6"/>
    <w:rsid w:val="00F2217F"/>
    <w:rsid w:val="00F404F6"/>
    <w:rsid w:val="00F96D4B"/>
    <w:rsid w:val="00FC2389"/>
    <w:rsid w:val="00FC6F0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59"/>
  </w:style>
  <w:style w:type="paragraph" w:styleId="Footer">
    <w:name w:val="footer"/>
    <w:basedOn w:val="Normal"/>
    <w:link w:val="FooterChar"/>
    <w:uiPriority w:val="99"/>
    <w:unhideWhenUsed/>
    <w:rsid w:val="005A2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59"/>
  </w:style>
  <w:style w:type="character" w:customStyle="1" w:styleId="Heading1Char">
    <w:name w:val="Heading 1 Char"/>
    <w:basedOn w:val="DefaultParagraphFont"/>
    <w:link w:val="Heading1"/>
    <w:uiPriority w:val="9"/>
    <w:rsid w:val="005A2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2C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 Bell</dc:creator>
  <cp:lastModifiedBy>Ward Bell</cp:lastModifiedBy>
  <cp:revision>26</cp:revision>
  <dcterms:created xsi:type="dcterms:W3CDTF">2012-12-05T06:24:00Z</dcterms:created>
  <dcterms:modified xsi:type="dcterms:W3CDTF">2013-02-05T01:32:00Z</dcterms:modified>
</cp:coreProperties>
</file>