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3C6" w:rsidRDefault="002753C6" w:rsidP="002753C6">
      <w:pPr>
        <w:ind w:left="720" w:firstLine="720"/>
        <w:rPr>
          <w:b/>
          <w:u w:val="single"/>
        </w:rPr>
      </w:pPr>
      <w:bookmarkStart w:id="0" w:name="_GoBack"/>
      <w:r w:rsidRPr="002753C6">
        <w:rPr>
          <w:b/>
          <w:u w:val="single"/>
        </w:rPr>
        <w:t>Project 3 – Publishing Amazon SNS Messages Privately</w:t>
      </w:r>
    </w:p>
    <w:p w:rsidR="002753C6" w:rsidRDefault="002753C6" w:rsidP="002753C6">
      <w:r w:rsidRPr="002753C6">
        <w:rPr>
          <w:b/>
          <w:u w:val="single"/>
        </w:rPr>
        <w:t>Project</w:t>
      </w:r>
      <w:r>
        <w:t xml:space="preserve">: Publishing Amazon SNS messages privately </w:t>
      </w:r>
    </w:p>
    <w:p w:rsidR="002753C6" w:rsidRDefault="002753C6" w:rsidP="002753C6">
      <w:r w:rsidRPr="002753C6">
        <w:rPr>
          <w:b/>
          <w:u w:val="single"/>
        </w:rPr>
        <w:t>Industry</w:t>
      </w:r>
      <w:r>
        <w:t xml:space="preserve">: Healthcare </w:t>
      </w:r>
    </w:p>
    <w:p w:rsidR="002753C6" w:rsidRDefault="002753C6" w:rsidP="002753C6">
      <w:r w:rsidRPr="002753C6">
        <w:rPr>
          <w:b/>
          <w:u w:val="single"/>
        </w:rPr>
        <w:t>Problem Statement</w:t>
      </w:r>
      <w:r>
        <w:t xml:space="preserve">: How to secure patient records online and send it privately to the intended party </w:t>
      </w:r>
    </w:p>
    <w:p w:rsidR="002753C6" w:rsidRDefault="002753C6" w:rsidP="002753C6">
      <w:r w:rsidRPr="002753C6">
        <w:rPr>
          <w:b/>
          <w:u w:val="single"/>
        </w:rPr>
        <w:t>Topics</w:t>
      </w:r>
      <w:r>
        <w:t xml:space="preserve">: In this project, you will be working on a hospital project to send reports online and develop a platform so the patients can access the reports via mobile and push notifications. You will publish the report to an Amazon SNS which keeping it secure and private. Your message will be hosted on an EC2 instance within your Amazon VPC. By publishing the messages privately, you can improve the message delivery and receipt through Amazon SNS. </w:t>
      </w:r>
    </w:p>
    <w:p w:rsidR="002753C6" w:rsidRDefault="002753C6" w:rsidP="002753C6">
      <w:r w:rsidRPr="002753C6">
        <w:rPr>
          <w:b/>
          <w:u w:val="single"/>
        </w:rPr>
        <w:t>Highlights</w:t>
      </w:r>
      <w:r>
        <w:t>:</w:t>
      </w:r>
    </w:p>
    <w:p w:rsidR="002753C6" w:rsidRDefault="002753C6" w:rsidP="002753C6">
      <w:r>
        <w:sym w:font="Symbol" w:char="F0B7"/>
      </w:r>
      <w:r>
        <w:t xml:space="preserve"> AWS </w:t>
      </w:r>
      <w:proofErr w:type="spellStart"/>
      <w:r>
        <w:t>CloudFormation</w:t>
      </w:r>
      <w:proofErr w:type="spellEnd"/>
      <w:r>
        <w:t xml:space="preserve"> to create a VPC </w:t>
      </w:r>
    </w:p>
    <w:p w:rsidR="002753C6" w:rsidRDefault="002753C6" w:rsidP="002753C6">
      <w:r>
        <w:sym w:font="Symbol" w:char="F0B7"/>
      </w:r>
      <w:r>
        <w:t xml:space="preserve"> Connect VPC with AWS SNS </w:t>
      </w:r>
    </w:p>
    <w:p w:rsidR="002753C6" w:rsidRDefault="002753C6" w:rsidP="002753C6">
      <w:r>
        <w:sym w:font="Symbol" w:char="F0B7"/>
      </w:r>
      <w:r>
        <w:t xml:space="preserve"> Publish message privately with SNS</w:t>
      </w:r>
    </w:p>
    <w:p w:rsidR="00196E2E" w:rsidRPr="00196E2E" w:rsidRDefault="00196E2E" w:rsidP="00196E2E">
      <w:pPr>
        <w:ind w:left="2880" w:firstLine="720"/>
        <w:rPr>
          <w:b/>
          <w:u w:val="single"/>
        </w:rPr>
      </w:pPr>
      <w:r w:rsidRPr="00196E2E">
        <w:rPr>
          <w:b/>
          <w:u w:val="single"/>
        </w:rPr>
        <w:t xml:space="preserve">Solution: </w:t>
      </w:r>
    </w:p>
    <w:p w:rsidR="00F90F84" w:rsidRDefault="00196E2E" w:rsidP="002753C6">
      <w:r>
        <w:rPr>
          <w:b/>
          <w:u w:val="single"/>
        </w:rPr>
        <w:t>B</w:t>
      </w:r>
      <w:r>
        <w:t xml:space="preserve">efore proceeding forward and execute its steps, let’s check the steps we’re going to perform, you can directly jump to any topic for your reference if you want: </w:t>
      </w:r>
    </w:p>
    <w:p w:rsidR="00F90F84" w:rsidRDefault="00196E2E" w:rsidP="002753C6">
      <w:r>
        <w:t xml:space="preserve">Step 1: Create a Key Pair </w:t>
      </w:r>
    </w:p>
    <w:p w:rsidR="00F90F84" w:rsidRDefault="00196E2E" w:rsidP="002753C6">
      <w:r>
        <w:t xml:space="preserve">Step 2: Create Resources </w:t>
      </w:r>
    </w:p>
    <w:p w:rsidR="00F90F84" w:rsidRDefault="00196E2E" w:rsidP="002753C6">
      <w:r>
        <w:t xml:space="preserve">Step 3: Check the Internet Connection for Your Instance </w:t>
      </w:r>
    </w:p>
    <w:p w:rsidR="00FA2F86" w:rsidRDefault="00196E2E" w:rsidP="002753C6">
      <w:r>
        <w:t xml:space="preserve">Step 4: Create an Endpoint </w:t>
      </w:r>
    </w:p>
    <w:p w:rsidR="00FA2F86" w:rsidRDefault="00196E2E" w:rsidP="002753C6">
      <w:r>
        <w:t xml:space="preserve">Step 5: Publish a Message </w:t>
      </w:r>
    </w:p>
    <w:p w:rsidR="00F90F84" w:rsidRDefault="00196E2E" w:rsidP="002753C6">
      <w:r>
        <w:t xml:space="preserve">Step 6: Verify </w:t>
      </w:r>
    </w:p>
    <w:p w:rsidR="00196E2E" w:rsidRDefault="00196E2E" w:rsidP="002753C6">
      <w:r>
        <w:t>Now let’s get started with its steps.</w:t>
      </w:r>
    </w:p>
    <w:p w:rsidR="00B80A74" w:rsidRDefault="00B80A74" w:rsidP="002753C6"/>
    <w:p w:rsidR="00B80A74" w:rsidRDefault="00B80A74" w:rsidP="002753C6">
      <w:r w:rsidRPr="00B80A74">
        <w:rPr>
          <w:b/>
          <w:u w:val="single"/>
        </w:rPr>
        <w:t>Step 1: Create a Key Pai</w:t>
      </w:r>
      <w:r>
        <w:t>r</w:t>
      </w:r>
    </w:p>
    <w:p w:rsidR="00B80A74" w:rsidRDefault="00B80A74" w:rsidP="002753C6">
      <w:r>
        <w:t xml:space="preserve">1. In the navigation menu on the left, find the Network &amp; Security section. Then, choose Key Pairs. </w:t>
      </w:r>
    </w:p>
    <w:p w:rsidR="00B80A74" w:rsidRDefault="00B80A74" w:rsidP="002753C6">
      <w:r>
        <w:t xml:space="preserve">2. Choose Create Key Pair. </w:t>
      </w:r>
    </w:p>
    <w:p w:rsidR="00B80A74" w:rsidRDefault="00B80A74" w:rsidP="002753C6">
      <w:r>
        <w:t>3. In the Create Key Pair window, for Key pair name, type VPCE-Tutorial-KeyPair. Then, choose Create</w:t>
      </w:r>
    </w:p>
    <w:p w:rsidR="00B80A74" w:rsidRDefault="00645042" w:rsidP="002753C6">
      <w:r w:rsidRPr="00645042">
        <w:rPr>
          <w:noProof/>
          <w:lang w:eastAsia="en-IN"/>
        </w:rPr>
        <w:drawing>
          <wp:inline distT="0" distB="0" distL="0" distR="0" wp14:anchorId="1685162C" wp14:editId="377E484F">
            <wp:extent cx="5731510" cy="281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940"/>
                    </a:xfrm>
                    <a:prstGeom prst="rect">
                      <a:avLst/>
                    </a:prstGeom>
                  </pic:spPr>
                </pic:pic>
              </a:graphicData>
            </a:graphic>
          </wp:inline>
        </w:drawing>
      </w:r>
    </w:p>
    <w:p w:rsidR="00645042" w:rsidRDefault="00645042" w:rsidP="002753C6"/>
    <w:p w:rsidR="00B80A74" w:rsidRDefault="00B80A74" w:rsidP="002753C6"/>
    <w:p w:rsidR="00B80A74" w:rsidRDefault="00B80A74" w:rsidP="002753C6"/>
    <w:p w:rsidR="00AD138C" w:rsidRPr="00AD138C" w:rsidRDefault="00AD138C" w:rsidP="00AD138C">
      <w:pPr>
        <w:rPr>
          <w:b/>
          <w:u w:val="single"/>
        </w:rPr>
      </w:pPr>
      <w:r w:rsidRPr="00AD138C">
        <w:rPr>
          <w:b/>
          <w:u w:val="single"/>
        </w:rPr>
        <w:t xml:space="preserve">Step 2: Create Resources </w:t>
      </w:r>
    </w:p>
    <w:p w:rsidR="00B80A74" w:rsidRDefault="00114C33" w:rsidP="002753C6">
      <w:r>
        <w:t xml:space="preserve">Now we need to </w:t>
      </w:r>
      <w:r w:rsidR="00E01543">
        <w:t>create VPC through Cloud Formation.</w:t>
      </w:r>
    </w:p>
    <w:p w:rsidR="00E01543" w:rsidRDefault="00E01543" w:rsidP="00E01543">
      <w:pPr>
        <w:pStyle w:val="ListParagraph"/>
        <w:numPr>
          <w:ilvl w:val="0"/>
          <w:numId w:val="1"/>
        </w:numPr>
      </w:pPr>
      <w:r>
        <w:t xml:space="preserve">Choose Create Stack. </w:t>
      </w:r>
    </w:p>
    <w:p w:rsidR="00E01543" w:rsidRDefault="00E01543" w:rsidP="00E01543">
      <w:pPr>
        <w:pStyle w:val="ListParagraph"/>
        <w:numPr>
          <w:ilvl w:val="0"/>
          <w:numId w:val="1"/>
        </w:numPr>
      </w:pPr>
      <w:r>
        <w:t xml:space="preserve">On the Select Template page, choose </w:t>
      </w:r>
      <w:proofErr w:type="gramStart"/>
      <w:r>
        <w:t>Upload</w:t>
      </w:r>
      <w:proofErr w:type="gramEnd"/>
      <w:r>
        <w:t xml:space="preserve"> a template to Amazon S3, select the file, and choose Next.</w:t>
      </w:r>
    </w:p>
    <w:p w:rsidR="00E01543" w:rsidRDefault="00E01543" w:rsidP="00E01543">
      <w:pPr>
        <w:ind w:left="360"/>
      </w:pPr>
      <w:r w:rsidRPr="00E01543">
        <w:rPr>
          <w:noProof/>
          <w:lang w:eastAsia="en-IN"/>
        </w:rPr>
        <w:drawing>
          <wp:inline distT="0" distB="0" distL="0" distR="0" wp14:anchorId="2235CF1A" wp14:editId="5C4F8662">
            <wp:extent cx="5731510" cy="1975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75485"/>
                    </a:xfrm>
                    <a:prstGeom prst="rect">
                      <a:avLst/>
                    </a:prstGeom>
                  </pic:spPr>
                </pic:pic>
              </a:graphicData>
            </a:graphic>
          </wp:inline>
        </w:drawing>
      </w:r>
    </w:p>
    <w:p w:rsidR="00E01543" w:rsidRDefault="00E01543" w:rsidP="00E01543">
      <w:pPr>
        <w:pStyle w:val="ListParagraph"/>
        <w:numPr>
          <w:ilvl w:val="0"/>
          <w:numId w:val="1"/>
        </w:numPr>
      </w:pPr>
      <w:r>
        <w:t xml:space="preserve">On the Specify Details page, specify stack and key names: </w:t>
      </w:r>
    </w:p>
    <w:p w:rsidR="00636A7A" w:rsidRDefault="00E01543" w:rsidP="00E01543">
      <w:pPr>
        <w:pStyle w:val="ListParagraph"/>
        <w:numPr>
          <w:ilvl w:val="1"/>
          <w:numId w:val="1"/>
        </w:numPr>
      </w:pPr>
      <w:r>
        <w:t xml:space="preserve">For Stack name, type VPCE-Tutorial-Stack. </w:t>
      </w:r>
    </w:p>
    <w:p w:rsidR="00636A7A" w:rsidRDefault="00E01543" w:rsidP="00E01543">
      <w:pPr>
        <w:pStyle w:val="ListParagraph"/>
        <w:numPr>
          <w:ilvl w:val="1"/>
          <w:numId w:val="1"/>
        </w:numPr>
      </w:pPr>
      <w:r>
        <w:t xml:space="preserve">For KeyName, choose VPCE-Tutorial-KeyPair. </w:t>
      </w:r>
    </w:p>
    <w:p w:rsidR="00E01543" w:rsidRDefault="00E01543" w:rsidP="00E01543">
      <w:pPr>
        <w:pStyle w:val="ListParagraph"/>
        <w:numPr>
          <w:ilvl w:val="1"/>
          <w:numId w:val="1"/>
        </w:numPr>
      </w:pPr>
      <w:r>
        <w:t>For SSHLocation, keep the default value of 0.0.0.0/0.</w:t>
      </w:r>
    </w:p>
    <w:p w:rsidR="00636A7A" w:rsidRDefault="00636A7A" w:rsidP="00E01543">
      <w:pPr>
        <w:pStyle w:val="ListParagraph"/>
        <w:numPr>
          <w:ilvl w:val="1"/>
          <w:numId w:val="1"/>
        </w:numPr>
      </w:pPr>
      <w:r>
        <w:t>Choose Next.</w:t>
      </w:r>
    </w:p>
    <w:p w:rsidR="009E3090" w:rsidRDefault="009E3090" w:rsidP="009E3090">
      <w:r w:rsidRPr="009E3090">
        <w:rPr>
          <w:noProof/>
          <w:lang w:eastAsia="en-IN"/>
        </w:rPr>
        <w:drawing>
          <wp:inline distT="0" distB="0" distL="0" distR="0" wp14:anchorId="26C5AF84" wp14:editId="60E0D696">
            <wp:extent cx="5731510" cy="305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4350"/>
                    </a:xfrm>
                    <a:prstGeom prst="rect">
                      <a:avLst/>
                    </a:prstGeom>
                  </pic:spPr>
                </pic:pic>
              </a:graphicData>
            </a:graphic>
          </wp:inline>
        </w:drawing>
      </w:r>
    </w:p>
    <w:p w:rsidR="00B4620A" w:rsidRDefault="00B4620A" w:rsidP="009E3090"/>
    <w:p w:rsidR="009E3090" w:rsidRDefault="009E3090" w:rsidP="009E3090">
      <w:pPr>
        <w:pStyle w:val="ListParagraph"/>
        <w:numPr>
          <w:ilvl w:val="0"/>
          <w:numId w:val="1"/>
        </w:numPr>
      </w:pPr>
      <w:r>
        <w:t xml:space="preserve">On the Options page, keep all of the default values, and choose </w:t>
      </w:r>
      <w:r w:rsidR="00552A0B">
        <w:t>next</w:t>
      </w:r>
      <w:r>
        <w:t xml:space="preserve">. </w:t>
      </w:r>
    </w:p>
    <w:p w:rsidR="00B4620A" w:rsidRDefault="009E3090" w:rsidP="009E3090">
      <w:pPr>
        <w:pStyle w:val="ListParagraph"/>
        <w:numPr>
          <w:ilvl w:val="0"/>
          <w:numId w:val="1"/>
        </w:numPr>
      </w:pPr>
      <w:r>
        <w:t>On the Review page, verify the stack details.</w:t>
      </w:r>
    </w:p>
    <w:p w:rsidR="00B4620A" w:rsidRDefault="00B4620A" w:rsidP="00B4620A"/>
    <w:p w:rsidR="009E3090" w:rsidRDefault="009E3090" w:rsidP="00B4620A">
      <w:r>
        <w:lastRenderedPageBreak/>
        <w:t xml:space="preserve"> </w:t>
      </w:r>
    </w:p>
    <w:p w:rsidR="009E3090" w:rsidRDefault="009E3090" w:rsidP="009E3090">
      <w:pPr>
        <w:pStyle w:val="ListParagraph"/>
        <w:numPr>
          <w:ilvl w:val="0"/>
          <w:numId w:val="1"/>
        </w:numPr>
      </w:pPr>
      <w:r>
        <w:t xml:space="preserve">Under Capabilities, select the check box that acknowledges that AWS </w:t>
      </w:r>
      <w:proofErr w:type="spellStart"/>
      <w:r>
        <w:t>CloudFormation</w:t>
      </w:r>
      <w:proofErr w:type="spellEnd"/>
      <w:r>
        <w:t xml:space="preserve"> might create IAM resources with custom names. </w:t>
      </w:r>
    </w:p>
    <w:p w:rsidR="007A1175" w:rsidRDefault="007A1175" w:rsidP="007A1175">
      <w:r w:rsidRPr="007A1175">
        <w:rPr>
          <w:noProof/>
          <w:lang w:eastAsia="en-IN"/>
        </w:rPr>
        <w:drawing>
          <wp:inline distT="0" distB="0" distL="0" distR="0" wp14:anchorId="179DBCE1" wp14:editId="5E8898AB">
            <wp:extent cx="5731510" cy="18605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60550"/>
                    </a:xfrm>
                    <a:prstGeom prst="rect">
                      <a:avLst/>
                    </a:prstGeom>
                  </pic:spPr>
                </pic:pic>
              </a:graphicData>
            </a:graphic>
          </wp:inline>
        </w:drawing>
      </w:r>
    </w:p>
    <w:p w:rsidR="007A1175" w:rsidRDefault="007A1175" w:rsidP="007A1175"/>
    <w:p w:rsidR="009E3090" w:rsidRDefault="009E3090" w:rsidP="009E3090">
      <w:pPr>
        <w:pStyle w:val="ListParagraph"/>
        <w:numPr>
          <w:ilvl w:val="0"/>
          <w:numId w:val="1"/>
        </w:numPr>
      </w:pPr>
      <w:r>
        <w:t>Choose Create</w:t>
      </w:r>
    </w:p>
    <w:p w:rsidR="00645042" w:rsidRDefault="00645042" w:rsidP="00645042">
      <w:pPr>
        <w:pStyle w:val="ListParagraph"/>
      </w:pPr>
    </w:p>
    <w:p w:rsidR="00645042" w:rsidRDefault="00645042" w:rsidP="00645042">
      <w:pPr>
        <w:pStyle w:val="ListParagraph"/>
      </w:pPr>
      <w:r w:rsidRPr="00645042">
        <w:rPr>
          <w:noProof/>
          <w:lang w:eastAsia="en-IN"/>
        </w:rPr>
        <w:drawing>
          <wp:inline distT="0" distB="0" distL="0" distR="0" wp14:anchorId="705B25CF" wp14:editId="61ADB374">
            <wp:extent cx="5731510" cy="3713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13480"/>
                    </a:xfrm>
                    <a:prstGeom prst="rect">
                      <a:avLst/>
                    </a:prstGeom>
                  </pic:spPr>
                </pic:pic>
              </a:graphicData>
            </a:graphic>
          </wp:inline>
        </w:drawing>
      </w:r>
    </w:p>
    <w:p w:rsidR="00645042" w:rsidRDefault="00645042" w:rsidP="00645042">
      <w:pPr>
        <w:ind w:left="360"/>
      </w:pPr>
      <w:r w:rsidRPr="00645042">
        <w:rPr>
          <w:noProof/>
          <w:lang w:eastAsia="en-IN"/>
        </w:rPr>
        <w:drawing>
          <wp:inline distT="0" distB="0" distL="0" distR="0" wp14:anchorId="170EBDB2" wp14:editId="0CDC2339">
            <wp:extent cx="5731510" cy="9340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34085"/>
                    </a:xfrm>
                    <a:prstGeom prst="rect">
                      <a:avLst/>
                    </a:prstGeom>
                  </pic:spPr>
                </pic:pic>
              </a:graphicData>
            </a:graphic>
          </wp:inline>
        </w:drawing>
      </w:r>
    </w:p>
    <w:p w:rsidR="00645042" w:rsidRDefault="00645042" w:rsidP="00645042">
      <w:pPr>
        <w:ind w:left="360"/>
      </w:pPr>
    </w:p>
    <w:p w:rsidR="00645042" w:rsidRDefault="00645042" w:rsidP="00645042">
      <w:pPr>
        <w:ind w:left="360"/>
      </w:pPr>
    </w:p>
    <w:p w:rsidR="00645042" w:rsidRPr="001D2878" w:rsidRDefault="00645042" w:rsidP="00645042">
      <w:pPr>
        <w:ind w:left="360"/>
        <w:rPr>
          <w:b/>
          <w:u w:val="single"/>
        </w:rPr>
      </w:pPr>
    </w:p>
    <w:p w:rsidR="001D2878" w:rsidRPr="001D2878" w:rsidRDefault="001D2878" w:rsidP="001D2878">
      <w:pPr>
        <w:rPr>
          <w:b/>
          <w:u w:val="single"/>
        </w:rPr>
      </w:pPr>
      <w:r w:rsidRPr="001D2878">
        <w:rPr>
          <w:b/>
          <w:u w:val="single"/>
        </w:rPr>
        <w:t xml:space="preserve">Step 3: Check the Internet Connection for Your Instance </w:t>
      </w:r>
    </w:p>
    <w:p w:rsidR="00645042" w:rsidRDefault="00645042" w:rsidP="00645042">
      <w:pPr>
        <w:ind w:left="360"/>
      </w:pPr>
      <w:r>
        <w:t>Access EC2 Instance.</w:t>
      </w:r>
    </w:p>
    <w:p w:rsidR="00645042" w:rsidRDefault="00645042" w:rsidP="00645042">
      <w:pPr>
        <w:ind w:left="360"/>
      </w:pPr>
      <w:r w:rsidRPr="00645042">
        <w:rPr>
          <w:noProof/>
          <w:lang w:eastAsia="en-IN"/>
        </w:rPr>
        <w:drawing>
          <wp:inline distT="0" distB="0" distL="0" distR="0" wp14:anchorId="117FAB43" wp14:editId="04A335B2">
            <wp:extent cx="5731510" cy="1330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30960"/>
                    </a:xfrm>
                    <a:prstGeom prst="rect">
                      <a:avLst/>
                    </a:prstGeom>
                  </pic:spPr>
                </pic:pic>
              </a:graphicData>
            </a:graphic>
          </wp:inline>
        </w:drawing>
      </w:r>
    </w:p>
    <w:p w:rsidR="00645042" w:rsidRDefault="00645042" w:rsidP="00645042">
      <w:pPr>
        <w:ind w:left="360"/>
      </w:pPr>
    </w:p>
    <w:p w:rsidR="00645042" w:rsidRDefault="00645042" w:rsidP="00645042">
      <w:pPr>
        <w:ind w:left="360"/>
      </w:pPr>
      <w:r>
        <w:t xml:space="preserve">To verify that the instance lacks internet connectivity, Ping amazon.com, google.com and see if we are able to </w:t>
      </w:r>
      <w:r w:rsidR="00E411A4">
        <w:t>ping the websites.</w:t>
      </w:r>
    </w:p>
    <w:p w:rsidR="00E411A4" w:rsidRDefault="00E411A4" w:rsidP="00645042">
      <w:pPr>
        <w:ind w:left="360"/>
      </w:pPr>
    </w:p>
    <w:p w:rsidR="00645042" w:rsidRDefault="00C47DB4" w:rsidP="00645042">
      <w:pPr>
        <w:ind w:left="360"/>
      </w:pPr>
      <w:r w:rsidRPr="00C47DB4">
        <w:rPr>
          <w:noProof/>
          <w:lang w:eastAsia="en-IN"/>
        </w:rPr>
        <w:drawing>
          <wp:inline distT="0" distB="0" distL="0" distR="0" wp14:anchorId="46F97D47" wp14:editId="176611DB">
            <wp:extent cx="5731510" cy="5461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6100"/>
                    </a:xfrm>
                    <a:prstGeom prst="rect">
                      <a:avLst/>
                    </a:prstGeom>
                  </pic:spPr>
                </pic:pic>
              </a:graphicData>
            </a:graphic>
          </wp:inline>
        </w:drawing>
      </w:r>
    </w:p>
    <w:p w:rsidR="00645042" w:rsidRDefault="00645042" w:rsidP="00645042">
      <w:pPr>
        <w:ind w:left="360"/>
      </w:pPr>
    </w:p>
    <w:p w:rsidR="00645042" w:rsidRDefault="00645042" w:rsidP="00C47DB4"/>
    <w:p w:rsidR="00645042" w:rsidRDefault="00645042" w:rsidP="00645042">
      <w:pPr>
        <w:ind w:left="360"/>
      </w:pPr>
      <w:r>
        <w:t>To verify that the instance lacks connectivity to Amazon SNS</w:t>
      </w:r>
      <w:r w:rsidR="00E411A4">
        <w:t>.</w:t>
      </w:r>
    </w:p>
    <w:p w:rsidR="00E411A4" w:rsidRDefault="00E411A4" w:rsidP="00E411A4">
      <w:pPr>
        <w:pStyle w:val="ListParagraph"/>
        <w:numPr>
          <w:ilvl w:val="0"/>
          <w:numId w:val="2"/>
        </w:numPr>
      </w:pPr>
      <w:r>
        <w:t xml:space="preserve">In the navigation menu on the left, choose Topics. </w:t>
      </w:r>
    </w:p>
    <w:p w:rsidR="00E411A4" w:rsidRDefault="00E411A4" w:rsidP="00E411A4">
      <w:pPr>
        <w:pStyle w:val="ListParagraph"/>
      </w:pPr>
      <w:r w:rsidRPr="00E411A4">
        <w:rPr>
          <w:noProof/>
          <w:lang w:eastAsia="en-IN"/>
        </w:rPr>
        <w:drawing>
          <wp:inline distT="0" distB="0" distL="0" distR="0" wp14:anchorId="04276CB3" wp14:editId="1034AA56">
            <wp:extent cx="5731510" cy="1106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06170"/>
                    </a:xfrm>
                    <a:prstGeom prst="rect">
                      <a:avLst/>
                    </a:prstGeom>
                  </pic:spPr>
                </pic:pic>
              </a:graphicData>
            </a:graphic>
          </wp:inline>
        </w:drawing>
      </w:r>
    </w:p>
    <w:p w:rsidR="00E411A4" w:rsidRDefault="00E411A4" w:rsidP="00645042">
      <w:pPr>
        <w:ind w:left="360"/>
      </w:pPr>
      <w:r>
        <w:t xml:space="preserve">2. On the Topics page, copy the Amazon Resource Name (ARN) for the topic VPCE- Tutorial Topic. </w:t>
      </w:r>
    </w:p>
    <w:p w:rsidR="00E411A4" w:rsidRDefault="00E411A4" w:rsidP="00645042">
      <w:pPr>
        <w:ind w:left="360"/>
      </w:pPr>
      <w:r w:rsidRPr="00E411A4">
        <w:rPr>
          <w:noProof/>
          <w:lang w:eastAsia="en-IN"/>
        </w:rPr>
        <w:drawing>
          <wp:inline distT="0" distB="0" distL="0" distR="0" wp14:anchorId="58A0A6F9" wp14:editId="123532BB">
            <wp:extent cx="5731510" cy="18516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51660"/>
                    </a:xfrm>
                    <a:prstGeom prst="rect">
                      <a:avLst/>
                    </a:prstGeom>
                  </pic:spPr>
                </pic:pic>
              </a:graphicData>
            </a:graphic>
          </wp:inline>
        </w:drawing>
      </w:r>
    </w:p>
    <w:p w:rsidR="00E411A4" w:rsidRDefault="00E411A4" w:rsidP="00E411A4">
      <w:pPr>
        <w:pStyle w:val="ListParagraph"/>
        <w:numPr>
          <w:ilvl w:val="0"/>
          <w:numId w:val="2"/>
        </w:numPr>
      </w:pPr>
      <w:r>
        <w:lastRenderedPageBreak/>
        <w:t xml:space="preserve">In EC2 terminal, attempt to publish a message to the topic: </w:t>
      </w:r>
      <w:proofErr w:type="spellStart"/>
      <w:r>
        <w:t>aws</w:t>
      </w:r>
      <w:proofErr w:type="spellEnd"/>
      <w:r>
        <w:t xml:space="preserve"> </w:t>
      </w:r>
      <w:proofErr w:type="spellStart"/>
      <w:r>
        <w:t>sns</w:t>
      </w:r>
      <w:proofErr w:type="spellEnd"/>
      <w:r>
        <w:t xml:space="preserve"> publish --region us-east-1 --topic-</w:t>
      </w:r>
      <w:proofErr w:type="spellStart"/>
      <w:r>
        <w:t>arn</w:t>
      </w:r>
      <w:proofErr w:type="spellEnd"/>
      <w:r>
        <w:t xml:space="preserve"> </w:t>
      </w:r>
      <w:r>
        <w:rPr>
          <w:rFonts w:ascii="Arial" w:hAnsi="Arial" w:cs="Arial"/>
          <w:color w:val="16191F"/>
          <w:sz w:val="21"/>
          <w:szCs w:val="21"/>
          <w:shd w:val="clear" w:color="auto" w:fill="FFFFFF"/>
        </w:rPr>
        <w:t>arn:aws:sns:us-east-1:967689273938:VPCE-Tutorial-Topic</w:t>
      </w:r>
      <w:r>
        <w:t xml:space="preserve">  --message "Project3 Assignment" </w:t>
      </w:r>
    </w:p>
    <w:p w:rsidR="00C47DB4" w:rsidRDefault="00C47DB4" w:rsidP="00C47DB4">
      <w:pPr>
        <w:pStyle w:val="ListParagraph"/>
      </w:pPr>
      <w:r w:rsidRPr="00C47DB4">
        <w:rPr>
          <w:noProof/>
          <w:lang w:eastAsia="en-IN"/>
        </w:rPr>
        <w:drawing>
          <wp:inline distT="0" distB="0" distL="0" distR="0" wp14:anchorId="6F864663" wp14:editId="6A61E370">
            <wp:extent cx="573151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9730"/>
                    </a:xfrm>
                    <a:prstGeom prst="rect">
                      <a:avLst/>
                    </a:prstGeom>
                  </pic:spPr>
                </pic:pic>
              </a:graphicData>
            </a:graphic>
          </wp:inline>
        </w:drawing>
      </w:r>
    </w:p>
    <w:p w:rsidR="004A08E7" w:rsidRDefault="004A08E7" w:rsidP="00E411A4">
      <w:pPr>
        <w:pStyle w:val="ListParagraph"/>
      </w:pPr>
    </w:p>
    <w:p w:rsidR="004A08E7" w:rsidRPr="004A08E7" w:rsidRDefault="004A08E7" w:rsidP="004A08E7">
      <w:pPr>
        <w:rPr>
          <w:b/>
          <w:u w:val="single"/>
        </w:rPr>
      </w:pPr>
      <w:r w:rsidRPr="004A08E7">
        <w:rPr>
          <w:b/>
          <w:u w:val="single"/>
        </w:rPr>
        <w:t xml:space="preserve">Step 4: Create an Endpoint </w:t>
      </w:r>
    </w:p>
    <w:p w:rsidR="00E411A4" w:rsidRDefault="00E411A4" w:rsidP="00E411A4">
      <w:pPr>
        <w:pStyle w:val="ListParagraph"/>
      </w:pPr>
      <w:r>
        <w:t>Because the publish attempt fails</w:t>
      </w:r>
      <w:r w:rsidR="00586122">
        <w:t>,</w:t>
      </w:r>
      <w:r w:rsidR="00586122" w:rsidRPr="00586122">
        <w:t xml:space="preserve"> </w:t>
      </w:r>
      <w:r w:rsidR="00586122">
        <w:t>Create an Amazon VPC Endpoint for Amazon SNS.</w:t>
      </w:r>
    </w:p>
    <w:p w:rsidR="00C47DB4" w:rsidRDefault="00C47DB4" w:rsidP="00E411A4">
      <w:pPr>
        <w:pStyle w:val="ListParagraph"/>
      </w:pPr>
    </w:p>
    <w:p w:rsidR="005E0520" w:rsidRDefault="005E0520" w:rsidP="00E411A4">
      <w:pPr>
        <w:pStyle w:val="ListParagraph"/>
      </w:pPr>
      <w:r>
        <w:t xml:space="preserve">To create the endpoint </w:t>
      </w:r>
    </w:p>
    <w:p w:rsidR="005E0520" w:rsidRDefault="005E0520" w:rsidP="005E0520">
      <w:pPr>
        <w:pStyle w:val="ListParagraph"/>
        <w:numPr>
          <w:ilvl w:val="0"/>
          <w:numId w:val="3"/>
        </w:numPr>
      </w:pPr>
      <w:r>
        <w:t>Open the Amazon VPC console.</w:t>
      </w:r>
    </w:p>
    <w:p w:rsidR="005E0520" w:rsidRDefault="005E0520" w:rsidP="005E0520">
      <w:pPr>
        <w:pStyle w:val="ListParagraph"/>
        <w:numPr>
          <w:ilvl w:val="0"/>
          <w:numId w:val="3"/>
        </w:numPr>
      </w:pPr>
      <w:r>
        <w:t>In the navigation menu on the left, choose Endpoints.</w:t>
      </w:r>
    </w:p>
    <w:p w:rsidR="005E0520" w:rsidRDefault="005E0520" w:rsidP="005E0520">
      <w:pPr>
        <w:pStyle w:val="ListParagraph"/>
        <w:ind w:left="1080"/>
      </w:pPr>
      <w:r w:rsidRPr="005E0520">
        <w:rPr>
          <w:noProof/>
          <w:lang w:eastAsia="en-IN"/>
        </w:rPr>
        <w:drawing>
          <wp:inline distT="0" distB="0" distL="0" distR="0" wp14:anchorId="5203C3C8" wp14:editId="5D3F10E0">
            <wp:extent cx="4793395" cy="1806097"/>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3395" cy="1806097"/>
                    </a:xfrm>
                    <a:prstGeom prst="rect">
                      <a:avLst/>
                    </a:prstGeom>
                  </pic:spPr>
                </pic:pic>
              </a:graphicData>
            </a:graphic>
          </wp:inline>
        </w:drawing>
      </w:r>
    </w:p>
    <w:p w:rsidR="00586122" w:rsidRDefault="00586122" w:rsidP="00E411A4">
      <w:pPr>
        <w:pStyle w:val="ListParagraph"/>
      </w:pPr>
    </w:p>
    <w:p w:rsidR="00586122" w:rsidRDefault="00586122" w:rsidP="00E411A4">
      <w:pPr>
        <w:pStyle w:val="ListParagraph"/>
      </w:pPr>
    </w:p>
    <w:p w:rsidR="00C65F8E" w:rsidRDefault="00C65F8E" w:rsidP="00C65F8E">
      <w:pPr>
        <w:pStyle w:val="ListParagraph"/>
        <w:numPr>
          <w:ilvl w:val="0"/>
          <w:numId w:val="3"/>
        </w:numPr>
      </w:pPr>
      <w:r>
        <w:t xml:space="preserve">Click on create endpoint, </w:t>
      </w:r>
      <w:r w:rsidR="005E0520">
        <w:t>On the Create Endpoint page, for Service category, keep the default choice of AWS services.</w:t>
      </w:r>
    </w:p>
    <w:p w:rsidR="00C65F8E" w:rsidRDefault="00C65F8E" w:rsidP="00C65F8E">
      <w:pPr>
        <w:pStyle w:val="ListParagraph"/>
        <w:ind w:left="1080"/>
      </w:pPr>
      <w:r w:rsidRPr="00C65F8E">
        <w:rPr>
          <w:noProof/>
          <w:lang w:eastAsia="en-IN"/>
        </w:rPr>
        <w:drawing>
          <wp:inline distT="0" distB="0" distL="0" distR="0" wp14:anchorId="6E3147E1" wp14:editId="7539C565">
            <wp:extent cx="5731510" cy="15798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79880"/>
                    </a:xfrm>
                    <a:prstGeom prst="rect">
                      <a:avLst/>
                    </a:prstGeom>
                  </pic:spPr>
                </pic:pic>
              </a:graphicData>
            </a:graphic>
          </wp:inline>
        </w:drawing>
      </w:r>
    </w:p>
    <w:p w:rsidR="00C65F8E" w:rsidRDefault="00C65F8E" w:rsidP="00C65F8E">
      <w:pPr>
        <w:pStyle w:val="ListParagraph"/>
        <w:numPr>
          <w:ilvl w:val="0"/>
          <w:numId w:val="3"/>
        </w:numPr>
      </w:pPr>
      <w:r>
        <w:t>For Service Name, choose the service name for Amazon SNS.</w:t>
      </w:r>
    </w:p>
    <w:p w:rsidR="00C65F8E" w:rsidRDefault="00C65F8E" w:rsidP="00C65F8E">
      <w:pPr>
        <w:pStyle w:val="ListParagraph"/>
        <w:ind w:left="1080"/>
      </w:pPr>
      <w:r w:rsidRPr="00C65F8E">
        <w:rPr>
          <w:noProof/>
          <w:lang w:eastAsia="en-IN"/>
        </w:rPr>
        <w:drawing>
          <wp:inline distT="0" distB="0" distL="0" distR="0" wp14:anchorId="4F80C997" wp14:editId="1B97956A">
            <wp:extent cx="5731510" cy="15011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01140"/>
                    </a:xfrm>
                    <a:prstGeom prst="rect">
                      <a:avLst/>
                    </a:prstGeom>
                  </pic:spPr>
                </pic:pic>
              </a:graphicData>
            </a:graphic>
          </wp:inline>
        </w:drawing>
      </w:r>
    </w:p>
    <w:p w:rsidR="00C65F8E" w:rsidRDefault="00C65F8E" w:rsidP="00C65F8E">
      <w:pPr>
        <w:pStyle w:val="ListParagraph"/>
        <w:numPr>
          <w:ilvl w:val="0"/>
          <w:numId w:val="3"/>
        </w:numPr>
      </w:pPr>
      <w:r>
        <w:t>For VPC, choose the VPC that has the name VPCE-Tutorial-VPC.</w:t>
      </w:r>
    </w:p>
    <w:p w:rsidR="00C65F8E" w:rsidRDefault="00C65F8E" w:rsidP="00C65F8E">
      <w:pPr>
        <w:pStyle w:val="ListParagraph"/>
        <w:ind w:left="1080"/>
      </w:pPr>
      <w:r w:rsidRPr="00C65F8E">
        <w:rPr>
          <w:noProof/>
          <w:lang w:eastAsia="en-IN"/>
        </w:rPr>
        <w:lastRenderedPageBreak/>
        <w:drawing>
          <wp:inline distT="0" distB="0" distL="0" distR="0" wp14:anchorId="61039770" wp14:editId="220B3B89">
            <wp:extent cx="5731510" cy="14173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17320"/>
                    </a:xfrm>
                    <a:prstGeom prst="rect">
                      <a:avLst/>
                    </a:prstGeom>
                  </pic:spPr>
                </pic:pic>
              </a:graphicData>
            </a:graphic>
          </wp:inline>
        </w:drawing>
      </w:r>
    </w:p>
    <w:p w:rsidR="00C65F8E" w:rsidRDefault="00C65F8E" w:rsidP="00C65F8E">
      <w:pPr>
        <w:pStyle w:val="ListParagraph"/>
        <w:numPr>
          <w:ilvl w:val="0"/>
          <w:numId w:val="3"/>
        </w:numPr>
      </w:pPr>
      <w:r>
        <w:t>For Subnets, select the subnet that has VPCE-Tutorial-Subnet in the subnet ID.</w:t>
      </w:r>
    </w:p>
    <w:p w:rsidR="00C65F8E" w:rsidRDefault="00C65F8E" w:rsidP="00C65F8E">
      <w:pPr>
        <w:pStyle w:val="ListParagraph"/>
        <w:ind w:left="1080"/>
      </w:pPr>
      <w:r w:rsidRPr="00C65F8E">
        <w:rPr>
          <w:noProof/>
          <w:lang w:eastAsia="en-IN"/>
        </w:rPr>
        <w:drawing>
          <wp:inline distT="0" distB="0" distL="0" distR="0" wp14:anchorId="2B9FEC04" wp14:editId="312E26C0">
            <wp:extent cx="5731510" cy="23221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22195"/>
                    </a:xfrm>
                    <a:prstGeom prst="rect">
                      <a:avLst/>
                    </a:prstGeom>
                  </pic:spPr>
                </pic:pic>
              </a:graphicData>
            </a:graphic>
          </wp:inline>
        </w:drawing>
      </w:r>
    </w:p>
    <w:p w:rsidR="00C65F8E" w:rsidRDefault="00C65F8E" w:rsidP="00C65F8E">
      <w:pPr>
        <w:pStyle w:val="ListParagraph"/>
        <w:numPr>
          <w:ilvl w:val="0"/>
          <w:numId w:val="3"/>
        </w:numPr>
      </w:pPr>
      <w:r>
        <w:t>For Security group, choose Select security group, and select the one named Tutorial Security Group.</w:t>
      </w:r>
    </w:p>
    <w:p w:rsidR="00C65F8E" w:rsidRDefault="00C65F8E" w:rsidP="00C65F8E">
      <w:pPr>
        <w:pStyle w:val="ListParagraph"/>
        <w:ind w:left="1080"/>
      </w:pPr>
      <w:r w:rsidRPr="00C65F8E">
        <w:rPr>
          <w:noProof/>
          <w:lang w:eastAsia="en-IN"/>
        </w:rPr>
        <w:drawing>
          <wp:inline distT="0" distB="0" distL="0" distR="0" wp14:anchorId="10D8A702" wp14:editId="1919B551">
            <wp:extent cx="5731510" cy="17729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72920"/>
                    </a:xfrm>
                    <a:prstGeom prst="rect">
                      <a:avLst/>
                    </a:prstGeom>
                  </pic:spPr>
                </pic:pic>
              </a:graphicData>
            </a:graphic>
          </wp:inline>
        </w:drawing>
      </w:r>
    </w:p>
    <w:p w:rsidR="004D1986" w:rsidRDefault="004D1986" w:rsidP="004D1986">
      <w:pPr>
        <w:pStyle w:val="ListParagraph"/>
        <w:numPr>
          <w:ilvl w:val="0"/>
          <w:numId w:val="3"/>
        </w:numPr>
      </w:pPr>
      <w:r>
        <w:t>Choose Create endpoint. The Amazon VPC console confirms that a VPC endpoint was created.</w:t>
      </w:r>
    </w:p>
    <w:p w:rsidR="004D1986" w:rsidRDefault="004D1986" w:rsidP="004D1986">
      <w:pPr>
        <w:pStyle w:val="ListParagraph"/>
        <w:ind w:left="1080"/>
      </w:pPr>
      <w:r w:rsidRPr="004D1986">
        <w:rPr>
          <w:noProof/>
          <w:lang w:eastAsia="en-IN"/>
        </w:rPr>
        <w:drawing>
          <wp:inline distT="0" distB="0" distL="0" distR="0" wp14:anchorId="536FBB0E" wp14:editId="16E3C766">
            <wp:extent cx="5731510" cy="9664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66470"/>
                    </a:xfrm>
                    <a:prstGeom prst="rect">
                      <a:avLst/>
                    </a:prstGeom>
                  </pic:spPr>
                </pic:pic>
              </a:graphicData>
            </a:graphic>
          </wp:inline>
        </w:drawing>
      </w:r>
    </w:p>
    <w:p w:rsidR="004D1986" w:rsidRDefault="004D1986" w:rsidP="004D1986">
      <w:pPr>
        <w:pStyle w:val="ListParagraph"/>
        <w:ind w:left="1080"/>
      </w:pPr>
    </w:p>
    <w:p w:rsidR="00643710" w:rsidRDefault="00643710" w:rsidP="004D1986">
      <w:pPr>
        <w:pStyle w:val="ListParagraph"/>
        <w:ind w:left="1080"/>
      </w:pPr>
      <w:r>
        <w:t>The Amazon VPC console opens the Endpoints page. The new endpoint has a status of pending. In a few minutes, after the creation process completes, the status changes to available.</w:t>
      </w:r>
    </w:p>
    <w:p w:rsidR="00643710" w:rsidRDefault="00515853" w:rsidP="004D1986">
      <w:pPr>
        <w:pStyle w:val="ListParagraph"/>
        <w:ind w:left="1080"/>
      </w:pPr>
      <w:r w:rsidRPr="00515853">
        <w:rPr>
          <w:noProof/>
          <w:lang w:eastAsia="en-IN"/>
        </w:rPr>
        <w:lastRenderedPageBreak/>
        <w:drawing>
          <wp:inline distT="0" distB="0" distL="0" distR="0" wp14:anchorId="79CDE97D" wp14:editId="7DD843FE">
            <wp:extent cx="5731510" cy="6781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78180"/>
                    </a:xfrm>
                    <a:prstGeom prst="rect">
                      <a:avLst/>
                    </a:prstGeom>
                  </pic:spPr>
                </pic:pic>
              </a:graphicData>
            </a:graphic>
          </wp:inline>
        </w:drawing>
      </w:r>
    </w:p>
    <w:p w:rsidR="00515853" w:rsidRDefault="00515853" w:rsidP="004D1986">
      <w:pPr>
        <w:pStyle w:val="ListParagraph"/>
        <w:ind w:left="1080"/>
      </w:pPr>
    </w:p>
    <w:p w:rsidR="00751446" w:rsidRPr="00751446" w:rsidRDefault="00751446" w:rsidP="00751446">
      <w:pPr>
        <w:rPr>
          <w:b/>
          <w:u w:val="single"/>
        </w:rPr>
      </w:pPr>
      <w:r w:rsidRPr="00751446">
        <w:rPr>
          <w:b/>
          <w:u w:val="single"/>
        </w:rPr>
        <w:t xml:space="preserve">Step 5: Publish a Message </w:t>
      </w:r>
    </w:p>
    <w:p w:rsidR="00515853" w:rsidRDefault="00515853" w:rsidP="004D1986">
      <w:pPr>
        <w:pStyle w:val="ListParagraph"/>
        <w:ind w:left="1080"/>
      </w:pPr>
      <w:r>
        <w:t>Publish a Message to Your Amazon SNS Topic.</w:t>
      </w:r>
    </w:p>
    <w:p w:rsidR="00515853" w:rsidRDefault="00515853" w:rsidP="004D1986">
      <w:pPr>
        <w:pStyle w:val="ListParagraph"/>
        <w:ind w:left="1080"/>
      </w:pPr>
      <w:r>
        <w:t xml:space="preserve">As now the VPC include the endpoint for the Amazon SNS, now will try to </w:t>
      </w:r>
      <w:r w:rsidR="00D17951">
        <w:t xml:space="preserve">login in our EC2 and publish the message again. And </w:t>
      </w:r>
      <w:proofErr w:type="spellStart"/>
      <w:r w:rsidR="007532F0">
        <w:t>its</w:t>
      </w:r>
      <w:proofErr w:type="spellEnd"/>
      <w:r w:rsidR="00D17951">
        <w:t xml:space="preserve"> working we got the </w:t>
      </w:r>
      <w:proofErr w:type="spellStart"/>
      <w:r w:rsidR="00D17951">
        <w:t>msg</w:t>
      </w:r>
      <w:proofErr w:type="spellEnd"/>
      <w:r w:rsidR="00D17951">
        <w:t xml:space="preserve"> ID.</w:t>
      </w:r>
    </w:p>
    <w:p w:rsidR="00D17951" w:rsidRDefault="00D17951" w:rsidP="004D1986">
      <w:pPr>
        <w:pStyle w:val="ListParagraph"/>
        <w:ind w:left="1080"/>
      </w:pPr>
      <w:r w:rsidRPr="00D17951">
        <w:rPr>
          <w:noProof/>
          <w:lang w:eastAsia="en-IN"/>
        </w:rPr>
        <w:drawing>
          <wp:inline distT="0" distB="0" distL="0" distR="0" wp14:anchorId="3F753116" wp14:editId="3DAB7A0E">
            <wp:extent cx="5731510" cy="5327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32765"/>
                    </a:xfrm>
                    <a:prstGeom prst="rect">
                      <a:avLst/>
                    </a:prstGeom>
                  </pic:spPr>
                </pic:pic>
              </a:graphicData>
            </a:graphic>
          </wp:inline>
        </w:drawing>
      </w:r>
    </w:p>
    <w:p w:rsidR="00751446" w:rsidRDefault="00751446" w:rsidP="004D1986">
      <w:pPr>
        <w:pStyle w:val="ListParagraph"/>
        <w:ind w:left="1080"/>
      </w:pPr>
    </w:p>
    <w:p w:rsidR="00751446" w:rsidRPr="00751446" w:rsidRDefault="00751446" w:rsidP="00751446">
      <w:pPr>
        <w:rPr>
          <w:b/>
          <w:u w:val="single"/>
        </w:rPr>
      </w:pPr>
      <w:r w:rsidRPr="00751446">
        <w:rPr>
          <w:b/>
          <w:u w:val="single"/>
        </w:rPr>
        <w:t xml:space="preserve">Step 6: Verify </w:t>
      </w:r>
    </w:p>
    <w:p w:rsidR="00D17951" w:rsidRDefault="00734427" w:rsidP="004D1986">
      <w:pPr>
        <w:pStyle w:val="ListParagraph"/>
        <w:ind w:left="1080"/>
      </w:pPr>
      <w:r>
        <w:t>To verify that the Lambda functions were invoked.</w:t>
      </w:r>
    </w:p>
    <w:p w:rsidR="00734427" w:rsidRDefault="00734427" w:rsidP="004D1986">
      <w:pPr>
        <w:pStyle w:val="ListParagraph"/>
        <w:ind w:left="1080"/>
      </w:pPr>
      <w:r>
        <w:t xml:space="preserve">Go to the Lambda console and choose the VPCE-Tutorial-Lambda-1 and choose Monitoring </w:t>
      </w:r>
    </w:p>
    <w:p w:rsidR="00FF5F04" w:rsidRDefault="00FF5F04" w:rsidP="004D1986">
      <w:pPr>
        <w:pStyle w:val="ListParagraph"/>
        <w:ind w:left="1080"/>
      </w:pPr>
      <w:r w:rsidRPr="00FF5F04">
        <w:rPr>
          <w:noProof/>
          <w:lang w:eastAsia="en-IN"/>
        </w:rPr>
        <w:drawing>
          <wp:inline distT="0" distB="0" distL="0" distR="0" wp14:anchorId="1245EC69" wp14:editId="1C73B573">
            <wp:extent cx="5731510" cy="108521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085215"/>
                    </a:xfrm>
                    <a:prstGeom prst="rect">
                      <a:avLst/>
                    </a:prstGeom>
                  </pic:spPr>
                </pic:pic>
              </a:graphicData>
            </a:graphic>
          </wp:inline>
        </w:drawing>
      </w:r>
    </w:p>
    <w:p w:rsidR="00FF5F04" w:rsidRDefault="00FF5F04" w:rsidP="004D1986">
      <w:pPr>
        <w:pStyle w:val="ListParagraph"/>
        <w:ind w:left="1080"/>
      </w:pPr>
      <w:r>
        <w:t>Check the Invocation count graph. This graph shows the number of times that the Lambda function has been run.</w:t>
      </w:r>
    </w:p>
    <w:p w:rsidR="00FF5F04" w:rsidRDefault="00FF5F04" w:rsidP="004D1986">
      <w:pPr>
        <w:pStyle w:val="ListParagraph"/>
        <w:ind w:left="1080"/>
      </w:pPr>
      <w:r w:rsidRPr="00FF5F04">
        <w:rPr>
          <w:noProof/>
          <w:lang w:eastAsia="en-IN"/>
        </w:rPr>
        <w:drawing>
          <wp:inline distT="0" distB="0" distL="0" distR="0" wp14:anchorId="4D37F86C" wp14:editId="4193A9B3">
            <wp:extent cx="3924640" cy="31854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640" cy="3185436"/>
                    </a:xfrm>
                    <a:prstGeom prst="rect">
                      <a:avLst/>
                    </a:prstGeom>
                  </pic:spPr>
                </pic:pic>
              </a:graphicData>
            </a:graphic>
          </wp:inline>
        </w:drawing>
      </w:r>
    </w:p>
    <w:p w:rsidR="00FF5F04" w:rsidRDefault="00FF5F04" w:rsidP="004D1986">
      <w:pPr>
        <w:pStyle w:val="ListParagraph"/>
        <w:ind w:left="1080"/>
      </w:pPr>
    </w:p>
    <w:p w:rsidR="00FF5F04" w:rsidRDefault="00FF5F04" w:rsidP="004D1986">
      <w:pPr>
        <w:pStyle w:val="ListParagraph"/>
        <w:ind w:left="1080"/>
      </w:pPr>
      <w:r>
        <w:t xml:space="preserve">To verify that the </w:t>
      </w:r>
      <w:proofErr w:type="spellStart"/>
      <w:r>
        <w:t>CloudWatch</w:t>
      </w:r>
      <w:proofErr w:type="spellEnd"/>
      <w:r>
        <w:t xml:space="preserve"> logs were updated</w:t>
      </w:r>
    </w:p>
    <w:p w:rsidR="00FF5F04" w:rsidRDefault="00FF5F04" w:rsidP="004D1986">
      <w:pPr>
        <w:pStyle w:val="ListParagraph"/>
        <w:ind w:left="1080"/>
      </w:pPr>
    </w:p>
    <w:p w:rsidR="00FF5F04" w:rsidRDefault="00FF5F04" w:rsidP="00FF5F04">
      <w:pPr>
        <w:pStyle w:val="ListParagraph"/>
        <w:numPr>
          <w:ilvl w:val="0"/>
          <w:numId w:val="4"/>
        </w:numPr>
      </w:pPr>
      <w:r>
        <w:lastRenderedPageBreak/>
        <w:t>Open cloud watch console.</w:t>
      </w:r>
    </w:p>
    <w:p w:rsidR="00FF5F04" w:rsidRDefault="003C7CF0" w:rsidP="00FF5F04">
      <w:pPr>
        <w:pStyle w:val="ListParagraph"/>
        <w:numPr>
          <w:ilvl w:val="0"/>
          <w:numId w:val="4"/>
        </w:numPr>
      </w:pPr>
      <w:r>
        <w:t>Click on Log Groups</w:t>
      </w:r>
    </w:p>
    <w:p w:rsidR="003C7CF0" w:rsidRDefault="003C7CF0" w:rsidP="00FF5F04">
      <w:pPr>
        <w:pStyle w:val="ListParagraph"/>
        <w:numPr>
          <w:ilvl w:val="0"/>
          <w:numId w:val="4"/>
        </w:numPr>
      </w:pPr>
      <w:r>
        <w:t>Select the function.</w:t>
      </w:r>
    </w:p>
    <w:p w:rsidR="003C7CF0" w:rsidRDefault="003C7CF0" w:rsidP="003C7CF0">
      <w:pPr>
        <w:pStyle w:val="ListParagraph"/>
        <w:ind w:left="1440"/>
      </w:pPr>
      <w:r w:rsidRPr="00FF5F04">
        <w:rPr>
          <w:noProof/>
          <w:lang w:eastAsia="en-IN"/>
        </w:rPr>
        <w:drawing>
          <wp:inline distT="0" distB="0" distL="0" distR="0" wp14:anchorId="4BB2C862" wp14:editId="24BE42D3">
            <wp:extent cx="5731510" cy="9550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55040"/>
                    </a:xfrm>
                    <a:prstGeom prst="rect">
                      <a:avLst/>
                    </a:prstGeom>
                  </pic:spPr>
                </pic:pic>
              </a:graphicData>
            </a:graphic>
          </wp:inline>
        </w:drawing>
      </w:r>
    </w:p>
    <w:p w:rsidR="003C7CF0" w:rsidRDefault="003C7CF0" w:rsidP="00FF5F04">
      <w:pPr>
        <w:pStyle w:val="ListParagraph"/>
        <w:numPr>
          <w:ilvl w:val="0"/>
          <w:numId w:val="4"/>
        </w:numPr>
      </w:pPr>
      <w:r>
        <w:t xml:space="preserve">Click on log streams. </w:t>
      </w:r>
    </w:p>
    <w:p w:rsidR="00FF5F04" w:rsidRDefault="003C7CF0" w:rsidP="003C7CF0">
      <w:pPr>
        <w:pStyle w:val="ListParagraph"/>
        <w:ind w:left="1440"/>
      </w:pPr>
      <w:r w:rsidRPr="00FF5F04">
        <w:rPr>
          <w:noProof/>
          <w:lang w:eastAsia="en-IN"/>
        </w:rPr>
        <w:drawing>
          <wp:inline distT="0" distB="0" distL="0" distR="0" wp14:anchorId="2380CEE4" wp14:editId="1F8DB488">
            <wp:extent cx="5731510" cy="9404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940435"/>
                    </a:xfrm>
                    <a:prstGeom prst="rect">
                      <a:avLst/>
                    </a:prstGeom>
                  </pic:spPr>
                </pic:pic>
              </a:graphicData>
            </a:graphic>
          </wp:inline>
        </w:drawing>
      </w:r>
    </w:p>
    <w:p w:rsidR="003C7CF0" w:rsidRDefault="003C7CF0" w:rsidP="003C7CF0">
      <w:pPr>
        <w:pStyle w:val="ListParagraph"/>
        <w:ind w:left="1440"/>
      </w:pPr>
    </w:p>
    <w:p w:rsidR="003C7CF0" w:rsidRDefault="003C7CF0" w:rsidP="003C7CF0">
      <w:pPr>
        <w:pStyle w:val="ListParagraph"/>
        <w:ind w:left="1440"/>
      </w:pPr>
    </w:p>
    <w:p w:rsidR="003C7CF0" w:rsidRDefault="003C7CF0" w:rsidP="003C7CF0">
      <w:pPr>
        <w:pStyle w:val="ListParagraph"/>
        <w:numPr>
          <w:ilvl w:val="0"/>
          <w:numId w:val="4"/>
        </w:numPr>
      </w:pPr>
      <w:r>
        <w:t>Now you will able to see the logs.</w:t>
      </w:r>
    </w:p>
    <w:p w:rsidR="00FF5F04" w:rsidRPr="00B80A74" w:rsidRDefault="00FF5F04" w:rsidP="004D1986">
      <w:pPr>
        <w:pStyle w:val="ListParagraph"/>
        <w:ind w:left="1080"/>
      </w:pPr>
      <w:r w:rsidRPr="00FF5F04">
        <w:rPr>
          <w:noProof/>
          <w:lang w:eastAsia="en-IN"/>
        </w:rPr>
        <w:drawing>
          <wp:inline distT="0" distB="0" distL="0" distR="0" wp14:anchorId="0EA129F5" wp14:editId="08412367">
            <wp:extent cx="5731510" cy="13220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322070"/>
                    </a:xfrm>
                    <a:prstGeom prst="rect">
                      <a:avLst/>
                    </a:prstGeom>
                  </pic:spPr>
                </pic:pic>
              </a:graphicData>
            </a:graphic>
          </wp:inline>
        </w:drawing>
      </w:r>
      <w:bookmarkEnd w:id="0"/>
    </w:p>
    <w:sectPr w:rsidR="00FF5F04" w:rsidRPr="00B8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E1A56"/>
    <w:multiLevelType w:val="hybridMultilevel"/>
    <w:tmpl w:val="4C1890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917ED6"/>
    <w:multiLevelType w:val="hybridMultilevel"/>
    <w:tmpl w:val="52F041A2"/>
    <w:lvl w:ilvl="0" w:tplc="6EA08D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D1C56D9"/>
    <w:multiLevelType w:val="hybridMultilevel"/>
    <w:tmpl w:val="C9F07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853AB6"/>
    <w:multiLevelType w:val="hybridMultilevel"/>
    <w:tmpl w:val="28A824F0"/>
    <w:lvl w:ilvl="0" w:tplc="F40AB3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13"/>
    <w:rsid w:val="00114C33"/>
    <w:rsid w:val="00194582"/>
    <w:rsid w:val="00196E2E"/>
    <w:rsid w:val="001D2878"/>
    <w:rsid w:val="002753C6"/>
    <w:rsid w:val="003C7CF0"/>
    <w:rsid w:val="004A08E7"/>
    <w:rsid w:val="004D1986"/>
    <w:rsid w:val="00515853"/>
    <w:rsid w:val="00552A0B"/>
    <w:rsid w:val="00586122"/>
    <w:rsid w:val="005E0520"/>
    <w:rsid w:val="00636A7A"/>
    <w:rsid w:val="00643710"/>
    <w:rsid w:val="00645042"/>
    <w:rsid w:val="00734427"/>
    <w:rsid w:val="00751446"/>
    <w:rsid w:val="007532F0"/>
    <w:rsid w:val="007A1175"/>
    <w:rsid w:val="009E3090"/>
    <w:rsid w:val="00AD138C"/>
    <w:rsid w:val="00B4620A"/>
    <w:rsid w:val="00B80A74"/>
    <w:rsid w:val="00C47DB4"/>
    <w:rsid w:val="00C65F8E"/>
    <w:rsid w:val="00D17951"/>
    <w:rsid w:val="00E01543"/>
    <w:rsid w:val="00E411A4"/>
    <w:rsid w:val="00F90F84"/>
    <w:rsid w:val="00FA2F86"/>
    <w:rsid w:val="00FE3913"/>
    <w:rsid w:val="00FF5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4DA41-E1A6-43BE-803C-4CBFD767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dc:creator>
  <cp:keywords/>
  <dc:description/>
  <cp:lastModifiedBy>Deepak .</cp:lastModifiedBy>
  <cp:revision>25</cp:revision>
  <dcterms:created xsi:type="dcterms:W3CDTF">2022-09-28T05:18:00Z</dcterms:created>
  <dcterms:modified xsi:type="dcterms:W3CDTF">2022-09-30T09:12:00Z</dcterms:modified>
</cp:coreProperties>
</file>