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63D9F" w14:textId="57FF6BA6" w:rsidR="00B020EE" w:rsidRDefault="00B020EE" w:rsidP="00B020E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020EE">
        <w:rPr>
          <w:b/>
          <w:bCs/>
          <w:color w:val="000000" w:themeColor="text1"/>
          <w:highlight w:val="yellow"/>
        </w:rPr>
        <w:t>CCC Compliance Check Framework</w:t>
      </w:r>
    </w:p>
    <w:p w14:paraId="794087C1" w14:textId="77777777" w:rsidR="00B020EE" w:rsidRDefault="00B020EE" w:rsidP="00B020EE">
      <w:pPr>
        <w:rPr>
          <w:b/>
          <w:bCs/>
        </w:rPr>
      </w:pPr>
    </w:p>
    <w:p w14:paraId="5958D02A" w14:textId="7436E6C8" w:rsidR="00B020EE" w:rsidRPr="00B020EE" w:rsidRDefault="00B020EE" w:rsidP="00B020EE">
      <w:pPr>
        <w:rPr>
          <w:b/>
          <w:bCs/>
          <w:color w:val="4C94D8" w:themeColor="text2" w:themeTint="80"/>
        </w:rPr>
      </w:pPr>
      <w:r w:rsidRPr="00B020EE">
        <w:rPr>
          <w:b/>
          <w:bCs/>
          <w:color w:val="4C94D8" w:themeColor="text2" w:themeTint="80"/>
        </w:rPr>
        <w:t>1. Requirements</w:t>
      </w:r>
    </w:p>
    <w:p w14:paraId="3F36B1BA" w14:textId="77777777" w:rsidR="00B020EE" w:rsidRPr="00B020EE" w:rsidRDefault="00B020EE" w:rsidP="00B020EE">
      <w:pPr>
        <w:numPr>
          <w:ilvl w:val="0"/>
          <w:numId w:val="1"/>
        </w:numPr>
      </w:pPr>
      <w:r w:rsidRPr="00B020EE">
        <w:rPr>
          <w:b/>
          <w:bCs/>
        </w:rPr>
        <w:t>Detect and filter harmful content</w:t>
      </w:r>
    </w:p>
    <w:p w14:paraId="304CF793" w14:textId="77777777" w:rsidR="00B020EE" w:rsidRPr="00B020EE" w:rsidRDefault="00B020EE" w:rsidP="00B020EE">
      <w:pPr>
        <w:numPr>
          <w:ilvl w:val="1"/>
          <w:numId w:val="1"/>
        </w:numPr>
      </w:pPr>
      <w:r w:rsidRPr="00B020EE">
        <w:t>Violence, hate, sexual content, self-harm</w:t>
      </w:r>
    </w:p>
    <w:p w14:paraId="13C2956D" w14:textId="77777777" w:rsidR="00B020EE" w:rsidRPr="00B020EE" w:rsidRDefault="00B020EE" w:rsidP="00B020EE">
      <w:pPr>
        <w:numPr>
          <w:ilvl w:val="0"/>
          <w:numId w:val="1"/>
        </w:numPr>
      </w:pPr>
      <w:r w:rsidRPr="00B020EE">
        <w:rPr>
          <w:b/>
          <w:bCs/>
        </w:rPr>
        <w:t>Enforce copyright protection</w:t>
      </w:r>
    </w:p>
    <w:p w14:paraId="2AEB33F7" w14:textId="77777777" w:rsidR="00B020EE" w:rsidRPr="00B020EE" w:rsidRDefault="00B020EE" w:rsidP="00B020EE">
      <w:pPr>
        <w:numPr>
          <w:ilvl w:val="1"/>
          <w:numId w:val="1"/>
        </w:numPr>
      </w:pPr>
      <w:r w:rsidRPr="00B020EE">
        <w:t>Refuse requests for verbatim song lyrics, recipes, news, etc.</w:t>
      </w:r>
    </w:p>
    <w:p w14:paraId="1C355B81" w14:textId="77777777" w:rsidR="00B020EE" w:rsidRPr="00B020EE" w:rsidRDefault="00B020EE" w:rsidP="00B020EE">
      <w:pPr>
        <w:numPr>
          <w:ilvl w:val="0"/>
          <w:numId w:val="1"/>
        </w:numPr>
      </w:pPr>
      <w:r w:rsidRPr="00B020EE">
        <w:rPr>
          <w:b/>
          <w:bCs/>
        </w:rPr>
        <w:t>Ground all QA/RAG outputs</w:t>
      </w:r>
    </w:p>
    <w:p w14:paraId="4604365C" w14:textId="77777777" w:rsidR="00B020EE" w:rsidRPr="00B020EE" w:rsidRDefault="00B020EE" w:rsidP="00B020EE">
      <w:pPr>
        <w:numPr>
          <w:ilvl w:val="1"/>
          <w:numId w:val="1"/>
        </w:numPr>
      </w:pPr>
      <w:r w:rsidRPr="00B020EE">
        <w:t>Only use facts from provided source documents</w:t>
      </w:r>
    </w:p>
    <w:p w14:paraId="2AA640BD" w14:textId="77777777" w:rsidR="00B020EE" w:rsidRPr="00B020EE" w:rsidRDefault="00B020EE" w:rsidP="00B020EE">
      <w:pPr>
        <w:numPr>
          <w:ilvl w:val="0"/>
          <w:numId w:val="1"/>
        </w:numPr>
      </w:pPr>
      <w:r w:rsidRPr="00B020EE">
        <w:rPr>
          <w:b/>
          <w:bCs/>
        </w:rPr>
        <w:t>Ground summarization outputs</w:t>
      </w:r>
    </w:p>
    <w:p w14:paraId="470E59EB" w14:textId="77777777" w:rsidR="00B020EE" w:rsidRPr="00B020EE" w:rsidRDefault="00B020EE" w:rsidP="00B020EE">
      <w:pPr>
        <w:numPr>
          <w:ilvl w:val="1"/>
          <w:numId w:val="1"/>
        </w:numPr>
      </w:pPr>
      <w:r w:rsidRPr="00B020EE">
        <w:t>No extra or inferred information; focus on main points</w:t>
      </w:r>
    </w:p>
    <w:p w14:paraId="0C9C5C40" w14:textId="77777777" w:rsidR="00B020EE" w:rsidRPr="00B020EE" w:rsidRDefault="00B020EE" w:rsidP="00B020EE">
      <w:pPr>
        <w:numPr>
          <w:ilvl w:val="0"/>
          <w:numId w:val="1"/>
        </w:numPr>
      </w:pPr>
      <w:r w:rsidRPr="00B020EE">
        <w:rPr>
          <w:b/>
          <w:bCs/>
        </w:rPr>
        <w:t>Add auditing and refusal logic</w:t>
      </w:r>
    </w:p>
    <w:p w14:paraId="658BA87D" w14:textId="77777777" w:rsidR="00B020EE" w:rsidRPr="00B020EE" w:rsidRDefault="00B020EE" w:rsidP="00B020EE">
      <w:pPr>
        <w:numPr>
          <w:ilvl w:val="1"/>
          <w:numId w:val="1"/>
        </w:numPr>
      </w:pPr>
      <w:r w:rsidRPr="00B020EE">
        <w:t>Grade every request on a 0–1 scale; refuse “high</w:t>
      </w:r>
      <w:r w:rsidRPr="00B020EE">
        <w:rPr>
          <w:rFonts w:ascii="Cambria Math" w:hAnsi="Cambria Math" w:cs="Cambria Math"/>
        </w:rPr>
        <w:t>‐</w:t>
      </w:r>
      <w:r w:rsidRPr="00B020EE">
        <w:t>risk</w:t>
      </w:r>
      <w:r w:rsidRPr="00B020EE">
        <w:rPr>
          <w:rFonts w:ascii="Aptos" w:hAnsi="Aptos" w:cs="Aptos"/>
        </w:rPr>
        <w:t>”</w:t>
      </w:r>
      <w:r w:rsidRPr="00B020EE">
        <w:t xml:space="preserve"> illicit </w:t>
      </w:r>
      <w:proofErr w:type="spellStart"/>
      <w:r w:rsidRPr="00B020EE">
        <w:t>behavior</w:t>
      </w:r>
      <w:proofErr w:type="spellEnd"/>
    </w:p>
    <w:p w14:paraId="39CBA7D1" w14:textId="77777777" w:rsidR="00B020EE" w:rsidRPr="00B020EE" w:rsidRDefault="00B020EE" w:rsidP="00B020EE">
      <w:pPr>
        <w:numPr>
          <w:ilvl w:val="0"/>
          <w:numId w:val="1"/>
        </w:numPr>
      </w:pPr>
      <w:r w:rsidRPr="00B020EE">
        <w:rPr>
          <w:b/>
          <w:bCs/>
        </w:rPr>
        <w:t>Build an API</w:t>
      </w:r>
    </w:p>
    <w:p w14:paraId="54F1BFB0" w14:textId="77777777" w:rsidR="00B020EE" w:rsidRPr="00B020EE" w:rsidRDefault="00B020EE" w:rsidP="00B020EE">
      <w:pPr>
        <w:numPr>
          <w:ilvl w:val="1"/>
          <w:numId w:val="1"/>
        </w:numPr>
      </w:pPr>
      <w:proofErr w:type="spellStart"/>
      <w:r w:rsidRPr="00B020EE">
        <w:t>FastAPI</w:t>
      </w:r>
      <w:proofErr w:type="spellEnd"/>
      <w:r w:rsidRPr="00B020EE">
        <w:t xml:space="preserve"> endpoint that runs an LLM against these rules and logs everything</w:t>
      </w:r>
    </w:p>
    <w:p w14:paraId="595396B5" w14:textId="77777777" w:rsidR="00B020EE" w:rsidRPr="00B020EE" w:rsidRDefault="00B020EE" w:rsidP="00B020EE">
      <w:pPr>
        <w:numPr>
          <w:ilvl w:val="0"/>
          <w:numId w:val="1"/>
        </w:numPr>
      </w:pPr>
      <w:r w:rsidRPr="00B020EE">
        <w:rPr>
          <w:b/>
          <w:bCs/>
        </w:rPr>
        <w:t>Test and evaluate</w:t>
      </w:r>
    </w:p>
    <w:p w14:paraId="76C97A70" w14:textId="77777777" w:rsidR="00B020EE" w:rsidRPr="00B020EE" w:rsidRDefault="00B020EE" w:rsidP="00B020EE">
      <w:pPr>
        <w:numPr>
          <w:ilvl w:val="1"/>
          <w:numId w:val="1"/>
        </w:numPr>
      </w:pPr>
      <w:r w:rsidRPr="00B020EE">
        <w:t>Generate domain-specific test cases (SDLC &amp; Networking)</w:t>
      </w:r>
    </w:p>
    <w:p w14:paraId="2A6B0EFA" w14:textId="77777777" w:rsidR="00B020EE" w:rsidRPr="00B020EE" w:rsidRDefault="00B020EE" w:rsidP="00B020EE">
      <w:pPr>
        <w:numPr>
          <w:ilvl w:val="1"/>
          <w:numId w:val="1"/>
        </w:numPr>
      </w:pPr>
      <w:r w:rsidRPr="00B020EE">
        <w:t>Capture ground truth and compute performance metrics</w:t>
      </w:r>
    </w:p>
    <w:p w14:paraId="682A6310" w14:textId="7CD1ABA6" w:rsidR="00B020EE" w:rsidRPr="00B020EE" w:rsidRDefault="00B020EE" w:rsidP="00B020EE"/>
    <w:p w14:paraId="3D273946" w14:textId="77777777" w:rsidR="00B020EE" w:rsidRPr="00B020EE" w:rsidRDefault="00B020EE" w:rsidP="00B020EE">
      <w:pPr>
        <w:rPr>
          <w:b/>
          <w:bCs/>
          <w:color w:val="4C94D8" w:themeColor="text2" w:themeTint="80"/>
        </w:rPr>
      </w:pPr>
      <w:r w:rsidRPr="00B020EE">
        <w:rPr>
          <w:b/>
          <w:bCs/>
          <w:color w:val="4C94D8" w:themeColor="text2" w:themeTint="80"/>
        </w:rPr>
        <w:t>2. Safety &amp; Grounding Clauses</w:t>
      </w:r>
    </w:p>
    <w:p w14:paraId="24CD11D1" w14:textId="77777777" w:rsidR="00B020EE" w:rsidRPr="00B020EE" w:rsidRDefault="00B020EE" w:rsidP="00B020EE">
      <w:r w:rsidRPr="00B020EE">
        <w:t xml:space="preserve">We distilled the various “safety system messages” into four sets of clauses, encoded in </w:t>
      </w:r>
      <w:r w:rsidRPr="00B020EE">
        <w:rPr>
          <w:b/>
          <w:bCs/>
        </w:rPr>
        <w:t>system.md</w:t>
      </w:r>
      <w:r w:rsidRPr="00B020EE">
        <w:t>:</w:t>
      </w:r>
    </w:p>
    <w:p w14:paraId="6A313B2A" w14:textId="77777777" w:rsidR="00B020EE" w:rsidRPr="00B020EE" w:rsidRDefault="00B020EE" w:rsidP="00B020EE">
      <w:pPr>
        <w:numPr>
          <w:ilvl w:val="0"/>
          <w:numId w:val="2"/>
        </w:numPr>
      </w:pPr>
      <w:r w:rsidRPr="00B020EE">
        <w:rPr>
          <w:b/>
          <w:bCs/>
        </w:rPr>
        <w:t>Harm Prevention</w:t>
      </w:r>
    </w:p>
    <w:p w14:paraId="7DB7BBF5" w14:textId="77777777" w:rsidR="00B020EE" w:rsidRPr="00B020EE" w:rsidRDefault="00B020EE" w:rsidP="00B020EE">
      <w:pPr>
        <w:numPr>
          <w:ilvl w:val="1"/>
          <w:numId w:val="2"/>
        </w:numPr>
      </w:pPr>
      <w:r w:rsidRPr="00B020EE">
        <w:rPr>
          <w:b/>
          <w:bCs/>
        </w:rPr>
        <w:t>H1:</w:t>
      </w:r>
      <w:r w:rsidRPr="00B020EE">
        <w:t xml:space="preserve"> No physically or emotionally harmful content</w:t>
      </w:r>
    </w:p>
    <w:p w14:paraId="0CB28FF5" w14:textId="77777777" w:rsidR="00B020EE" w:rsidRPr="00B020EE" w:rsidRDefault="00B020EE" w:rsidP="00B020EE">
      <w:pPr>
        <w:numPr>
          <w:ilvl w:val="1"/>
          <w:numId w:val="2"/>
        </w:numPr>
      </w:pPr>
      <w:r w:rsidRPr="00B020EE">
        <w:rPr>
          <w:b/>
          <w:bCs/>
        </w:rPr>
        <w:t>H2:</w:t>
      </w:r>
      <w:r w:rsidRPr="00B020EE">
        <w:t xml:space="preserve"> No hateful, racist, sexist, lewd, or violent content</w:t>
      </w:r>
    </w:p>
    <w:p w14:paraId="3949577C" w14:textId="77777777" w:rsidR="00B020EE" w:rsidRPr="00B020EE" w:rsidRDefault="00B020EE" w:rsidP="00B020EE">
      <w:pPr>
        <w:numPr>
          <w:ilvl w:val="1"/>
          <w:numId w:val="2"/>
        </w:numPr>
      </w:pPr>
      <w:r w:rsidRPr="00B020EE">
        <w:rPr>
          <w:b/>
          <w:bCs/>
        </w:rPr>
        <w:t xml:space="preserve">H3 (Illicit </w:t>
      </w:r>
      <w:proofErr w:type="spellStart"/>
      <w:r w:rsidRPr="00B020EE">
        <w:rPr>
          <w:b/>
          <w:bCs/>
        </w:rPr>
        <w:t>Behavior</w:t>
      </w:r>
      <w:proofErr w:type="spellEnd"/>
      <w:r w:rsidRPr="00B020EE">
        <w:rPr>
          <w:b/>
          <w:bCs/>
        </w:rPr>
        <w:t>):</w:t>
      </w:r>
      <w:r w:rsidRPr="00B020EE">
        <w:t xml:space="preserve"> No instructions for illegal or malicious activities</w:t>
      </w:r>
    </w:p>
    <w:p w14:paraId="4DAE13B3" w14:textId="77777777" w:rsidR="00B020EE" w:rsidRPr="00B020EE" w:rsidRDefault="00B020EE" w:rsidP="00B020EE">
      <w:pPr>
        <w:numPr>
          <w:ilvl w:val="0"/>
          <w:numId w:val="2"/>
        </w:numPr>
      </w:pPr>
      <w:r w:rsidRPr="00B020EE">
        <w:rPr>
          <w:b/>
          <w:bCs/>
        </w:rPr>
        <w:t>Protected Material</w:t>
      </w:r>
    </w:p>
    <w:p w14:paraId="2A36AA32" w14:textId="77777777" w:rsidR="00B020EE" w:rsidRPr="00B020EE" w:rsidRDefault="00B020EE" w:rsidP="00B020EE">
      <w:pPr>
        <w:numPr>
          <w:ilvl w:val="1"/>
          <w:numId w:val="2"/>
        </w:numPr>
      </w:pPr>
      <w:r w:rsidRPr="00B020EE">
        <w:rPr>
          <w:b/>
          <w:bCs/>
        </w:rPr>
        <w:t>P1:</w:t>
      </w:r>
      <w:r w:rsidRPr="00B020EE">
        <w:t xml:space="preserve"> Refuse requests for full copyrighted text; offer summary only</w:t>
      </w:r>
    </w:p>
    <w:p w14:paraId="0E2C16C9" w14:textId="77777777" w:rsidR="00B020EE" w:rsidRPr="00B020EE" w:rsidRDefault="00B020EE" w:rsidP="00B020EE">
      <w:pPr>
        <w:numPr>
          <w:ilvl w:val="0"/>
          <w:numId w:val="2"/>
        </w:numPr>
      </w:pPr>
      <w:proofErr w:type="spellStart"/>
      <w:r w:rsidRPr="00B020EE">
        <w:rPr>
          <w:b/>
          <w:bCs/>
        </w:rPr>
        <w:lastRenderedPageBreak/>
        <w:t>Groundedness</w:t>
      </w:r>
      <w:proofErr w:type="spellEnd"/>
      <w:r w:rsidRPr="00B020EE">
        <w:rPr>
          <w:b/>
          <w:bCs/>
        </w:rPr>
        <w:t xml:space="preserve"> &amp; RAG Safety</w:t>
      </w:r>
    </w:p>
    <w:p w14:paraId="4C72CF98" w14:textId="77777777" w:rsidR="00B020EE" w:rsidRPr="00B020EE" w:rsidRDefault="00B020EE" w:rsidP="00B020EE">
      <w:pPr>
        <w:numPr>
          <w:ilvl w:val="1"/>
          <w:numId w:val="2"/>
        </w:numPr>
      </w:pPr>
      <w:r w:rsidRPr="00B020EE">
        <w:rPr>
          <w:b/>
          <w:bCs/>
        </w:rPr>
        <w:t>G1–G8:</w:t>
      </w:r>
      <w:r w:rsidRPr="00B020EE">
        <w:t xml:space="preserve"> Always base answers on provided documents, cite facts, avoid assumptions</w:t>
      </w:r>
    </w:p>
    <w:p w14:paraId="6B92EB5C" w14:textId="77777777" w:rsidR="00B020EE" w:rsidRPr="00B020EE" w:rsidRDefault="00B020EE" w:rsidP="00B020EE">
      <w:pPr>
        <w:numPr>
          <w:ilvl w:val="0"/>
          <w:numId w:val="2"/>
        </w:numPr>
      </w:pPr>
      <w:r w:rsidRPr="00B020EE">
        <w:rPr>
          <w:b/>
          <w:bCs/>
        </w:rPr>
        <w:t>Summarization Grounding</w:t>
      </w:r>
    </w:p>
    <w:p w14:paraId="7E5C0CE6" w14:textId="77777777" w:rsidR="00B020EE" w:rsidRPr="00B020EE" w:rsidRDefault="00B020EE" w:rsidP="00B020EE">
      <w:pPr>
        <w:numPr>
          <w:ilvl w:val="1"/>
          <w:numId w:val="2"/>
        </w:numPr>
      </w:pPr>
      <w:r w:rsidRPr="00B020EE">
        <w:rPr>
          <w:b/>
          <w:bCs/>
        </w:rPr>
        <w:t>S1–S6:</w:t>
      </w:r>
      <w:r w:rsidRPr="00B020EE">
        <w:t xml:space="preserve"> Ensure every sentence is explicitly in the source, no speculation, focus on main points</w:t>
      </w:r>
    </w:p>
    <w:p w14:paraId="2C67C3B9" w14:textId="12B2F22C" w:rsidR="00B020EE" w:rsidRPr="00B020EE" w:rsidRDefault="00B020EE" w:rsidP="00B020EE"/>
    <w:p w14:paraId="23CC66E7" w14:textId="77777777" w:rsidR="00B020EE" w:rsidRPr="00B020EE" w:rsidRDefault="00B020EE" w:rsidP="00B020EE">
      <w:pPr>
        <w:rPr>
          <w:b/>
          <w:bCs/>
          <w:color w:val="4C94D8" w:themeColor="text2" w:themeTint="80"/>
        </w:rPr>
      </w:pPr>
      <w:r w:rsidRPr="00B020EE">
        <w:rPr>
          <w:b/>
          <w:bCs/>
          <w:color w:val="4C94D8" w:themeColor="text2" w:themeTint="80"/>
        </w:rPr>
        <w:t>3. Prompt Template Design</w:t>
      </w:r>
    </w:p>
    <w:p w14:paraId="73946576" w14:textId="77777777" w:rsidR="00B020EE" w:rsidRPr="00B020EE" w:rsidRDefault="00B020EE" w:rsidP="00B020EE">
      <w:r w:rsidRPr="00B020EE">
        <w:t xml:space="preserve">We split our prompt into </w:t>
      </w:r>
      <w:r w:rsidRPr="00B020EE">
        <w:rPr>
          <w:b/>
          <w:bCs/>
        </w:rPr>
        <w:t>two</w:t>
      </w:r>
      <w:r w:rsidRPr="00B020EE">
        <w:t xml:space="preserve"> runtime templates under templates/:</w:t>
      </w:r>
    </w:p>
    <w:p w14:paraId="1F054CE4" w14:textId="77777777" w:rsidR="00B020EE" w:rsidRPr="00B020EE" w:rsidRDefault="00B020EE" w:rsidP="00B020EE">
      <w:pPr>
        <w:numPr>
          <w:ilvl w:val="0"/>
          <w:numId w:val="3"/>
        </w:numPr>
      </w:pPr>
      <w:r w:rsidRPr="00B020EE">
        <w:rPr>
          <w:b/>
          <w:bCs/>
        </w:rPr>
        <w:t>system.md</w:t>
      </w:r>
      <w:r w:rsidRPr="00B020EE">
        <w:br/>
        <w:t xml:space="preserve">Holds </w:t>
      </w:r>
      <w:r w:rsidRPr="00B020EE">
        <w:rPr>
          <w:b/>
          <w:bCs/>
        </w:rPr>
        <w:t>only</w:t>
      </w:r>
      <w:r w:rsidRPr="00B020EE">
        <w:t xml:space="preserve"> the H1–H3, P1, G1–G8, S1–S6 clauses—verbatim and without examples.</w:t>
      </w:r>
    </w:p>
    <w:p w14:paraId="29638565" w14:textId="77777777" w:rsidR="00B020EE" w:rsidRPr="00B020EE" w:rsidRDefault="00B020EE" w:rsidP="00B020EE">
      <w:pPr>
        <w:numPr>
          <w:ilvl w:val="0"/>
          <w:numId w:val="3"/>
        </w:numPr>
      </w:pPr>
      <w:r w:rsidRPr="00B020EE">
        <w:rPr>
          <w:b/>
          <w:bCs/>
        </w:rPr>
        <w:t>compliance_eval.md</w:t>
      </w:r>
      <w:r w:rsidRPr="00B020EE">
        <w:br/>
        <w:t>A TIDD-style Chain-of-Thought evaluation template that:</w:t>
      </w:r>
    </w:p>
    <w:p w14:paraId="6A0140DE" w14:textId="77777777" w:rsidR="00B020EE" w:rsidRPr="00B020EE" w:rsidRDefault="00B020EE" w:rsidP="00B020EE">
      <w:pPr>
        <w:numPr>
          <w:ilvl w:val="1"/>
          <w:numId w:val="3"/>
        </w:numPr>
      </w:pPr>
      <w:r w:rsidRPr="00B020EE">
        <w:t xml:space="preserve">Lists the five compliance categories (adding “Illicit </w:t>
      </w:r>
      <w:proofErr w:type="spellStart"/>
      <w:r w:rsidRPr="00B020EE">
        <w:t>Behavior</w:t>
      </w:r>
      <w:proofErr w:type="spellEnd"/>
      <w:r w:rsidRPr="00B020EE">
        <w:t>”).</w:t>
      </w:r>
    </w:p>
    <w:p w14:paraId="4D2261EF" w14:textId="77777777" w:rsidR="00B020EE" w:rsidRPr="00B020EE" w:rsidRDefault="00B020EE" w:rsidP="00B020EE">
      <w:pPr>
        <w:numPr>
          <w:ilvl w:val="1"/>
          <w:numId w:val="3"/>
        </w:numPr>
      </w:pPr>
      <w:r w:rsidRPr="00B020EE">
        <w:t>Defines severity levels and scoring weights.</w:t>
      </w:r>
    </w:p>
    <w:p w14:paraId="3B13ED22" w14:textId="77777777" w:rsidR="00B020EE" w:rsidRPr="00B020EE" w:rsidRDefault="00B020EE" w:rsidP="00B020EE">
      <w:pPr>
        <w:numPr>
          <w:ilvl w:val="1"/>
          <w:numId w:val="3"/>
        </w:numPr>
      </w:pPr>
      <w:r w:rsidRPr="00B020EE">
        <w:t xml:space="preserve">Includes a </w:t>
      </w:r>
      <w:r w:rsidRPr="00B020EE">
        <w:rPr>
          <w:b/>
          <w:bCs/>
        </w:rPr>
        <w:t>Refusal Rule</w:t>
      </w:r>
      <w:r w:rsidRPr="00B020EE">
        <w:t xml:space="preserve">: if Illicit </w:t>
      </w:r>
      <w:proofErr w:type="spellStart"/>
      <w:r w:rsidRPr="00B020EE">
        <w:t>Behavior</w:t>
      </w:r>
      <w:proofErr w:type="spellEnd"/>
      <w:r w:rsidRPr="00B020EE">
        <w:t xml:space="preserve"> = High → refuse and Grade=0.00/1.</w:t>
      </w:r>
    </w:p>
    <w:p w14:paraId="067D0CFE" w14:textId="77777777" w:rsidR="00B020EE" w:rsidRPr="00B020EE" w:rsidRDefault="00B020EE" w:rsidP="00B020EE">
      <w:pPr>
        <w:numPr>
          <w:ilvl w:val="1"/>
          <w:numId w:val="3"/>
        </w:numPr>
      </w:pPr>
      <w:r w:rsidRPr="00B020EE">
        <w:t xml:space="preserve">Outlines the exact </w:t>
      </w:r>
      <w:r w:rsidRPr="00B020EE">
        <w:rPr>
          <w:b/>
          <w:bCs/>
        </w:rPr>
        <w:t>Output</w:t>
      </w:r>
      <w:r w:rsidRPr="00B020EE">
        <w:t xml:space="preserve"> format with six sections:</w:t>
      </w:r>
    </w:p>
    <w:p w14:paraId="0668255F" w14:textId="77777777" w:rsidR="00B020EE" w:rsidRPr="00B020EE" w:rsidRDefault="00B020EE" w:rsidP="00B020EE">
      <w:pPr>
        <w:numPr>
          <w:ilvl w:val="2"/>
          <w:numId w:val="3"/>
        </w:numPr>
      </w:pPr>
      <w:r w:rsidRPr="00B020EE">
        <w:t>Summarization</w:t>
      </w:r>
    </w:p>
    <w:p w14:paraId="646E70B8" w14:textId="77777777" w:rsidR="00B020EE" w:rsidRPr="00B020EE" w:rsidRDefault="00B020EE" w:rsidP="00B020EE">
      <w:pPr>
        <w:numPr>
          <w:ilvl w:val="2"/>
          <w:numId w:val="3"/>
        </w:numPr>
      </w:pPr>
      <w:r w:rsidRPr="00B020EE">
        <w:t>Recommendations</w:t>
      </w:r>
    </w:p>
    <w:p w14:paraId="7BE7406C" w14:textId="77777777" w:rsidR="00B020EE" w:rsidRPr="00B020EE" w:rsidRDefault="00B020EE" w:rsidP="00B020EE">
      <w:pPr>
        <w:numPr>
          <w:ilvl w:val="2"/>
          <w:numId w:val="3"/>
        </w:numPr>
      </w:pPr>
      <w:r w:rsidRPr="00B020EE">
        <w:t>Insights</w:t>
      </w:r>
    </w:p>
    <w:p w14:paraId="719F598E" w14:textId="77777777" w:rsidR="00B020EE" w:rsidRPr="00B020EE" w:rsidRDefault="00B020EE" w:rsidP="00B020EE">
      <w:pPr>
        <w:numPr>
          <w:ilvl w:val="2"/>
          <w:numId w:val="3"/>
        </w:numPr>
      </w:pPr>
      <w:r w:rsidRPr="00B020EE">
        <w:t>Grade (0–1)</w:t>
      </w:r>
    </w:p>
    <w:p w14:paraId="093B9333" w14:textId="77777777" w:rsidR="00B020EE" w:rsidRPr="00B020EE" w:rsidRDefault="00B020EE" w:rsidP="00B020EE">
      <w:pPr>
        <w:numPr>
          <w:ilvl w:val="2"/>
          <w:numId w:val="3"/>
        </w:numPr>
      </w:pPr>
      <w:r w:rsidRPr="00B020EE">
        <w:t>Critical Compliance Concern</w:t>
      </w:r>
    </w:p>
    <w:p w14:paraId="4D8AD3AF" w14:textId="77777777" w:rsidR="00B020EE" w:rsidRPr="00B020EE" w:rsidRDefault="00B020EE" w:rsidP="00B020EE">
      <w:pPr>
        <w:numPr>
          <w:ilvl w:val="2"/>
          <w:numId w:val="3"/>
        </w:numPr>
      </w:pPr>
      <w:r w:rsidRPr="00B020EE">
        <w:t>Required Mitigation</w:t>
      </w:r>
    </w:p>
    <w:p w14:paraId="61E7B757" w14:textId="77777777" w:rsidR="00B020EE" w:rsidRPr="00B020EE" w:rsidRDefault="00B020EE" w:rsidP="00B020EE">
      <w:r w:rsidRPr="00B020EE">
        <w:t>This separation ensures the LLM sees only the guardrails as a system message, then the evaluation instructions + user input as the user message.</w:t>
      </w:r>
    </w:p>
    <w:p w14:paraId="11716B7C" w14:textId="760146FE" w:rsidR="00B020EE" w:rsidRPr="00B020EE" w:rsidRDefault="00B020EE" w:rsidP="00B020EE"/>
    <w:p w14:paraId="47353695" w14:textId="77777777" w:rsidR="00B020EE" w:rsidRPr="00B020EE" w:rsidRDefault="00B020EE" w:rsidP="00B020EE">
      <w:pPr>
        <w:rPr>
          <w:b/>
          <w:bCs/>
          <w:color w:val="4C94D8" w:themeColor="text2" w:themeTint="80"/>
        </w:rPr>
      </w:pPr>
      <w:r w:rsidRPr="00B020EE">
        <w:rPr>
          <w:b/>
          <w:bCs/>
          <w:color w:val="4C94D8" w:themeColor="text2" w:themeTint="80"/>
        </w:rPr>
        <w:t>4. API Implementation</w:t>
      </w:r>
    </w:p>
    <w:p w14:paraId="5F7BD75B" w14:textId="77777777" w:rsidR="00B020EE" w:rsidRPr="00B020EE" w:rsidRDefault="00B020EE" w:rsidP="00B020EE">
      <w:pPr>
        <w:numPr>
          <w:ilvl w:val="0"/>
          <w:numId w:val="4"/>
        </w:numPr>
      </w:pPr>
      <w:r w:rsidRPr="00B020EE">
        <w:rPr>
          <w:b/>
          <w:bCs/>
        </w:rPr>
        <w:t>Configuration &amp; Secrets</w:t>
      </w:r>
    </w:p>
    <w:p w14:paraId="2D01A71C" w14:textId="77777777" w:rsidR="00B020EE" w:rsidRPr="00B020EE" w:rsidRDefault="00B020EE" w:rsidP="00B020EE">
      <w:pPr>
        <w:numPr>
          <w:ilvl w:val="1"/>
          <w:numId w:val="4"/>
        </w:numPr>
      </w:pPr>
      <w:proofErr w:type="gramStart"/>
      <w:r w:rsidRPr="00B020EE">
        <w:lastRenderedPageBreak/>
        <w:t>Load .env</w:t>
      </w:r>
      <w:proofErr w:type="gramEnd"/>
      <w:r w:rsidRPr="00B020EE">
        <w:t xml:space="preserve"> safely, mask keys in logs, validate Azure endpoint, key, deployment.</w:t>
      </w:r>
    </w:p>
    <w:p w14:paraId="3374A9F9" w14:textId="77777777" w:rsidR="00B020EE" w:rsidRPr="00B020EE" w:rsidRDefault="00B020EE" w:rsidP="00B020EE">
      <w:pPr>
        <w:numPr>
          <w:ilvl w:val="0"/>
          <w:numId w:val="4"/>
        </w:numPr>
      </w:pPr>
      <w:r w:rsidRPr="00B020EE">
        <w:rPr>
          <w:b/>
          <w:bCs/>
        </w:rPr>
        <w:t>Prompt Loading</w:t>
      </w:r>
    </w:p>
    <w:p w14:paraId="1DA99644" w14:textId="77777777" w:rsidR="00B020EE" w:rsidRPr="00B020EE" w:rsidRDefault="00B020EE" w:rsidP="00B020EE">
      <w:pPr>
        <w:numPr>
          <w:ilvl w:val="1"/>
          <w:numId w:val="4"/>
        </w:numPr>
      </w:pPr>
      <w:r w:rsidRPr="00B020EE">
        <w:t>At startup read system.md and compliance_eval.md into two strings.</w:t>
      </w:r>
    </w:p>
    <w:p w14:paraId="0DF67C42" w14:textId="77777777" w:rsidR="00B020EE" w:rsidRPr="00B020EE" w:rsidRDefault="00B020EE" w:rsidP="00B020EE">
      <w:pPr>
        <w:numPr>
          <w:ilvl w:val="0"/>
          <w:numId w:val="4"/>
        </w:numPr>
      </w:pPr>
      <w:r w:rsidRPr="00B020EE">
        <w:rPr>
          <w:b/>
          <w:bCs/>
        </w:rPr>
        <w:t>/</w:t>
      </w:r>
      <w:proofErr w:type="gramStart"/>
      <w:r w:rsidRPr="00B020EE">
        <w:rPr>
          <w:b/>
          <w:bCs/>
        </w:rPr>
        <w:t>evaluate</w:t>
      </w:r>
      <w:proofErr w:type="gramEnd"/>
      <w:r w:rsidRPr="00B020EE">
        <w:rPr>
          <w:b/>
          <w:bCs/>
        </w:rPr>
        <w:t xml:space="preserve"> Endpoint</w:t>
      </w:r>
    </w:p>
    <w:p w14:paraId="4409A361" w14:textId="77777777" w:rsidR="00B020EE" w:rsidRPr="00B020EE" w:rsidRDefault="00B020EE" w:rsidP="00B020EE">
      <w:pPr>
        <w:numPr>
          <w:ilvl w:val="1"/>
          <w:numId w:val="4"/>
        </w:numPr>
      </w:pPr>
      <w:r w:rsidRPr="00B020EE">
        <w:t>Builds exactly two messages:</w:t>
      </w:r>
    </w:p>
    <w:p w14:paraId="40CD8AF1" w14:textId="77777777" w:rsidR="00B020EE" w:rsidRPr="00B020EE" w:rsidRDefault="00B020EE" w:rsidP="00B020EE">
      <w:pPr>
        <w:numPr>
          <w:ilvl w:val="2"/>
          <w:numId w:val="4"/>
        </w:numPr>
      </w:pPr>
      <w:r w:rsidRPr="00B020EE">
        <w:rPr>
          <w:b/>
          <w:bCs/>
        </w:rPr>
        <w:t>system</w:t>
      </w:r>
      <w:r w:rsidRPr="00B020EE">
        <w:t xml:space="preserve"> → </w:t>
      </w:r>
      <w:proofErr w:type="spellStart"/>
      <w:r w:rsidRPr="00B020EE">
        <w:t>system_template</w:t>
      </w:r>
      <w:proofErr w:type="spellEnd"/>
    </w:p>
    <w:p w14:paraId="28581D10" w14:textId="77777777" w:rsidR="00B020EE" w:rsidRPr="00B020EE" w:rsidRDefault="00B020EE" w:rsidP="00B020EE">
      <w:pPr>
        <w:numPr>
          <w:ilvl w:val="2"/>
          <w:numId w:val="4"/>
        </w:numPr>
      </w:pPr>
      <w:r w:rsidRPr="00B020EE">
        <w:rPr>
          <w:b/>
          <w:bCs/>
        </w:rPr>
        <w:t>user</w:t>
      </w:r>
      <w:r w:rsidRPr="00B020EE">
        <w:t xml:space="preserve"> → filled-in </w:t>
      </w:r>
      <w:proofErr w:type="spellStart"/>
      <w:r w:rsidRPr="00B020EE">
        <w:t>compliance_template</w:t>
      </w:r>
      <w:proofErr w:type="spellEnd"/>
      <w:r w:rsidRPr="00B020EE">
        <w:t xml:space="preserve"> (with [User input will be inserted here])</w:t>
      </w:r>
    </w:p>
    <w:p w14:paraId="575FBCA9" w14:textId="77777777" w:rsidR="00B020EE" w:rsidRPr="00B020EE" w:rsidRDefault="00B020EE" w:rsidP="00B020EE">
      <w:pPr>
        <w:numPr>
          <w:ilvl w:val="1"/>
          <w:numId w:val="4"/>
        </w:numPr>
      </w:pPr>
      <w:r w:rsidRPr="00B020EE">
        <w:t xml:space="preserve">Calls Azure OpenAI with fixed </w:t>
      </w:r>
      <w:proofErr w:type="spellStart"/>
      <w:r w:rsidRPr="00B020EE">
        <w:t>max_tokens</w:t>
      </w:r>
      <w:proofErr w:type="spellEnd"/>
      <w:r w:rsidRPr="00B020EE">
        <w:t xml:space="preserve">, temperature, </w:t>
      </w:r>
      <w:proofErr w:type="spellStart"/>
      <w:r w:rsidRPr="00B020EE">
        <w:t>top_p</w:t>
      </w:r>
      <w:proofErr w:type="spellEnd"/>
      <w:r w:rsidRPr="00B020EE">
        <w:t>.</w:t>
      </w:r>
    </w:p>
    <w:p w14:paraId="0ED59509" w14:textId="77777777" w:rsidR="00B020EE" w:rsidRPr="00B020EE" w:rsidRDefault="00B020EE" w:rsidP="00B020EE">
      <w:pPr>
        <w:numPr>
          <w:ilvl w:val="1"/>
          <w:numId w:val="4"/>
        </w:numPr>
      </w:pPr>
      <w:r w:rsidRPr="00B020EE">
        <w:t xml:space="preserve">Parses the four required sections (plus two extra) via regex and returns a </w:t>
      </w:r>
      <w:proofErr w:type="spellStart"/>
      <w:r w:rsidRPr="00B020EE">
        <w:t>Pydantic</w:t>
      </w:r>
      <w:proofErr w:type="spellEnd"/>
      <w:r w:rsidRPr="00B020EE">
        <w:t xml:space="preserve"> model.</w:t>
      </w:r>
    </w:p>
    <w:p w14:paraId="32C3347D" w14:textId="77777777" w:rsidR="00B020EE" w:rsidRPr="00B020EE" w:rsidRDefault="00B020EE" w:rsidP="00B020EE">
      <w:r w:rsidRPr="00B020EE">
        <w:pict w14:anchorId="287F56FB">
          <v:rect id="_x0000_i1070" style="width:0;height:1.5pt" o:hralign="center" o:hrstd="t" o:hr="t" fillcolor="#a0a0a0" stroked="f"/>
        </w:pict>
      </w:r>
    </w:p>
    <w:p w14:paraId="05C17E6C" w14:textId="77777777" w:rsidR="00B020EE" w:rsidRPr="00B020EE" w:rsidRDefault="00B020EE" w:rsidP="00B020EE">
      <w:pPr>
        <w:rPr>
          <w:b/>
          <w:bCs/>
          <w:color w:val="4C94D8" w:themeColor="text2" w:themeTint="80"/>
        </w:rPr>
      </w:pPr>
      <w:r w:rsidRPr="00B020EE">
        <w:rPr>
          <w:b/>
          <w:bCs/>
          <w:color w:val="4C94D8" w:themeColor="text2" w:themeTint="80"/>
        </w:rPr>
        <w:t>5. Logging &amp; Debugging</w:t>
      </w:r>
    </w:p>
    <w:p w14:paraId="6B1BB4FF" w14:textId="77777777" w:rsidR="00B020EE" w:rsidRPr="00B020EE" w:rsidRDefault="00B020EE" w:rsidP="00B020EE">
      <w:r w:rsidRPr="00B020EE">
        <w:t>Every request writes a JSON log to logs/&lt;TIMESTAMP&gt;.</w:t>
      </w:r>
      <w:proofErr w:type="spellStart"/>
      <w:r w:rsidRPr="00B020EE">
        <w:t>json</w:t>
      </w:r>
      <w:proofErr w:type="spellEnd"/>
      <w:r w:rsidRPr="00B020EE">
        <w:t xml:space="preserve"> containing:</w:t>
      </w:r>
    </w:p>
    <w:p w14:paraId="20FB8A95" w14:textId="77777777" w:rsidR="00B020EE" w:rsidRPr="00B020EE" w:rsidRDefault="00B020EE" w:rsidP="00B020EE">
      <w:proofErr w:type="spellStart"/>
      <w:r w:rsidRPr="00B020EE">
        <w:t>jsonc</w:t>
      </w:r>
      <w:proofErr w:type="spellEnd"/>
    </w:p>
    <w:p w14:paraId="6D0037FD" w14:textId="77777777" w:rsidR="00B020EE" w:rsidRPr="00B020EE" w:rsidRDefault="00B020EE" w:rsidP="00B020EE">
      <w:proofErr w:type="spellStart"/>
      <w:r w:rsidRPr="00B020EE">
        <w:t>CopyEdit</w:t>
      </w:r>
      <w:proofErr w:type="spellEnd"/>
    </w:p>
    <w:p w14:paraId="3C70D827" w14:textId="77777777" w:rsidR="00B020EE" w:rsidRPr="00B020EE" w:rsidRDefault="00B020EE" w:rsidP="00B020EE">
      <w:r w:rsidRPr="00B020EE">
        <w:t>{</w:t>
      </w:r>
    </w:p>
    <w:p w14:paraId="502111BB" w14:textId="77777777" w:rsidR="00B020EE" w:rsidRPr="00B020EE" w:rsidRDefault="00B020EE" w:rsidP="00B020EE">
      <w:r w:rsidRPr="00B020EE">
        <w:t xml:space="preserve">  "timestamp": "...",</w:t>
      </w:r>
    </w:p>
    <w:p w14:paraId="1FB20A4D" w14:textId="77777777" w:rsidR="00B020EE" w:rsidRPr="00B020EE" w:rsidRDefault="00B020EE" w:rsidP="00B020EE">
      <w:r w:rsidRPr="00B020EE">
        <w:t xml:space="preserve">  "</w:t>
      </w:r>
      <w:proofErr w:type="spellStart"/>
      <w:proofErr w:type="gramStart"/>
      <w:r w:rsidRPr="00B020EE">
        <w:t>user</w:t>
      </w:r>
      <w:proofErr w:type="gramEnd"/>
      <w:r w:rsidRPr="00B020EE">
        <w:t>_input</w:t>
      </w:r>
      <w:proofErr w:type="spellEnd"/>
      <w:r w:rsidRPr="00B020EE">
        <w:t>": "...",</w:t>
      </w:r>
    </w:p>
    <w:p w14:paraId="0C41FDDF" w14:textId="77777777" w:rsidR="00B020EE" w:rsidRPr="00B020EE" w:rsidRDefault="00B020EE" w:rsidP="00B020EE">
      <w:r w:rsidRPr="00B020EE">
        <w:t xml:space="preserve">  "</w:t>
      </w:r>
      <w:proofErr w:type="spellStart"/>
      <w:proofErr w:type="gramStart"/>
      <w:r w:rsidRPr="00B020EE">
        <w:t>system</w:t>
      </w:r>
      <w:proofErr w:type="gramEnd"/>
      <w:r w:rsidRPr="00B020EE">
        <w:t>_prompt</w:t>
      </w:r>
      <w:proofErr w:type="spellEnd"/>
      <w:r w:rsidRPr="00B020EE">
        <w:t>": "...",</w:t>
      </w:r>
    </w:p>
    <w:p w14:paraId="5AB51BF1" w14:textId="77777777" w:rsidR="00B020EE" w:rsidRPr="00B020EE" w:rsidRDefault="00B020EE" w:rsidP="00B020EE">
      <w:r w:rsidRPr="00B020EE">
        <w:t xml:space="preserve">  "</w:t>
      </w:r>
      <w:proofErr w:type="spellStart"/>
      <w:proofErr w:type="gramStart"/>
      <w:r w:rsidRPr="00B020EE">
        <w:t>user</w:t>
      </w:r>
      <w:proofErr w:type="gramEnd"/>
      <w:r w:rsidRPr="00B020EE">
        <w:t>_prompt</w:t>
      </w:r>
      <w:proofErr w:type="spellEnd"/>
      <w:r w:rsidRPr="00B020EE">
        <w:t>": "...",</w:t>
      </w:r>
    </w:p>
    <w:p w14:paraId="70FDD4C6" w14:textId="77777777" w:rsidR="00B020EE" w:rsidRPr="00B020EE" w:rsidRDefault="00B020EE" w:rsidP="00B020EE">
      <w:r w:rsidRPr="00B020EE">
        <w:t xml:space="preserve">  "</w:t>
      </w:r>
      <w:proofErr w:type="spellStart"/>
      <w:proofErr w:type="gramStart"/>
      <w:r w:rsidRPr="00B020EE">
        <w:t>raw</w:t>
      </w:r>
      <w:proofErr w:type="gramEnd"/>
      <w:r w:rsidRPr="00B020EE">
        <w:t>_prompt</w:t>
      </w:r>
      <w:proofErr w:type="spellEnd"/>
      <w:r w:rsidRPr="00B020EE">
        <w:t>": [ {role: "system</w:t>
      </w:r>
      <w:proofErr w:type="gramStart"/>
      <w:r w:rsidRPr="00B020EE">
        <w:t>",...</w:t>
      </w:r>
      <w:proofErr w:type="gramEnd"/>
      <w:r w:rsidRPr="00B020EE">
        <w:t>}, {role: "user</w:t>
      </w:r>
      <w:proofErr w:type="gramStart"/>
      <w:r w:rsidRPr="00B020EE">
        <w:t>",...} ]</w:t>
      </w:r>
      <w:proofErr w:type="gramEnd"/>
      <w:r w:rsidRPr="00B020EE">
        <w:t>,</w:t>
      </w:r>
    </w:p>
    <w:p w14:paraId="54D8A32B" w14:textId="77777777" w:rsidR="00B020EE" w:rsidRPr="00B020EE" w:rsidRDefault="00B020EE" w:rsidP="00B020EE">
      <w:r w:rsidRPr="00B020EE">
        <w:t xml:space="preserve">  "</w:t>
      </w:r>
      <w:proofErr w:type="spellStart"/>
      <w:proofErr w:type="gramStart"/>
      <w:r w:rsidRPr="00B020EE">
        <w:t>api</w:t>
      </w:r>
      <w:proofErr w:type="gramEnd"/>
      <w:r w:rsidRPr="00B020EE">
        <w:t>_params</w:t>
      </w:r>
      <w:proofErr w:type="spellEnd"/>
      <w:r w:rsidRPr="00B020EE">
        <w:t xml:space="preserve">": </w:t>
      </w:r>
      <w:proofErr w:type="gramStart"/>
      <w:r w:rsidRPr="00B020EE">
        <w:t>{ model</w:t>
      </w:r>
      <w:proofErr w:type="gramEnd"/>
      <w:r w:rsidRPr="00B020EE">
        <w:t xml:space="preserve">, </w:t>
      </w:r>
      <w:proofErr w:type="spellStart"/>
      <w:r w:rsidRPr="00B020EE">
        <w:t>max_tokens</w:t>
      </w:r>
      <w:proofErr w:type="spellEnd"/>
      <w:r w:rsidRPr="00B020EE">
        <w:t xml:space="preserve">, temperature, </w:t>
      </w:r>
      <w:proofErr w:type="spellStart"/>
      <w:r w:rsidRPr="00B020EE">
        <w:t>top_</w:t>
      </w:r>
      <w:proofErr w:type="gramStart"/>
      <w:r w:rsidRPr="00B020EE">
        <w:t>p</w:t>
      </w:r>
      <w:proofErr w:type="spellEnd"/>
      <w:r w:rsidRPr="00B020EE">
        <w:t xml:space="preserve"> }</w:t>
      </w:r>
      <w:proofErr w:type="gramEnd"/>
      <w:r w:rsidRPr="00B020EE">
        <w:t>,</w:t>
      </w:r>
    </w:p>
    <w:p w14:paraId="15F8908D" w14:textId="77777777" w:rsidR="00B020EE" w:rsidRPr="00B020EE" w:rsidRDefault="00B020EE" w:rsidP="00B020EE">
      <w:r w:rsidRPr="00B020EE">
        <w:t xml:space="preserve">  "</w:t>
      </w:r>
      <w:proofErr w:type="spellStart"/>
      <w:proofErr w:type="gramStart"/>
      <w:r w:rsidRPr="00B020EE">
        <w:t>raw</w:t>
      </w:r>
      <w:proofErr w:type="gramEnd"/>
      <w:r w:rsidRPr="00B020EE">
        <w:t>_output</w:t>
      </w:r>
      <w:proofErr w:type="spellEnd"/>
      <w:r w:rsidRPr="00B020EE">
        <w:t>": "...",</w:t>
      </w:r>
    </w:p>
    <w:p w14:paraId="7BCE2239" w14:textId="77777777" w:rsidR="00B020EE" w:rsidRPr="00B020EE" w:rsidRDefault="00B020EE" w:rsidP="00B020EE">
      <w:r w:rsidRPr="00B020EE">
        <w:t xml:space="preserve">  "</w:t>
      </w:r>
      <w:proofErr w:type="spellStart"/>
      <w:proofErr w:type="gramStart"/>
      <w:r w:rsidRPr="00B020EE">
        <w:t>parsed</w:t>
      </w:r>
      <w:proofErr w:type="gramEnd"/>
      <w:r w:rsidRPr="00B020EE">
        <w:t>_output</w:t>
      </w:r>
      <w:proofErr w:type="spellEnd"/>
      <w:r w:rsidRPr="00B020EE">
        <w:t xml:space="preserve">": </w:t>
      </w:r>
      <w:proofErr w:type="gramStart"/>
      <w:r w:rsidRPr="00B020EE">
        <w:t>{ summarization</w:t>
      </w:r>
      <w:proofErr w:type="gramEnd"/>
      <w:r w:rsidRPr="00B020EE">
        <w:t xml:space="preserve">, recommendations, insights, grade, </w:t>
      </w:r>
      <w:proofErr w:type="spellStart"/>
      <w:r w:rsidRPr="00B020EE">
        <w:t>critical_compliance_concern</w:t>
      </w:r>
      <w:proofErr w:type="spellEnd"/>
      <w:r w:rsidRPr="00B020EE">
        <w:t xml:space="preserve">, </w:t>
      </w:r>
      <w:proofErr w:type="spellStart"/>
      <w:r w:rsidRPr="00B020EE">
        <w:t>required_</w:t>
      </w:r>
      <w:proofErr w:type="gramStart"/>
      <w:r w:rsidRPr="00B020EE">
        <w:t>mitigation</w:t>
      </w:r>
      <w:proofErr w:type="spellEnd"/>
      <w:r w:rsidRPr="00B020EE">
        <w:t xml:space="preserve"> }</w:t>
      </w:r>
      <w:proofErr w:type="gramEnd"/>
    </w:p>
    <w:p w14:paraId="2E03DCF8" w14:textId="77777777" w:rsidR="00B020EE" w:rsidRPr="00B020EE" w:rsidRDefault="00B020EE" w:rsidP="00B020EE">
      <w:r w:rsidRPr="00B020EE">
        <w:t>}</w:t>
      </w:r>
    </w:p>
    <w:p w14:paraId="6540DE19" w14:textId="77777777" w:rsidR="00B020EE" w:rsidRPr="00B020EE" w:rsidRDefault="00B020EE" w:rsidP="00B020EE">
      <w:r w:rsidRPr="00B020EE">
        <w:t>This lets you trace exactly what the LLM saw and produced.</w:t>
      </w:r>
    </w:p>
    <w:p w14:paraId="04955448" w14:textId="77777777" w:rsidR="00B020EE" w:rsidRPr="00B020EE" w:rsidRDefault="00B020EE" w:rsidP="00B020EE">
      <w:r w:rsidRPr="00B020EE">
        <w:lastRenderedPageBreak/>
        <w:pict w14:anchorId="383895C7">
          <v:rect id="_x0000_i1071" style="width:0;height:1.5pt" o:hralign="center" o:hrstd="t" o:hr="t" fillcolor="#a0a0a0" stroked="f"/>
        </w:pict>
      </w:r>
    </w:p>
    <w:p w14:paraId="6FCEF08C" w14:textId="77777777" w:rsidR="00B020EE" w:rsidRPr="00B020EE" w:rsidRDefault="00B020EE" w:rsidP="00B020EE">
      <w:pPr>
        <w:rPr>
          <w:b/>
          <w:bCs/>
          <w:color w:val="4C94D8" w:themeColor="text2" w:themeTint="80"/>
        </w:rPr>
      </w:pPr>
      <w:r w:rsidRPr="00B020EE">
        <w:rPr>
          <w:b/>
          <w:bCs/>
          <w:color w:val="4C94D8" w:themeColor="text2" w:themeTint="80"/>
        </w:rPr>
        <w:t>6. Test-Case Generation</w:t>
      </w:r>
    </w:p>
    <w:p w14:paraId="70EF1302" w14:textId="77777777" w:rsidR="00B020EE" w:rsidRPr="00B020EE" w:rsidRDefault="00B020EE" w:rsidP="00B020EE">
      <w:r w:rsidRPr="00B020EE">
        <w:t xml:space="preserve">We crafted </w:t>
      </w:r>
      <w:r w:rsidRPr="00B020EE">
        <w:rPr>
          <w:b/>
          <w:bCs/>
        </w:rPr>
        <w:t>domain-specific</w:t>
      </w:r>
      <w:r w:rsidRPr="00B020EE">
        <w:t xml:space="preserve"> SDLC &amp; Networking prompts that:</w:t>
      </w:r>
    </w:p>
    <w:p w14:paraId="1EB92026" w14:textId="77777777" w:rsidR="00B020EE" w:rsidRPr="00B020EE" w:rsidRDefault="00B020EE" w:rsidP="00B020EE">
      <w:pPr>
        <w:numPr>
          <w:ilvl w:val="0"/>
          <w:numId w:val="5"/>
        </w:numPr>
      </w:pPr>
      <w:r w:rsidRPr="00B020EE">
        <w:t>Cover all five categories</w:t>
      </w:r>
    </w:p>
    <w:p w14:paraId="3F13255A" w14:textId="77777777" w:rsidR="00B020EE" w:rsidRPr="00B020EE" w:rsidRDefault="00B020EE" w:rsidP="00B020EE">
      <w:pPr>
        <w:numPr>
          <w:ilvl w:val="0"/>
          <w:numId w:val="5"/>
        </w:numPr>
      </w:pPr>
      <w:r w:rsidRPr="00B020EE">
        <w:t>Include both “simple” and “complex” examples</w:t>
      </w:r>
    </w:p>
    <w:p w14:paraId="5C8CB57A" w14:textId="77777777" w:rsidR="00B020EE" w:rsidRPr="00B020EE" w:rsidRDefault="00B020EE" w:rsidP="00B020EE">
      <w:pPr>
        <w:numPr>
          <w:ilvl w:val="0"/>
          <w:numId w:val="5"/>
        </w:numPr>
      </w:pPr>
      <w:r w:rsidRPr="00B020EE">
        <w:t>Span five grade levels (1.00, 0.75, 0.50, 0.25, 0.00)</w:t>
      </w:r>
    </w:p>
    <w:p w14:paraId="1D1AE39D" w14:textId="77777777" w:rsidR="00B020EE" w:rsidRPr="00B020EE" w:rsidRDefault="00B020EE" w:rsidP="00B020EE">
      <w:pPr>
        <w:numPr>
          <w:ilvl w:val="0"/>
          <w:numId w:val="5"/>
        </w:numPr>
      </w:pPr>
      <w:r w:rsidRPr="00B020EE">
        <w:t>Packaged into an Excel sheet with columns:</w:t>
      </w:r>
    </w:p>
    <w:p w14:paraId="2B9AACCB" w14:textId="77777777" w:rsidR="00B020EE" w:rsidRPr="00B020EE" w:rsidRDefault="00B020EE" w:rsidP="00B020EE">
      <w:pPr>
        <w:numPr>
          <w:ilvl w:val="1"/>
          <w:numId w:val="5"/>
        </w:numPr>
      </w:pPr>
      <w:r w:rsidRPr="00B020EE">
        <w:t>Category</w:t>
      </w:r>
    </w:p>
    <w:p w14:paraId="67E3A868" w14:textId="77777777" w:rsidR="00B020EE" w:rsidRPr="00B020EE" w:rsidRDefault="00B020EE" w:rsidP="00B020EE">
      <w:pPr>
        <w:numPr>
          <w:ilvl w:val="1"/>
          <w:numId w:val="5"/>
        </w:numPr>
      </w:pPr>
      <w:r w:rsidRPr="00B020EE">
        <w:t>Complexity</w:t>
      </w:r>
    </w:p>
    <w:p w14:paraId="23C0949F" w14:textId="77777777" w:rsidR="00B020EE" w:rsidRPr="00B020EE" w:rsidRDefault="00B020EE" w:rsidP="00B020EE">
      <w:pPr>
        <w:numPr>
          <w:ilvl w:val="1"/>
          <w:numId w:val="5"/>
        </w:numPr>
      </w:pPr>
      <w:r w:rsidRPr="00B020EE">
        <w:t>User Prompt</w:t>
      </w:r>
    </w:p>
    <w:p w14:paraId="2E124E63" w14:textId="77777777" w:rsidR="00B020EE" w:rsidRPr="00B020EE" w:rsidRDefault="00B020EE" w:rsidP="00B020EE">
      <w:pPr>
        <w:numPr>
          <w:ilvl w:val="1"/>
          <w:numId w:val="5"/>
        </w:numPr>
      </w:pPr>
      <w:r w:rsidRPr="00B020EE">
        <w:t>API Input (JSON blob)</w:t>
      </w:r>
    </w:p>
    <w:p w14:paraId="0F55EF67" w14:textId="77777777" w:rsidR="00B020EE" w:rsidRPr="00B020EE" w:rsidRDefault="00B020EE" w:rsidP="00B020EE">
      <w:pPr>
        <w:numPr>
          <w:ilvl w:val="1"/>
          <w:numId w:val="5"/>
        </w:numPr>
      </w:pPr>
      <w:r w:rsidRPr="00B020EE">
        <w:t>Expected Grade</w:t>
      </w:r>
    </w:p>
    <w:p w14:paraId="5EA66EF0" w14:textId="77777777" w:rsidR="00B020EE" w:rsidRPr="00B020EE" w:rsidRDefault="00B020EE" w:rsidP="00B020EE">
      <w:pPr>
        <w:rPr>
          <w:color w:val="4C94D8" w:themeColor="text2" w:themeTint="80"/>
        </w:rPr>
      </w:pPr>
    </w:p>
    <w:p w14:paraId="6E0C9C25" w14:textId="2A0D6347" w:rsidR="00B020EE" w:rsidRPr="00B020EE" w:rsidRDefault="00B020EE" w:rsidP="00B020EE">
      <w:pPr>
        <w:rPr>
          <w:b/>
          <w:bCs/>
          <w:color w:val="4C94D8" w:themeColor="text2" w:themeTint="80"/>
        </w:rPr>
      </w:pPr>
      <w:r w:rsidRPr="00B020EE">
        <w:rPr>
          <w:b/>
          <w:bCs/>
          <w:color w:val="4C94D8" w:themeColor="text2" w:themeTint="80"/>
        </w:rPr>
        <w:t>7. Evaluation Framework</w:t>
      </w:r>
    </w:p>
    <w:p w14:paraId="74CF225C" w14:textId="77777777" w:rsidR="00B020EE" w:rsidRPr="00B020EE" w:rsidRDefault="00B020EE" w:rsidP="00B020EE">
      <w:r w:rsidRPr="00B020EE">
        <w:t>We defined a structured directory and two scripts:</w:t>
      </w:r>
    </w:p>
    <w:p w14:paraId="49662B6B" w14:textId="77777777" w:rsidR="00B020EE" w:rsidRPr="00B020EE" w:rsidRDefault="00B020EE" w:rsidP="00B020EE">
      <w:pPr>
        <w:numPr>
          <w:ilvl w:val="0"/>
          <w:numId w:val="6"/>
        </w:numPr>
      </w:pPr>
      <w:r w:rsidRPr="00B020EE">
        <w:rPr>
          <w:b/>
          <w:bCs/>
        </w:rPr>
        <w:t>evaluation/inputs/</w:t>
      </w:r>
      <w:proofErr w:type="spellStart"/>
      <w:r w:rsidRPr="00B020EE">
        <w:rPr>
          <w:b/>
          <w:bCs/>
        </w:rPr>
        <w:t>test_cases.json</w:t>
      </w:r>
      <w:proofErr w:type="spellEnd"/>
    </w:p>
    <w:p w14:paraId="6F9C756B" w14:textId="77777777" w:rsidR="00B020EE" w:rsidRPr="00B020EE" w:rsidRDefault="00B020EE" w:rsidP="00B020EE">
      <w:pPr>
        <w:numPr>
          <w:ilvl w:val="1"/>
          <w:numId w:val="6"/>
        </w:numPr>
      </w:pPr>
      <w:r w:rsidRPr="00B020EE">
        <w:t xml:space="preserve">Master list of test cases with </w:t>
      </w:r>
      <w:r w:rsidRPr="00B020EE">
        <w:rPr>
          <w:b/>
          <w:bCs/>
        </w:rPr>
        <w:t>ground truth</w:t>
      </w:r>
      <w:r w:rsidRPr="00B020EE">
        <w:t xml:space="preserve"> fields for every section.</w:t>
      </w:r>
    </w:p>
    <w:p w14:paraId="605189FF" w14:textId="77777777" w:rsidR="00B020EE" w:rsidRPr="00B020EE" w:rsidRDefault="00B020EE" w:rsidP="00B020EE">
      <w:pPr>
        <w:numPr>
          <w:ilvl w:val="0"/>
          <w:numId w:val="6"/>
        </w:numPr>
      </w:pPr>
      <w:r w:rsidRPr="00B020EE">
        <w:rPr>
          <w:b/>
          <w:bCs/>
        </w:rPr>
        <w:t>evaluation/scripts/run_tests.py</w:t>
      </w:r>
    </w:p>
    <w:p w14:paraId="3327ECDB" w14:textId="77777777" w:rsidR="00B020EE" w:rsidRPr="00B020EE" w:rsidRDefault="00B020EE" w:rsidP="00B020EE">
      <w:pPr>
        <w:numPr>
          <w:ilvl w:val="1"/>
          <w:numId w:val="6"/>
        </w:numPr>
      </w:pPr>
      <w:r w:rsidRPr="00B020EE">
        <w:t xml:space="preserve">Reads </w:t>
      </w:r>
      <w:proofErr w:type="spellStart"/>
      <w:r w:rsidRPr="00B020EE">
        <w:t>test_</w:t>
      </w:r>
      <w:proofErr w:type="gramStart"/>
      <w:r w:rsidRPr="00B020EE">
        <w:t>cases.json</w:t>
      </w:r>
      <w:proofErr w:type="spellEnd"/>
      <w:proofErr w:type="gramEnd"/>
      <w:r w:rsidRPr="00B020EE">
        <w:t>, POSTs each to /evaluate, writes raw responses to</w:t>
      </w:r>
      <w:r w:rsidRPr="00B020EE">
        <w:br/>
        <w:t>evaluation/outputs/</w:t>
      </w:r>
      <w:proofErr w:type="spellStart"/>
      <w:r w:rsidRPr="00B020EE">
        <w:t>raw_responses</w:t>
      </w:r>
      <w:proofErr w:type="spellEnd"/>
      <w:r w:rsidRPr="00B020EE">
        <w:t>/{TCID</w:t>
      </w:r>
      <w:proofErr w:type="gramStart"/>
      <w:r w:rsidRPr="00B020EE">
        <w:t>}.</w:t>
      </w:r>
      <w:proofErr w:type="spellStart"/>
      <w:r w:rsidRPr="00B020EE">
        <w:t>json</w:t>
      </w:r>
      <w:proofErr w:type="spellEnd"/>
      <w:proofErr w:type="gramEnd"/>
      <w:r w:rsidRPr="00B020EE">
        <w:t>.</w:t>
      </w:r>
    </w:p>
    <w:p w14:paraId="1DB652A5" w14:textId="77777777" w:rsidR="00B020EE" w:rsidRPr="00B020EE" w:rsidRDefault="00B020EE" w:rsidP="00B020EE">
      <w:pPr>
        <w:numPr>
          <w:ilvl w:val="0"/>
          <w:numId w:val="6"/>
        </w:numPr>
      </w:pPr>
      <w:r w:rsidRPr="00B020EE">
        <w:rPr>
          <w:b/>
          <w:bCs/>
        </w:rPr>
        <w:t>evaluation/scripts/evaluate_results.py</w:t>
      </w:r>
    </w:p>
    <w:p w14:paraId="768D498C" w14:textId="77777777" w:rsidR="00B020EE" w:rsidRPr="00B020EE" w:rsidRDefault="00B020EE" w:rsidP="00B020EE">
      <w:pPr>
        <w:numPr>
          <w:ilvl w:val="1"/>
          <w:numId w:val="6"/>
        </w:numPr>
      </w:pPr>
      <w:r w:rsidRPr="00B020EE">
        <w:t>Loads ground truth &amp; raw responses, computes per-case metrics:</w:t>
      </w:r>
    </w:p>
    <w:p w14:paraId="254B763F" w14:textId="77777777" w:rsidR="00B020EE" w:rsidRPr="00B020EE" w:rsidRDefault="00B020EE" w:rsidP="00B020EE">
      <w:pPr>
        <w:numPr>
          <w:ilvl w:val="2"/>
          <w:numId w:val="6"/>
        </w:numPr>
      </w:pPr>
      <w:r w:rsidRPr="00B020EE">
        <w:rPr>
          <w:b/>
          <w:bCs/>
        </w:rPr>
        <w:t>Grade error</w:t>
      </w:r>
      <w:r w:rsidRPr="00B020EE">
        <w:t xml:space="preserve"> = |</w:t>
      </w:r>
      <w:proofErr w:type="spellStart"/>
      <w:r w:rsidRPr="00B020EE">
        <w:t>gt_grade</w:t>
      </w:r>
      <w:proofErr w:type="spellEnd"/>
      <w:r w:rsidRPr="00B020EE">
        <w:t xml:space="preserve"> − </w:t>
      </w:r>
      <w:proofErr w:type="spellStart"/>
      <w:r w:rsidRPr="00B020EE">
        <w:t>resp_grade</w:t>
      </w:r>
      <w:proofErr w:type="spellEnd"/>
      <w:r w:rsidRPr="00B020EE">
        <w:t>|</w:t>
      </w:r>
    </w:p>
    <w:p w14:paraId="5B04286D" w14:textId="77777777" w:rsidR="00B020EE" w:rsidRPr="00B020EE" w:rsidRDefault="00B020EE" w:rsidP="00B020EE">
      <w:pPr>
        <w:numPr>
          <w:ilvl w:val="2"/>
          <w:numId w:val="6"/>
        </w:numPr>
      </w:pPr>
      <w:r w:rsidRPr="00B020EE">
        <w:rPr>
          <w:b/>
          <w:bCs/>
        </w:rPr>
        <w:t>Exact match</w:t>
      </w:r>
      <w:r w:rsidRPr="00B020EE">
        <w:t xml:space="preserve"> for summarization, critical concern, mitigation</w:t>
      </w:r>
    </w:p>
    <w:p w14:paraId="498FB9C2" w14:textId="77777777" w:rsidR="00B020EE" w:rsidRPr="00B020EE" w:rsidRDefault="00B020EE" w:rsidP="00B020EE">
      <w:pPr>
        <w:numPr>
          <w:ilvl w:val="1"/>
          <w:numId w:val="6"/>
        </w:numPr>
      </w:pPr>
      <w:r w:rsidRPr="00B020EE">
        <w:t>Writes per-case eval to</w:t>
      </w:r>
      <w:r w:rsidRPr="00B020EE">
        <w:br/>
        <w:t>evaluation/outputs/evaluated/{TCID}_</w:t>
      </w:r>
      <w:proofErr w:type="spellStart"/>
      <w:proofErr w:type="gramStart"/>
      <w:r w:rsidRPr="00B020EE">
        <w:t>eval.json</w:t>
      </w:r>
      <w:proofErr w:type="spellEnd"/>
      <w:proofErr w:type="gramEnd"/>
    </w:p>
    <w:p w14:paraId="29D6315A" w14:textId="77777777" w:rsidR="00B020EE" w:rsidRPr="00B020EE" w:rsidRDefault="00B020EE" w:rsidP="00B020EE">
      <w:pPr>
        <w:numPr>
          <w:ilvl w:val="1"/>
          <w:numId w:val="6"/>
        </w:numPr>
      </w:pPr>
      <w:r w:rsidRPr="00B020EE">
        <w:t>Aggregates overall metrics into metrics/</w:t>
      </w:r>
      <w:proofErr w:type="spellStart"/>
      <w:r w:rsidRPr="00B020EE">
        <w:t>summary_metrics.json</w:t>
      </w:r>
      <w:proofErr w:type="spellEnd"/>
      <w:r w:rsidRPr="00B020EE">
        <w:t>, including:</w:t>
      </w:r>
    </w:p>
    <w:p w14:paraId="1930166D" w14:textId="77777777" w:rsidR="00B020EE" w:rsidRPr="00B020EE" w:rsidRDefault="00B020EE" w:rsidP="00B020EE">
      <w:pPr>
        <w:numPr>
          <w:ilvl w:val="2"/>
          <w:numId w:val="6"/>
        </w:numPr>
      </w:pPr>
      <w:r w:rsidRPr="00B020EE">
        <w:t>Total tests, pass rate, average grade error</w:t>
      </w:r>
    </w:p>
    <w:p w14:paraId="64D90712" w14:textId="31FAC65A" w:rsidR="00B020EE" w:rsidRPr="00B020EE" w:rsidRDefault="00B020EE" w:rsidP="00B020EE"/>
    <w:p w14:paraId="5293D039" w14:textId="77777777" w:rsidR="00B020EE" w:rsidRDefault="00B020EE"/>
    <w:sectPr w:rsidR="00B02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B1E53"/>
    <w:multiLevelType w:val="multilevel"/>
    <w:tmpl w:val="2A16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960F2"/>
    <w:multiLevelType w:val="multilevel"/>
    <w:tmpl w:val="CD80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605A2"/>
    <w:multiLevelType w:val="multilevel"/>
    <w:tmpl w:val="9AA8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7D2469"/>
    <w:multiLevelType w:val="multilevel"/>
    <w:tmpl w:val="288AB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C95D87"/>
    <w:multiLevelType w:val="multilevel"/>
    <w:tmpl w:val="AD3A0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BF752F"/>
    <w:multiLevelType w:val="multilevel"/>
    <w:tmpl w:val="C840E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571BD3"/>
    <w:multiLevelType w:val="multilevel"/>
    <w:tmpl w:val="44EA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237715">
    <w:abstractNumId w:val="5"/>
  </w:num>
  <w:num w:numId="2" w16cid:durableId="1044408125">
    <w:abstractNumId w:val="3"/>
  </w:num>
  <w:num w:numId="3" w16cid:durableId="2052881921">
    <w:abstractNumId w:val="6"/>
  </w:num>
  <w:num w:numId="4" w16cid:durableId="547106326">
    <w:abstractNumId w:val="2"/>
  </w:num>
  <w:num w:numId="5" w16cid:durableId="1982342115">
    <w:abstractNumId w:val="1"/>
  </w:num>
  <w:num w:numId="6" w16cid:durableId="1486625830">
    <w:abstractNumId w:val="4"/>
  </w:num>
  <w:num w:numId="7" w16cid:durableId="260644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EE"/>
    <w:rsid w:val="00A65C9B"/>
    <w:rsid w:val="00B0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C182F"/>
  <w15:chartTrackingRefBased/>
  <w15:docId w15:val="{7A01FF30-08C1-4A0C-B3A6-4CDB1E6A6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0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0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0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0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0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0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0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0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0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0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0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0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0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0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0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0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0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7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9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4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7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620</Words>
  <Characters>3535</Characters>
  <Application>Microsoft Office Word</Application>
  <DocSecurity>0</DocSecurity>
  <Lines>29</Lines>
  <Paragraphs>8</Paragraphs>
  <ScaleCrop>false</ScaleCrop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Bhatia</dc:creator>
  <cp:keywords/>
  <dc:description/>
  <cp:lastModifiedBy>Shivam Bhatia</cp:lastModifiedBy>
  <cp:revision>1</cp:revision>
  <dcterms:created xsi:type="dcterms:W3CDTF">2025-05-23T10:08:00Z</dcterms:created>
  <dcterms:modified xsi:type="dcterms:W3CDTF">2025-05-23T10:17:00Z</dcterms:modified>
</cp:coreProperties>
</file>