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1F931" w14:textId="03AADA98" w:rsidR="00C763F5" w:rsidRPr="006E3458" w:rsidRDefault="006E3458" w:rsidP="00C763F5">
      <w:pPr>
        <w:rPr>
          <w:b/>
          <w:bCs/>
        </w:rPr>
      </w:pPr>
      <w:r>
        <w:rPr>
          <w:b/>
          <w:bCs/>
        </w:rPr>
        <w:t xml:space="preserve">                                       </w:t>
      </w:r>
      <w:r w:rsidR="00C763F5" w:rsidRPr="00C763F5">
        <w:rPr>
          <w:b/>
          <w:bCs/>
        </w:rPr>
        <w:t xml:space="preserve">   </w:t>
      </w:r>
      <w:r w:rsidR="00C763F5" w:rsidRPr="00C763F5">
        <w:rPr>
          <w:b/>
          <w:bCs/>
          <w:sz w:val="32"/>
          <w:szCs w:val="32"/>
          <w:u w:val="single"/>
        </w:rPr>
        <w:t xml:space="preserve">Projet : Azure Cloud </w:t>
      </w:r>
      <w:proofErr w:type="spellStart"/>
      <w:r w:rsidR="00C763F5" w:rsidRPr="00C763F5">
        <w:rPr>
          <w:b/>
          <w:bCs/>
          <w:sz w:val="32"/>
          <w:szCs w:val="32"/>
          <w:u w:val="single"/>
        </w:rPr>
        <w:t>Deployment</w:t>
      </w:r>
      <w:proofErr w:type="spellEnd"/>
    </w:p>
    <w:p w14:paraId="62AC21F2" w14:textId="30EF480B" w:rsidR="00C763F5" w:rsidRPr="00C763F5" w:rsidRDefault="00C763F5" w:rsidP="00C763F5">
      <w:pPr>
        <w:rPr>
          <w:lang w:val="en-GB"/>
        </w:rPr>
      </w:pPr>
      <w:r w:rsidRPr="00C763F5">
        <w:rPr>
          <w:b/>
          <w:bCs/>
          <w:sz w:val="28"/>
          <w:szCs w:val="28"/>
          <w:u w:val="single"/>
        </w:rPr>
        <w:t>Participant au projet :</w:t>
      </w:r>
      <w:r w:rsidRPr="00C763F5">
        <w:t xml:space="preserve"> </w:t>
      </w:r>
      <w:r w:rsidRPr="006E3458">
        <w:rPr>
          <w:b/>
          <w:bCs/>
        </w:rPr>
        <w:br/>
      </w:r>
      <w:r w:rsidRPr="00C763F5">
        <w:rPr>
          <w:lang w:val="en-GB"/>
        </w:rPr>
        <w:t>CISSE</w:t>
      </w:r>
      <w:r w:rsidRPr="00C763F5">
        <w:rPr>
          <w:lang w:val="en-GB"/>
        </w:rPr>
        <w:t xml:space="preserve"> </w:t>
      </w:r>
      <w:r w:rsidRPr="00C763F5">
        <w:rPr>
          <w:lang w:val="en-GB"/>
        </w:rPr>
        <w:t>Cheikh Ahmadou</w:t>
      </w:r>
      <w:r w:rsidRPr="00C763F5">
        <w:rPr>
          <w:lang w:val="en-GB"/>
        </w:rPr>
        <w:t xml:space="preserve"> Bamba</w:t>
      </w:r>
    </w:p>
    <w:p w14:paraId="6272D93E" w14:textId="07D0CCE6" w:rsidR="00C763F5" w:rsidRPr="00C763F5" w:rsidRDefault="00C763F5" w:rsidP="00C763F5">
      <w:pPr>
        <w:rPr>
          <w:lang w:val="en-GB"/>
        </w:rPr>
      </w:pPr>
      <w:r w:rsidRPr="00C763F5">
        <w:rPr>
          <w:lang w:val="en-GB"/>
        </w:rPr>
        <w:t>BARRY</w:t>
      </w:r>
      <w:r w:rsidRPr="00C763F5">
        <w:rPr>
          <w:lang w:val="en-GB"/>
        </w:rPr>
        <w:t xml:space="preserve"> </w:t>
      </w:r>
      <w:r w:rsidRPr="00C763F5">
        <w:rPr>
          <w:lang w:val="en-GB"/>
        </w:rPr>
        <w:t>Oumar</w:t>
      </w:r>
      <w:r w:rsidRPr="00C763F5">
        <w:rPr>
          <w:lang w:val="en-GB"/>
        </w:rPr>
        <w:t xml:space="preserve"> </w:t>
      </w:r>
    </w:p>
    <w:p w14:paraId="36EA24A7" w14:textId="6294B8FC" w:rsidR="00C763F5" w:rsidRPr="006E3458" w:rsidRDefault="00C763F5" w:rsidP="00C763F5">
      <w:pPr>
        <w:rPr>
          <w:lang w:val="en-GB"/>
        </w:rPr>
      </w:pPr>
      <w:r w:rsidRPr="00C763F5">
        <w:rPr>
          <w:lang w:val="en-GB"/>
        </w:rPr>
        <w:t>MIELCZAREK</w:t>
      </w:r>
      <w:r w:rsidRPr="00C763F5">
        <w:rPr>
          <w:lang w:val="en-GB"/>
        </w:rPr>
        <w:t xml:space="preserve"> </w:t>
      </w:r>
      <w:r w:rsidRPr="00C763F5">
        <w:rPr>
          <w:lang w:val="en-GB"/>
        </w:rPr>
        <w:t>Jakub</w:t>
      </w:r>
    </w:p>
    <w:p w14:paraId="2D18717A" w14:textId="77777777" w:rsidR="00C763F5" w:rsidRDefault="00C763F5" w:rsidP="00C763F5">
      <w:pPr>
        <w:rPr>
          <w:b/>
          <w:bCs/>
          <w:sz w:val="32"/>
          <w:szCs w:val="32"/>
          <w:u w:val="single"/>
        </w:rPr>
      </w:pPr>
      <w:r>
        <w:rPr>
          <w:sz w:val="32"/>
          <w:szCs w:val="32"/>
        </w:rPr>
        <w:t xml:space="preserve">                                               I</w:t>
      </w:r>
      <w:r w:rsidRPr="00C763F5">
        <w:rPr>
          <w:b/>
          <w:bCs/>
          <w:sz w:val="32"/>
          <w:szCs w:val="32"/>
          <w:u w:val="single"/>
        </w:rPr>
        <w:t>ntroduction</w:t>
      </w:r>
    </w:p>
    <w:p w14:paraId="1A0C2151" w14:textId="77777777" w:rsidR="00C763F5" w:rsidRPr="00C763F5" w:rsidRDefault="00C763F5" w:rsidP="00C763F5">
      <w:r w:rsidRPr="00C763F5">
        <w:t>Dans le cadre de ce projet, nous avons mis en place une infrastructure complète de déploiement d’une application web dans le cloud en utilisant Microsoft Azure.</w:t>
      </w:r>
    </w:p>
    <w:p w14:paraId="5E66D386" w14:textId="77777777" w:rsidR="00C763F5" w:rsidRPr="00C763F5" w:rsidRDefault="00C763F5" w:rsidP="00C763F5">
      <w:r w:rsidRPr="00C763F5">
        <w:t xml:space="preserve">L’objectif principal était de concevoir une architecture moderne basée sur les bonnes pratiques DevOps, incluant la conteneurisation avec Docker, l’orchestration avec </w:t>
      </w:r>
      <w:proofErr w:type="spellStart"/>
      <w:r w:rsidRPr="00C763F5">
        <w:t>Kubernetes</w:t>
      </w:r>
      <w:proofErr w:type="spellEnd"/>
      <w:r w:rsidRPr="00C763F5">
        <w:t>, ainsi que l’automatisation du déploiement via un pipeline CI/CD.</w:t>
      </w:r>
    </w:p>
    <w:p w14:paraId="29CDB73D" w14:textId="22DB8B43" w:rsidR="00C763F5" w:rsidRPr="006E3458" w:rsidRDefault="00C763F5" w:rsidP="00C763F5">
      <w:r w:rsidRPr="00C763F5">
        <w:t xml:space="preserve">Le projet comprend une API backend développée en Go, un frontend en PHP, ainsi qu’une base de données PostgreSQL hébergée sur Azure. L’ensemble de l’application est déployé sur un cluster </w:t>
      </w:r>
      <w:proofErr w:type="spellStart"/>
      <w:r w:rsidRPr="00C763F5">
        <w:t>Kubernetes</w:t>
      </w:r>
      <w:proofErr w:type="spellEnd"/>
      <w:r w:rsidRPr="00C763F5">
        <w:t xml:space="preserve"> (A</w:t>
      </w:r>
      <w:r w:rsidRPr="006E3458">
        <w:t xml:space="preserve">zure </w:t>
      </w:r>
      <w:proofErr w:type="spellStart"/>
      <w:r w:rsidRPr="00C763F5">
        <w:t>K</w:t>
      </w:r>
      <w:r w:rsidRPr="006E3458">
        <w:t>ubernetes</w:t>
      </w:r>
      <w:proofErr w:type="spellEnd"/>
      <w:r w:rsidRPr="006E3458">
        <w:t xml:space="preserve"> </w:t>
      </w:r>
      <w:r w:rsidRPr="00C763F5">
        <w:t>S</w:t>
      </w:r>
      <w:r w:rsidRPr="006E3458">
        <w:t>ervice</w:t>
      </w:r>
      <w:r w:rsidRPr="00C763F5">
        <w:t>) et accessible via un nom de domaine configuré avec Azure DNS.</w:t>
      </w:r>
    </w:p>
    <w:p w14:paraId="4CF569D0" w14:textId="77777777" w:rsidR="00C763F5" w:rsidRDefault="00C763F5" w:rsidP="00C763F5"/>
    <w:p w14:paraId="08C80791" w14:textId="68224ADF" w:rsidR="00C763F5" w:rsidRPr="00C763F5" w:rsidRDefault="00C763F5" w:rsidP="00C763F5">
      <w:pPr>
        <w:rPr>
          <w:b/>
          <w:bCs/>
          <w:sz w:val="32"/>
          <w:szCs w:val="32"/>
          <w:u w:val="single"/>
        </w:rPr>
      </w:pPr>
      <w:r>
        <w:t xml:space="preserve">                                                        </w:t>
      </w:r>
      <w:r w:rsidRPr="00C763F5">
        <w:rPr>
          <w:b/>
          <w:bCs/>
          <w:sz w:val="32"/>
          <w:szCs w:val="32"/>
          <w:u w:val="single"/>
        </w:rPr>
        <w:t xml:space="preserve"> </w:t>
      </w:r>
      <w:r w:rsidRPr="00C763F5">
        <w:rPr>
          <w:b/>
          <w:bCs/>
          <w:sz w:val="32"/>
          <w:szCs w:val="32"/>
          <w:u w:val="single"/>
        </w:rPr>
        <w:t>Architecture du projet</w:t>
      </w:r>
    </w:p>
    <w:p w14:paraId="33889E23" w14:textId="77777777" w:rsidR="0063057A" w:rsidRPr="0063057A" w:rsidRDefault="00C763F5" w:rsidP="0063057A">
      <w:r w:rsidRPr="00C763F5">
        <w:br/>
      </w:r>
      <w:r w:rsidR="0063057A" w:rsidRPr="0063057A">
        <w:t>L’architecture du projet repose sur plusieurs composants interconnectés :</w:t>
      </w:r>
    </w:p>
    <w:p w14:paraId="1B278513" w14:textId="77777777" w:rsidR="0063057A" w:rsidRPr="0063057A" w:rsidRDefault="0063057A" w:rsidP="0063057A">
      <w:pPr>
        <w:numPr>
          <w:ilvl w:val="0"/>
          <w:numId w:val="1"/>
        </w:numPr>
      </w:pPr>
      <w:r w:rsidRPr="0063057A">
        <w:t xml:space="preserve">Une API backend développée en Go permettant de gérer les données </w:t>
      </w:r>
    </w:p>
    <w:p w14:paraId="5628F401" w14:textId="77777777" w:rsidR="0063057A" w:rsidRPr="0063057A" w:rsidRDefault="0063057A" w:rsidP="0063057A">
      <w:pPr>
        <w:numPr>
          <w:ilvl w:val="0"/>
          <w:numId w:val="1"/>
        </w:numPr>
      </w:pPr>
      <w:r w:rsidRPr="0063057A">
        <w:t xml:space="preserve">Un frontend en PHP permettant d’interagir avec l’utilisateur </w:t>
      </w:r>
    </w:p>
    <w:p w14:paraId="7C25BCDA" w14:textId="77777777" w:rsidR="0063057A" w:rsidRPr="0063057A" w:rsidRDefault="0063057A" w:rsidP="0063057A">
      <w:pPr>
        <w:numPr>
          <w:ilvl w:val="0"/>
          <w:numId w:val="1"/>
        </w:numPr>
      </w:pPr>
      <w:r w:rsidRPr="0063057A">
        <w:t xml:space="preserve">Une base de données PostgreSQL hébergée sur Azure </w:t>
      </w:r>
    </w:p>
    <w:p w14:paraId="4ECAE604" w14:textId="051828BF" w:rsidR="0063057A" w:rsidRPr="0063057A" w:rsidRDefault="0063057A" w:rsidP="0063057A">
      <w:pPr>
        <w:numPr>
          <w:ilvl w:val="0"/>
          <w:numId w:val="1"/>
        </w:numPr>
      </w:pPr>
      <w:r w:rsidRPr="0063057A">
        <w:t>Un registre de conteneurs Azure (A</w:t>
      </w:r>
      <w:r>
        <w:t xml:space="preserve">zure </w:t>
      </w:r>
      <w:r w:rsidRPr="0063057A">
        <w:t>C</w:t>
      </w:r>
      <w:r>
        <w:t xml:space="preserve">ontainer </w:t>
      </w:r>
      <w:proofErr w:type="spellStart"/>
      <w:r w:rsidRPr="0063057A">
        <w:t>R</w:t>
      </w:r>
      <w:r>
        <w:t>egistery</w:t>
      </w:r>
      <w:proofErr w:type="spellEnd"/>
      <w:r w:rsidRPr="0063057A">
        <w:t xml:space="preserve">) pour stocker les images Docker </w:t>
      </w:r>
    </w:p>
    <w:p w14:paraId="58E6F3CE" w14:textId="3B1B0298" w:rsidR="0063057A" w:rsidRPr="0063057A" w:rsidRDefault="0063057A" w:rsidP="0063057A">
      <w:pPr>
        <w:numPr>
          <w:ilvl w:val="0"/>
          <w:numId w:val="1"/>
        </w:numPr>
      </w:pPr>
      <w:r w:rsidRPr="0063057A">
        <w:t xml:space="preserve">Un cluster </w:t>
      </w:r>
      <w:proofErr w:type="spellStart"/>
      <w:r w:rsidRPr="0063057A">
        <w:t>Kubernetes</w:t>
      </w:r>
      <w:proofErr w:type="spellEnd"/>
      <w:r w:rsidRPr="0063057A">
        <w:t xml:space="preserve"> (A</w:t>
      </w:r>
      <w:r>
        <w:t xml:space="preserve">zure </w:t>
      </w:r>
      <w:proofErr w:type="spellStart"/>
      <w:r w:rsidRPr="0063057A">
        <w:t>K</w:t>
      </w:r>
      <w:r>
        <w:t>ubernetes</w:t>
      </w:r>
      <w:proofErr w:type="spellEnd"/>
      <w:r>
        <w:t xml:space="preserve"> </w:t>
      </w:r>
      <w:r w:rsidRPr="0063057A">
        <w:t>S</w:t>
      </w:r>
      <w:r>
        <w:t>ervice</w:t>
      </w:r>
      <w:r w:rsidRPr="0063057A">
        <w:t xml:space="preserve">) pour orchestrer les conteneurs </w:t>
      </w:r>
    </w:p>
    <w:p w14:paraId="2F240333" w14:textId="77777777" w:rsidR="0063057A" w:rsidRPr="0063057A" w:rsidRDefault="0063057A" w:rsidP="0063057A">
      <w:pPr>
        <w:numPr>
          <w:ilvl w:val="0"/>
          <w:numId w:val="1"/>
        </w:numPr>
      </w:pPr>
      <w:r w:rsidRPr="0063057A">
        <w:t xml:space="preserve">Azure Key Vault pour la gestion sécurisée des secrets </w:t>
      </w:r>
    </w:p>
    <w:p w14:paraId="139B7B72" w14:textId="77777777" w:rsidR="0063057A" w:rsidRPr="0063057A" w:rsidRDefault="0063057A" w:rsidP="0063057A">
      <w:pPr>
        <w:numPr>
          <w:ilvl w:val="0"/>
          <w:numId w:val="1"/>
        </w:numPr>
      </w:pPr>
      <w:r w:rsidRPr="0063057A">
        <w:t xml:space="preserve">GitHub Actions pour l’automatisation du déploiement </w:t>
      </w:r>
    </w:p>
    <w:p w14:paraId="37E0F9A5" w14:textId="304840BF" w:rsidR="006E3458" w:rsidRDefault="0063057A" w:rsidP="0063057A">
      <w:r w:rsidRPr="0063057A">
        <w:t xml:space="preserve">Le frontend communique avec l’API, qui elle-même interagit avec la base de données. Le tout est déployé dans </w:t>
      </w:r>
      <w:proofErr w:type="spellStart"/>
      <w:r w:rsidRPr="0063057A">
        <w:t>Kubernetes</w:t>
      </w:r>
      <w:proofErr w:type="spellEnd"/>
      <w:r w:rsidRPr="0063057A">
        <w:t xml:space="preserve"> sous forme de </w:t>
      </w:r>
      <w:proofErr w:type="spellStart"/>
      <w:r w:rsidRPr="0063057A">
        <w:t>pods</w:t>
      </w:r>
      <w:proofErr w:type="spellEnd"/>
      <w:r w:rsidRPr="0063057A">
        <w:t xml:space="preserve"> et services</w:t>
      </w:r>
      <w:r>
        <w:t xml:space="preserve"> avec un ensemble managé par AZURE</w:t>
      </w:r>
      <w:r w:rsidRPr="0063057A">
        <w:t>.</w:t>
      </w:r>
    </w:p>
    <w:p w14:paraId="48724578" w14:textId="3B24A532" w:rsidR="006E3458" w:rsidRPr="0063057A" w:rsidRDefault="006E3458" w:rsidP="0063057A"/>
    <w:p w14:paraId="2DB3FA42" w14:textId="2192522F" w:rsidR="006E3458" w:rsidRPr="006E3458" w:rsidRDefault="006E3458" w:rsidP="006E3458">
      <w:pPr>
        <w:rPr>
          <w:b/>
          <w:bCs/>
          <w:sz w:val="32"/>
          <w:szCs w:val="32"/>
        </w:rPr>
      </w:pPr>
      <w:r>
        <w:rPr>
          <w:b/>
          <w:bCs/>
        </w:rPr>
        <w:lastRenderedPageBreak/>
        <w:t xml:space="preserve">                                                              </w:t>
      </w:r>
      <w:r w:rsidRPr="006E3458">
        <w:rPr>
          <w:b/>
          <w:bCs/>
          <w:sz w:val="32"/>
          <w:szCs w:val="32"/>
        </w:rPr>
        <w:t xml:space="preserve"> </w:t>
      </w:r>
      <w:r w:rsidRPr="006E3458">
        <w:rPr>
          <w:b/>
          <w:bCs/>
          <w:sz w:val="32"/>
          <w:szCs w:val="32"/>
        </w:rPr>
        <w:t>Azure</w:t>
      </w:r>
    </w:p>
    <w:p w14:paraId="187DFF56" w14:textId="77777777" w:rsidR="003A3D09" w:rsidRPr="003A3D09" w:rsidRDefault="003A3D09" w:rsidP="003A3D09">
      <w:r w:rsidRPr="003A3D09">
        <w:rPr>
          <w:b/>
          <w:bCs/>
        </w:rPr>
        <w:t>Mise en place de l’infrastructure Azure</w:t>
      </w:r>
      <w:r w:rsidRPr="003A3D09">
        <w:br/>
        <w:t>Plusieurs ressources Azure ont été mises en place pour supporter l’application :</w:t>
      </w:r>
    </w:p>
    <w:p w14:paraId="34B93958" w14:textId="77777777" w:rsidR="003A3D09" w:rsidRPr="003A3D09" w:rsidRDefault="003A3D09" w:rsidP="003A3D09">
      <w:pPr>
        <w:numPr>
          <w:ilvl w:val="0"/>
          <w:numId w:val="3"/>
        </w:numPr>
      </w:pPr>
      <w:r w:rsidRPr="003A3D09">
        <w:rPr>
          <w:b/>
          <w:bCs/>
        </w:rPr>
        <w:t xml:space="preserve">Azure </w:t>
      </w:r>
      <w:proofErr w:type="spellStart"/>
      <w:r w:rsidRPr="003A3D09">
        <w:rPr>
          <w:b/>
          <w:bCs/>
        </w:rPr>
        <w:t>Database</w:t>
      </w:r>
      <w:proofErr w:type="spellEnd"/>
      <w:r w:rsidRPr="003A3D09">
        <w:rPr>
          <w:b/>
          <w:bCs/>
        </w:rPr>
        <w:t xml:space="preserve"> for PostgreSQL</w:t>
      </w:r>
      <w:r w:rsidRPr="003A3D09">
        <w:t xml:space="preserve"> pour la base de données ; </w:t>
      </w:r>
    </w:p>
    <w:p w14:paraId="40D9BA2A" w14:textId="77777777" w:rsidR="003A3D09" w:rsidRPr="003A3D09" w:rsidRDefault="003A3D09" w:rsidP="003A3D09">
      <w:pPr>
        <w:numPr>
          <w:ilvl w:val="0"/>
          <w:numId w:val="3"/>
        </w:numPr>
      </w:pPr>
      <w:r w:rsidRPr="003A3D09">
        <w:rPr>
          <w:b/>
          <w:bCs/>
        </w:rPr>
        <w:t xml:space="preserve">Azure Container </w:t>
      </w:r>
      <w:proofErr w:type="spellStart"/>
      <w:r w:rsidRPr="003A3D09">
        <w:rPr>
          <w:b/>
          <w:bCs/>
        </w:rPr>
        <w:t>Registry</w:t>
      </w:r>
      <w:proofErr w:type="spellEnd"/>
      <w:r w:rsidRPr="003A3D09">
        <w:rPr>
          <w:b/>
          <w:bCs/>
        </w:rPr>
        <w:t xml:space="preserve"> (ACR)</w:t>
      </w:r>
      <w:r w:rsidRPr="003A3D09">
        <w:t xml:space="preserve"> pour stocker les images Docker ; </w:t>
      </w:r>
    </w:p>
    <w:p w14:paraId="7BC7A4E3" w14:textId="77777777" w:rsidR="003A3D09" w:rsidRPr="003A3D09" w:rsidRDefault="003A3D09" w:rsidP="003A3D09">
      <w:pPr>
        <w:numPr>
          <w:ilvl w:val="0"/>
          <w:numId w:val="3"/>
        </w:numPr>
      </w:pPr>
      <w:r w:rsidRPr="003A3D09">
        <w:rPr>
          <w:b/>
          <w:bCs/>
        </w:rPr>
        <w:t xml:space="preserve">Azure </w:t>
      </w:r>
      <w:proofErr w:type="spellStart"/>
      <w:r w:rsidRPr="003A3D09">
        <w:rPr>
          <w:b/>
          <w:bCs/>
        </w:rPr>
        <w:t>Kubernetes</w:t>
      </w:r>
      <w:proofErr w:type="spellEnd"/>
      <w:r w:rsidRPr="003A3D09">
        <w:rPr>
          <w:b/>
          <w:bCs/>
        </w:rPr>
        <w:t xml:space="preserve"> Service (AKS)</w:t>
      </w:r>
      <w:r w:rsidRPr="003A3D09">
        <w:t xml:space="preserve"> pour l’orchestration des conteneurs ; </w:t>
      </w:r>
    </w:p>
    <w:p w14:paraId="350D8B2E" w14:textId="77777777" w:rsidR="003A3D09" w:rsidRPr="003A3D09" w:rsidRDefault="003A3D09" w:rsidP="003A3D09">
      <w:pPr>
        <w:numPr>
          <w:ilvl w:val="0"/>
          <w:numId w:val="3"/>
        </w:numPr>
      </w:pPr>
      <w:r w:rsidRPr="003A3D09">
        <w:rPr>
          <w:b/>
          <w:bCs/>
        </w:rPr>
        <w:t>Azure Key Vault</w:t>
      </w:r>
      <w:r w:rsidRPr="003A3D09">
        <w:t xml:space="preserve"> pour la gestion sécurisée des secrets ; </w:t>
      </w:r>
    </w:p>
    <w:p w14:paraId="63A14125" w14:textId="77777777" w:rsidR="003A3D09" w:rsidRPr="003A3D09" w:rsidRDefault="003A3D09" w:rsidP="003A3D09">
      <w:pPr>
        <w:numPr>
          <w:ilvl w:val="0"/>
          <w:numId w:val="3"/>
        </w:numPr>
      </w:pPr>
      <w:r w:rsidRPr="003A3D09">
        <w:rPr>
          <w:b/>
          <w:bCs/>
        </w:rPr>
        <w:t>Azure Key Vault Provider for Secrets Store CSI Driver</w:t>
      </w:r>
      <w:r w:rsidRPr="003A3D09">
        <w:t xml:space="preserve">, utilisé avec AKS pour monter et consommer les secrets dans les </w:t>
      </w:r>
      <w:proofErr w:type="spellStart"/>
      <w:r w:rsidRPr="003A3D09">
        <w:t>pods</w:t>
      </w:r>
      <w:proofErr w:type="spellEnd"/>
      <w:r w:rsidRPr="003A3D09">
        <w:t xml:space="preserve"> ; </w:t>
      </w:r>
    </w:p>
    <w:p w14:paraId="3C4D15B0" w14:textId="77777777" w:rsidR="003A3D09" w:rsidRPr="003A3D09" w:rsidRDefault="003A3D09" w:rsidP="003A3D09">
      <w:pPr>
        <w:numPr>
          <w:ilvl w:val="0"/>
          <w:numId w:val="3"/>
        </w:numPr>
      </w:pPr>
      <w:proofErr w:type="gramStart"/>
      <w:r w:rsidRPr="003A3D09">
        <w:t>une</w:t>
      </w:r>
      <w:proofErr w:type="gramEnd"/>
      <w:r w:rsidRPr="003A3D09">
        <w:t xml:space="preserve"> </w:t>
      </w:r>
      <w:proofErr w:type="spellStart"/>
      <w:r w:rsidRPr="003A3D09">
        <w:rPr>
          <w:b/>
          <w:bCs/>
        </w:rPr>
        <w:t>Managed</w:t>
      </w:r>
      <w:proofErr w:type="spellEnd"/>
      <w:r w:rsidRPr="003A3D09">
        <w:rPr>
          <w:b/>
          <w:bCs/>
        </w:rPr>
        <w:t xml:space="preserve"> Identity</w:t>
      </w:r>
      <w:r w:rsidRPr="003A3D09">
        <w:t xml:space="preserve"> associée à ce provider pour permettre l’accès sécurisé à Key Vault ; </w:t>
      </w:r>
    </w:p>
    <w:p w14:paraId="7445D454" w14:textId="77777777" w:rsidR="003A3D09" w:rsidRDefault="003A3D09" w:rsidP="003A3D09">
      <w:pPr>
        <w:numPr>
          <w:ilvl w:val="0"/>
          <w:numId w:val="3"/>
        </w:numPr>
      </w:pPr>
      <w:proofErr w:type="gramStart"/>
      <w:r w:rsidRPr="003A3D09">
        <w:t>un</w:t>
      </w:r>
      <w:proofErr w:type="gramEnd"/>
      <w:r w:rsidRPr="003A3D09">
        <w:t xml:space="preserve"> </w:t>
      </w:r>
      <w:r w:rsidRPr="003A3D09">
        <w:rPr>
          <w:b/>
          <w:bCs/>
        </w:rPr>
        <w:t>Virtual Machine Scale Set (VMSS)</w:t>
      </w:r>
      <w:r w:rsidRPr="003A3D09">
        <w:t xml:space="preserve"> pour les nœuds du cluster AKS. </w:t>
      </w:r>
    </w:p>
    <w:p w14:paraId="0E2C055A" w14:textId="1A96CBB7" w:rsidR="003A3D09" w:rsidRPr="003A3D09" w:rsidRDefault="003A3D09" w:rsidP="003A3D09">
      <w:pPr>
        <w:numPr>
          <w:ilvl w:val="0"/>
          <w:numId w:val="3"/>
        </w:numPr>
      </w:pPr>
      <w:r w:rsidRPr="003A3D09">
        <w:rPr>
          <w:b/>
          <w:bCs/>
        </w:rPr>
        <w:t>Azure DNS</w:t>
      </w:r>
      <w:r w:rsidRPr="003A3D09">
        <w:t xml:space="preserve"> pour gérer le nom de domaine</w:t>
      </w:r>
    </w:p>
    <w:p w14:paraId="35EFA116" w14:textId="77777777" w:rsidR="003A3D09" w:rsidRPr="003A3D09" w:rsidRDefault="003A3D09" w:rsidP="003A3D09">
      <w:r w:rsidRPr="003A3D09">
        <w:t xml:space="preserve">L’ensemble de ces ressources a été regroupé dans un même </w:t>
      </w:r>
      <w:r w:rsidRPr="003A3D09">
        <w:rPr>
          <w:b/>
          <w:bCs/>
        </w:rPr>
        <w:t>Resource Group</w:t>
      </w:r>
      <w:r w:rsidRPr="003A3D09">
        <w:t xml:space="preserve"> afin de faciliter leur administration et leur gestion.</w:t>
      </w:r>
    </w:p>
    <w:p w14:paraId="536C27AE" w14:textId="5220A82C" w:rsidR="00C763F5" w:rsidRDefault="003A3D09" w:rsidP="00C763F5">
      <w:r w:rsidRPr="003A3D09">
        <w:drawing>
          <wp:inline distT="0" distB="0" distL="0" distR="0" wp14:anchorId="49E06EF5" wp14:editId="6C61AC74">
            <wp:extent cx="5760720" cy="3049905"/>
            <wp:effectExtent l="0" t="0" r="0" b="0"/>
            <wp:docPr id="185156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67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6551" w14:textId="5E57CB84" w:rsidR="00E17E68" w:rsidRDefault="003A3D09" w:rsidP="00E17E68">
      <w:r w:rsidRPr="003A3D09">
        <w:lastRenderedPageBreak/>
        <w:drawing>
          <wp:inline distT="0" distB="0" distL="0" distR="0" wp14:anchorId="62C5DCB0" wp14:editId="1B0DB573">
            <wp:extent cx="5760720" cy="2995295"/>
            <wp:effectExtent l="0" t="0" r="0" b="0"/>
            <wp:docPr id="153605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57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A755" w14:textId="15977E63" w:rsidR="00E17E68" w:rsidRPr="00E17E68" w:rsidRDefault="00E17E68" w:rsidP="00E17E68">
      <w:pPr>
        <w:rPr>
          <w:b/>
          <w:bCs/>
          <w:sz w:val="32"/>
          <w:szCs w:val="32"/>
          <w:u w:val="single"/>
        </w:rPr>
      </w:pPr>
      <w:r w:rsidRPr="00E17E68">
        <w:t xml:space="preserve">                                                                 </w:t>
      </w:r>
      <w:r w:rsidRPr="00E17E68">
        <w:rPr>
          <w:b/>
          <w:bCs/>
          <w:sz w:val="32"/>
          <w:szCs w:val="32"/>
          <w:u w:val="single"/>
        </w:rPr>
        <w:t>Azure Key Vault</w:t>
      </w:r>
    </w:p>
    <w:p w14:paraId="4FE93488" w14:textId="77777777" w:rsidR="00E17E68" w:rsidRPr="00E17E68" w:rsidRDefault="00E17E68" w:rsidP="00E17E68">
      <w:r w:rsidRPr="00E17E68">
        <w:t xml:space="preserve">Azure Key Vault permet de </w:t>
      </w:r>
      <w:r w:rsidRPr="00E17E68">
        <w:rPr>
          <w:b/>
          <w:bCs/>
        </w:rPr>
        <w:t>stocker et sécuriser les informations sensibles</w:t>
      </w:r>
      <w:r w:rsidRPr="00E17E68">
        <w:t xml:space="preserve"> du projet.</w:t>
      </w:r>
    </w:p>
    <w:p w14:paraId="195D3197" w14:textId="623FF2C5" w:rsidR="00E17E68" w:rsidRPr="00E17E68" w:rsidRDefault="00E17E68" w:rsidP="00E17E68">
      <w:r w:rsidRPr="00E17E68">
        <w:t>Dans ce projet, il est utilisé pour gérer :</w:t>
      </w:r>
      <w:r w:rsidRPr="00E17E68">
        <w:br/>
        <w:t>• les identifiants de la base de données</w:t>
      </w:r>
      <w:r w:rsidRPr="00E17E68">
        <w:br/>
        <w:t>• les mots de passe</w:t>
      </w:r>
    </w:p>
    <w:p w14:paraId="27442082" w14:textId="2C0C85DC" w:rsidR="00E17E68" w:rsidRPr="00E17E68" w:rsidRDefault="00E17E68" w:rsidP="00E17E68">
      <w:pPr>
        <w:rPr>
          <w:b/>
          <w:bCs/>
        </w:rPr>
      </w:pPr>
      <w:r w:rsidRPr="00E17E68">
        <w:rPr>
          <w:b/>
          <w:bCs/>
        </w:rPr>
        <w:t>Fonctionnement</w:t>
      </w:r>
    </w:p>
    <w:p w14:paraId="4152ECD1" w14:textId="5408E4F9" w:rsidR="00E17E68" w:rsidRPr="00E17E68" w:rsidRDefault="00E17E68" w:rsidP="00E17E68">
      <w:r w:rsidRPr="00E17E68">
        <w:t>• les secrets sont stockés dans Azure Key Vault</w:t>
      </w:r>
      <w:r w:rsidRPr="00E17E68">
        <w:br/>
        <w:t xml:space="preserve">• </w:t>
      </w:r>
      <w:proofErr w:type="spellStart"/>
      <w:r w:rsidRPr="00E17E68">
        <w:t>Kubernetes</w:t>
      </w:r>
      <w:proofErr w:type="spellEnd"/>
      <w:r w:rsidRPr="00E17E68">
        <w:t xml:space="preserve"> y accède via le </w:t>
      </w:r>
      <w:r w:rsidRPr="00E17E68">
        <w:rPr>
          <w:b/>
          <w:bCs/>
        </w:rPr>
        <w:t>CSI Driver</w:t>
      </w:r>
      <w:r w:rsidRPr="00E17E68">
        <w:br/>
        <w:t xml:space="preserve">• les secrets sont injectés directement dans les </w:t>
      </w:r>
      <w:proofErr w:type="spellStart"/>
      <w:r w:rsidRPr="00E17E68">
        <w:t>pods</w:t>
      </w:r>
      <w:proofErr w:type="spellEnd"/>
    </w:p>
    <w:p w14:paraId="2553D82F" w14:textId="7444FC7F" w:rsidR="00E17E68" w:rsidRPr="00E17E68" w:rsidRDefault="00E17E68" w:rsidP="00E17E68">
      <w:pPr>
        <w:rPr>
          <w:b/>
          <w:bCs/>
        </w:rPr>
      </w:pPr>
      <w:r w:rsidRPr="00E17E68">
        <w:rPr>
          <w:b/>
          <w:bCs/>
        </w:rPr>
        <w:t xml:space="preserve"> Sécurité</w:t>
      </w:r>
    </w:p>
    <w:p w14:paraId="1C9936C7" w14:textId="77777777" w:rsidR="00E17E68" w:rsidRDefault="00E17E68" w:rsidP="00E17E68">
      <w:r w:rsidRPr="00E17E68">
        <w:t xml:space="preserve">• accès contrôlé avec </w:t>
      </w:r>
      <w:r w:rsidRPr="00E17E68">
        <w:rPr>
          <w:b/>
          <w:bCs/>
        </w:rPr>
        <w:t>RBAC</w:t>
      </w:r>
      <w:r w:rsidRPr="00E17E68">
        <w:br/>
        <w:t>• seul le cluster AKS peut lire les secrets</w:t>
      </w:r>
      <w:r w:rsidRPr="00E17E68">
        <w:br/>
        <w:t>• aucun mot de passe n’est stocké dans le code</w:t>
      </w:r>
    </w:p>
    <w:p w14:paraId="29AFFB47" w14:textId="5674FD61" w:rsidR="00E17E68" w:rsidRDefault="00E17E68" w:rsidP="00E17E68">
      <w:r w:rsidRPr="00E17E68">
        <w:lastRenderedPageBreak/>
        <w:drawing>
          <wp:inline distT="0" distB="0" distL="0" distR="0" wp14:anchorId="61295897" wp14:editId="5013F5A6">
            <wp:extent cx="5760720" cy="3044190"/>
            <wp:effectExtent l="0" t="0" r="0" b="3810"/>
            <wp:docPr id="190401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15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0FFD" w14:textId="11D8D4A5" w:rsidR="00E17E68" w:rsidRPr="00E17E68" w:rsidRDefault="00E17E68" w:rsidP="00E17E68">
      <w:r w:rsidRPr="00E17E68">
        <w:drawing>
          <wp:inline distT="0" distB="0" distL="0" distR="0" wp14:anchorId="46627D2E" wp14:editId="2DD908FD">
            <wp:extent cx="5760720" cy="3041650"/>
            <wp:effectExtent l="0" t="0" r="0" b="6350"/>
            <wp:docPr id="146766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67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9F6C" w14:textId="77777777" w:rsidR="00E17E68" w:rsidRDefault="00E17E68" w:rsidP="00C763F5"/>
    <w:p w14:paraId="06F2C639" w14:textId="77777777" w:rsidR="00D1519D" w:rsidRDefault="00D1519D" w:rsidP="00C763F5">
      <w:r>
        <w:t xml:space="preserve">                                  </w:t>
      </w:r>
    </w:p>
    <w:p w14:paraId="2956E8E6" w14:textId="4653191C" w:rsidR="00D1519D" w:rsidRDefault="00D1519D" w:rsidP="00C763F5">
      <w:pPr>
        <w:rPr>
          <w:b/>
          <w:bCs/>
          <w:sz w:val="32"/>
          <w:szCs w:val="32"/>
          <w:u w:val="single"/>
        </w:rPr>
      </w:pPr>
      <w:r>
        <w:t xml:space="preserve">                                 </w:t>
      </w:r>
      <w:r w:rsidRPr="00D1519D">
        <w:rPr>
          <w:b/>
          <w:bCs/>
          <w:sz w:val="32"/>
          <w:szCs w:val="32"/>
          <w:u w:val="single"/>
        </w:rPr>
        <w:t>Base de données PostgreSQL (Azure)</w:t>
      </w:r>
    </w:p>
    <w:p w14:paraId="7A98C47B" w14:textId="77777777" w:rsidR="00D1519D" w:rsidRPr="00D1519D" w:rsidRDefault="00D1519D" w:rsidP="00D1519D">
      <w:r w:rsidRPr="00D1519D">
        <w:t>La base de données a été déployée avec le service :</w:t>
      </w:r>
    </w:p>
    <w:p w14:paraId="51B6A62F" w14:textId="0860B4C5" w:rsidR="00D1519D" w:rsidRPr="00D1519D" w:rsidRDefault="00D1519D" w:rsidP="00D1519D">
      <w:pPr>
        <w:rPr>
          <w:b/>
          <w:bCs/>
          <w:lang w:val="en-GB"/>
        </w:rPr>
      </w:pPr>
      <w:r w:rsidRPr="00D1519D">
        <w:rPr>
          <w:b/>
          <w:bCs/>
          <w:lang w:val="en-GB"/>
        </w:rPr>
        <w:t xml:space="preserve"> Azure Database for PostgreSQL (Flexible Server)</w:t>
      </w:r>
    </w:p>
    <w:p w14:paraId="67122A85" w14:textId="77777777" w:rsidR="00D1519D" w:rsidRPr="00D1519D" w:rsidRDefault="00D1519D" w:rsidP="00D1519D">
      <w:r w:rsidRPr="00D1519D">
        <w:t>Configuration utilisée :</w:t>
      </w:r>
    </w:p>
    <w:p w14:paraId="3EF61B2A" w14:textId="77777777" w:rsidR="00D1519D" w:rsidRPr="00D1519D" w:rsidRDefault="00D1519D" w:rsidP="00D1519D">
      <w:pPr>
        <w:numPr>
          <w:ilvl w:val="0"/>
          <w:numId w:val="6"/>
        </w:numPr>
      </w:pPr>
      <w:r w:rsidRPr="00D1519D">
        <w:t xml:space="preserve">Nom du serveur : </w:t>
      </w:r>
      <w:proofErr w:type="spellStart"/>
      <w:r w:rsidRPr="00D1519D">
        <w:t>school-rg</w:t>
      </w:r>
      <w:proofErr w:type="spellEnd"/>
      <w:r w:rsidRPr="00D1519D">
        <w:t xml:space="preserve"> </w:t>
      </w:r>
    </w:p>
    <w:p w14:paraId="027CF4DA" w14:textId="77777777" w:rsidR="00D1519D" w:rsidRPr="00D1519D" w:rsidRDefault="00D1519D" w:rsidP="00D1519D">
      <w:pPr>
        <w:numPr>
          <w:ilvl w:val="0"/>
          <w:numId w:val="6"/>
        </w:numPr>
      </w:pPr>
      <w:r w:rsidRPr="00D1519D">
        <w:t xml:space="preserve">Région : Canada Central </w:t>
      </w:r>
    </w:p>
    <w:p w14:paraId="0EC9F377" w14:textId="77777777" w:rsidR="00D1519D" w:rsidRPr="00D1519D" w:rsidRDefault="00D1519D" w:rsidP="00D1519D">
      <w:pPr>
        <w:numPr>
          <w:ilvl w:val="0"/>
          <w:numId w:val="6"/>
        </w:numPr>
      </w:pPr>
      <w:r w:rsidRPr="00D1519D">
        <w:lastRenderedPageBreak/>
        <w:t xml:space="preserve">Version PostgreSQL : 17 </w:t>
      </w:r>
    </w:p>
    <w:p w14:paraId="748DCC69" w14:textId="15C5A3F9" w:rsidR="00D1519D" w:rsidRPr="00D1519D" w:rsidRDefault="00D1519D" w:rsidP="00D1519D">
      <w:pPr>
        <w:numPr>
          <w:ilvl w:val="0"/>
          <w:numId w:val="6"/>
        </w:numPr>
      </w:pPr>
      <w:r w:rsidRPr="00D1519D">
        <w:t xml:space="preserve">Mode : </w:t>
      </w:r>
      <w:r>
        <w:t>dev/test</w:t>
      </w:r>
    </w:p>
    <w:p w14:paraId="7EE7C11E" w14:textId="77777777" w:rsidR="00D1519D" w:rsidRPr="00D1519D" w:rsidRDefault="00D1519D" w:rsidP="00D1519D">
      <w:pPr>
        <w:numPr>
          <w:ilvl w:val="0"/>
          <w:numId w:val="6"/>
        </w:numPr>
      </w:pPr>
      <w:r w:rsidRPr="00D1519D">
        <w:t xml:space="preserve">Accès via un </w:t>
      </w:r>
      <w:proofErr w:type="spellStart"/>
      <w:r w:rsidRPr="00D1519D">
        <w:t>endpoint</w:t>
      </w:r>
      <w:proofErr w:type="spellEnd"/>
      <w:r w:rsidRPr="00D1519D">
        <w:t xml:space="preserve"> :</w:t>
      </w:r>
    </w:p>
    <w:p w14:paraId="1BE8882C" w14:textId="77777777" w:rsidR="00D1519D" w:rsidRPr="00D1519D" w:rsidRDefault="00D1519D" w:rsidP="00D1519D">
      <w:pPr>
        <w:rPr>
          <w:lang w:val="en-GB"/>
        </w:rPr>
      </w:pPr>
      <w:r w:rsidRPr="00D1519D">
        <w:rPr>
          <w:lang w:val="en-GB"/>
        </w:rPr>
        <w:t>school-rg.postgres.database.azure.com</w:t>
      </w:r>
    </w:p>
    <w:p w14:paraId="22FF15B5" w14:textId="77777777" w:rsidR="00D1519D" w:rsidRPr="00D1519D" w:rsidRDefault="00D1519D" w:rsidP="00D1519D">
      <w:pPr>
        <w:rPr>
          <w:b/>
          <w:bCs/>
          <w:u w:val="single"/>
        </w:rPr>
      </w:pPr>
      <w:r w:rsidRPr="00D1519D">
        <w:rPr>
          <w:b/>
          <w:bCs/>
          <w:u w:val="single"/>
        </w:rPr>
        <w:t>Sécurité et accès</w:t>
      </w:r>
    </w:p>
    <w:p w14:paraId="2EF07C79" w14:textId="77777777" w:rsidR="00D1519D" w:rsidRPr="00D1519D" w:rsidRDefault="00D1519D" w:rsidP="00D1519D">
      <w:r w:rsidRPr="00D1519D">
        <w:t>L’accès à la base se fait avec :</w:t>
      </w:r>
    </w:p>
    <w:p w14:paraId="5AE3FEE1" w14:textId="65B30EB6" w:rsidR="00D1519D" w:rsidRPr="00D1519D" w:rsidRDefault="00D1519D" w:rsidP="00D1519D">
      <w:pPr>
        <w:numPr>
          <w:ilvl w:val="0"/>
          <w:numId w:val="7"/>
        </w:numPr>
      </w:pPr>
      <w:proofErr w:type="gramStart"/>
      <w:r w:rsidRPr="00D1519D">
        <w:t>un</w:t>
      </w:r>
      <w:proofErr w:type="gramEnd"/>
      <w:r w:rsidRPr="00D1519D">
        <w:t xml:space="preserve"> utilisateur : </w:t>
      </w:r>
      <w:proofErr w:type="spellStart"/>
      <w:r w:rsidRPr="00D1519D">
        <w:t>schooladmin</w:t>
      </w:r>
      <w:proofErr w:type="spellEnd"/>
      <w:r w:rsidRPr="00D1519D">
        <w:t xml:space="preserve"> </w:t>
      </w:r>
    </w:p>
    <w:p w14:paraId="77B5DE2B" w14:textId="420BEFCA" w:rsidR="00D1519D" w:rsidRDefault="00D1519D" w:rsidP="00D1519D">
      <w:pPr>
        <w:numPr>
          <w:ilvl w:val="0"/>
          <w:numId w:val="7"/>
        </w:numPr>
      </w:pPr>
      <w:proofErr w:type="gramStart"/>
      <w:r w:rsidRPr="00D1519D">
        <w:t>un</w:t>
      </w:r>
      <w:proofErr w:type="gramEnd"/>
      <w:r w:rsidRPr="00D1519D">
        <w:t xml:space="preserve"> mot de passe </w:t>
      </w:r>
      <w:r>
        <w:t xml:space="preserve"> </w:t>
      </w:r>
      <w:r w:rsidRPr="00D1519D">
        <w:t xml:space="preserve"> BambaOumarYakoub123@</w:t>
      </w:r>
    </w:p>
    <w:p w14:paraId="4929DA4D" w14:textId="77777777" w:rsidR="00401A2B" w:rsidRDefault="00401A2B" w:rsidP="00401A2B"/>
    <w:p w14:paraId="0EB647AE" w14:textId="77777777" w:rsidR="00401A2B" w:rsidRDefault="00401A2B" w:rsidP="00401A2B"/>
    <w:p w14:paraId="512FC9DC" w14:textId="77777777" w:rsidR="00401A2B" w:rsidRDefault="00401A2B" w:rsidP="00401A2B"/>
    <w:p w14:paraId="17190F0F" w14:textId="61B612D0" w:rsidR="00D1519D" w:rsidRPr="00D1519D" w:rsidRDefault="00D1519D" w:rsidP="00D1519D">
      <w:r w:rsidRPr="00D1519D">
        <w:t>Connexion sécurisée avec :</w:t>
      </w:r>
    </w:p>
    <w:p w14:paraId="7E636312" w14:textId="7424C152" w:rsidR="00D1519D" w:rsidRPr="00D1519D" w:rsidRDefault="00D1519D" w:rsidP="00D1519D">
      <w:r w:rsidRPr="00D1519D">
        <w:t xml:space="preserve">SSL mode = </w:t>
      </w:r>
      <w:proofErr w:type="spellStart"/>
      <w:r w:rsidRPr="00D1519D">
        <w:t>require</w:t>
      </w:r>
      <w:proofErr w:type="spellEnd"/>
    </w:p>
    <w:p w14:paraId="45DCB6C7" w14:textId="77777777" w:rsidR="00D1519D" w:rsidRPr="00D1519D" w:rsidRDefault="00D1519D" w:rsidP="00D1519D">
      <w:pPr>
        <w:numPr>
          <w:ilvl w:val="0"/>
          <w:numId w:val="8"/>
        </w:numPr>
      </w:pPr>
      <w:r w:rsidRPr="00D1519D">
        <w:t xml:space="preserve">La base n’est pas publique </w:t>
      </w:r>
    </w:p>
    <w:p w14:paraId="3F5CD945" w14:textId="77777777" w:rsidR="00D1519D" w:rsidRPr="00D1519D" w:rsidRDefault="00D1519D" w:rsidP="00D1519D">
      <w:pPr>
        <w:numPr>
          <w:ilvl w:val="0"/>
          <w:numId w:val="8"/>
        </w:numPr>
      </w:pPr>
      <w:r w:rsidRPr="00D1519D">
        <w:t xml:space="preserve">Seule l’API peut s’y connecter </w:t>
      </w:r>
    </w:p>
    <w:p w14:paraId="6807F1E6" w14:textId="77777777" w:rsidR="00D1519D" w:rsidRPr="00D1519D" w:rsidRDefault="00D1519D" w:rsidP="00D1519D">
      <w:pPr>
        <w:numPr>
          <w:ilvl w:val="0"/>
          <w:numId w:val="8"/>
        </w:numPr>
      </w:pPr>
      <w:r w:rsidRPr="00D1519D">
        <w:t xml:space="preserve">Les </w:t>
      </w:r>
      <w:proofErr w:type="spellStart"/>
      <w:r w:rsidRPr="00D1519D">
        <w:t>credentials</w:t>
      </w:r>
      <w:proofErr w:type="spellEnd"/>
      <w:r w:rsidRPr="00D1519D">
        <w:t xml:space="preserve"> sont injectés via : </w:t>
      </w:r>
    </w:p>
    <w:p w14:paraId="13D7E97C" w14:textId="289D2286" w:rsidR="00D1519D" w:rsidRPr="00D1519D" w:rsidRDefault="00401A2B" w:rsidP="00D1519D">
      <w:pPr>
        <w:numPr>
          <w:ilvl w:val="1"/>
          <w:numId w:val="8"/>
        </w:numPr>
      </w:pPr>
      <w:r w:rsidRPr="00D1519D">
        <w:t>Variables</w:t>
      </w:r>
      <w:r w:rsidR="00D1519D" w:rsidRPr="00D1519D">
        <w:t xml:space="preserve"> d’environnement </w:t>
      </w:r>
    </w:p>
    <w:p w14:paraId="5D250739" w14:textId="04FBA256" w:rsidR="00D1519D" w:rsidRDefault="00D1519D" w:rsidP="00D1519D">
      <w:pPr>
        <w:numPr>
          <w:ilvl w:val="1"/>
          <w:numId w:val="8"/>
        </w:numPr>
      </w:pPr>
      <w:r w:rsidRPr="00D1519D">
        <w:t xml:space="preserve"> </w:t>
      </w:r>
      <w:proofErr w:type="spellStart"/>
      <w:r w:rsidRPr="00D1519D">
        <w:t>Kubernetes</w:t>
      </w:r>
      <w:proofErr w:type="spellEnd"/>
      <w:r w:rsidRPr="00D1519D">
        <w:t xml:space="preserve"> secrets</w:t>
      </w:r>
    </w:p>
    <w:p w14:paraId="4B0155C1" w14:textId="09A8C993" w:rsidR="00D1519D" w:rsidRPr="00D1519D" w:rsidRDefault="00D1519D" w:rsidP="00D1519D">
      <w:pPr>
        <w:numPr>
          <w:ilvl w:val="1"/>
          <w:numId w:val="8"/>
        </w:numPr>
      </w:pPr>
      <w:r w:rsidRPr="00401A2B">
        <w:t xml:space="preserve">Azure </w:t>
      </w:r>
      <w:proofErr w:type="spellStart"/>
      <w:r w:rsidRPr="00401A2B">
        <w:t>sci</w:t>
      </w:r>
      <w:proofErr w:type="spellEnd"/>
      <w:r w:rsidRPr="00401A2B">
        <w:t xml:space="preserve"> secret provider </w:t>
      </w:r>
    </w:p>
    <w:p w14:paraId="08955DE8" w14:textId="6DCB159C" w:rsidR="00401A2B" w:rsidRPr="00401A2B" w:rsidRDefault="00401A2B" w:rsidP="00401A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401A2B">
        <w:rPr>
          <w:rFonts w:eastAsia="Times New Roman" w:cs="Times New Roman"/>
          <w:kern w:val="0"/>
          <w:lang w:eastAsia="fr-FR"/>
          <w14:ligatures w14:val="none"/>
        </w:rPr>
        <w:t xml:space="preserve">L’ensemble des identifiants de connexion est stocké de manière sécurisée dans </w:t>
      </w:r>
      <w:r w:rsidRPr="00401A2B">
        <w:rPr>
          <w:rFonts w:eastAsia="Times New Roman" w:cs="Times New Roman"/>
          <w:b/>
          <w:bCs/>
          <w:kern w:val="0"/>
          <w:lang w:eastAsia="fr-FR"/>
          <w14:ligatures w14:val="none"/>
        </w:rPr>
        <w:t>Azure Key Vault</w:t>
      </w:r>
      <w:r w:rsidRPr="00401A2B">
        <w:rPr>
          <w:rFonts w:eastAsia="Times New Roman" w:cs="Times New Roman"/>
          <w:kern w:val="0"/>
          <w:lang w:eastAsia="fr-FR"/>
          <w14:ligatures w14:val="none"/>
        </w:rPr>
        <w:t>.</w:t>
      </w:r>
      <w:r w:rsidRPr="00401A2B">
        <w:rPr>
          <w:rFonts w:eastAsia="Times New Roman" w:cs="Times New Roman"/>
          <w:kern w:val="0"/>
          <w:lang w:eastAsia="fr-FR"/>
          <w14:ligatures w14:val="none"/>
        </w:rPr>
        <w:br/>
        <w:t xml:space="preserve">Pour éviter toute exposition de ces informations sensibles, celles-ci ne sont jamais accessibles directement dans le code ou les fichiers de </w:t>
      </w:r>
      <w:r w:rsidRPr="00401A2B">
        <w:rPr>
          <w:rFonts w:eastAsia="Times New Roman" w:cs="Times New Roman"/>
          <w:kern w:val="0"/>
          <w:lang w:eastAsia="fr-FR"/>
          <w14:ligatures w14:val="none"/>
        </w:rPr>
        <w:t>configuration. L’accès</w:t>
      </w:r>
      <w:r w:rsidRPr="00401A2B">
        <w:rPr>
          <w:rFonts w:eastAsia="Times New Roman" w:cs="Times New Roman"/>
          <w:kern w:val="0"/>
          <w:lang w:eastAsia="fr-FR"/>
          <w14:ligatures w14:val="none"/>
        </w:rPr>
        <w:t xml:space="preserve"> aux secrets est assuré grâce </w:t>
      </w:r>
      <w:proofErr w:type="gramStart"/>
      <w:r w:rsidRPr="00401A2B">
        <w:rPr>
          <w:rFonts w:eastAsia="Times New Roman" w:cs="Times New Roman"/>
          <w:kern w:val="0"/>
          <w:lang w:eastAsia="fr-FR"/>
          <w14:ligatures w14:val="none"/>
        </w:rPr>
        <w:t xml:space="preserve">au </w:t>
      </w:r>
      <w:r w:rsidRPr="00401A2B">
        <w:rPr>
          <w:rFonts w:eastAsia="Times New Roman" w:cs="Times New Roman"/>
          <w:b/>
          <w:bCs/>
          <w:kern w:val="0"/>
          <w:lang w:eastAsia="fr-FR"/>
          <w14:ligatures w14:val="none"/>
        </w:rPr>
        <w:t>Azure</w:t>
      </w:r>
      <w:proofErr w:type="gramEnd"/>
      <w:r w:rsidRPr="00401A2B">
        <w:rPr>
          <w:rFonts w:eastAsia="Times New Roman" w:cs="Times New Roman"/>
          <w:b/>
          <w:bCs/>
          <w:kern w:val="0"/>
          <w:lang w:eastAsia="fr-FR"/>
          <w14:ligatures w14:val="none"/>
        </w:rPr>
        <w:t xml:space="preserve"> Key Vault Provider for Secrets Store CSI Driver</w:t>
      </w:r>
      <w:r w:rsidRPr="00401A2B">
        <w:rPr>
          <w:rFonts w:eastAsia="Times New Roman" w:cs="Times New Roman"/>
          <w:kern w:val="0"/>
          <w:lang w:eastAsia="fr-FR"/>
          <w14:ligatures w14:val="none"/>
        </w:rPr>
        <w:t xml:space="preserve">, intégré au cluster </w:t>
      </w:r>
      <w:r w:rsidRPr="00401A2B">
        <w:rPr>
          <w:rFonts w:eastAsia="Times New Roman" w:cs="Times New Roman"/>
          <w:b/>
          <w:bCs/>
          <w:kern w:val="0"/>
          <w:lang w:eastAsia="fr-FR"/>
          <w14:ligatures w14:val="none"/>
        </w:rPr>
        <w:t>AKS</w:t>
      </w:r>
      <w:r w:rsidRPr="00401A2B">
        <w:rPr>
          <w:rFonts w:eastAsia="Times New Roman" w:cs="Times New Roman"/>
          <w:kern w:val="0"/>
          <w:lang w:eastAsia="fr-FR"/>
          <w14:ligatures w14:val="none"/>
        </w:rPr>
        <w:t xml:space="preserve">. Ce mécanisme permet d’injecter dynamiquement les secrets dans les </w:t>
      </w:r>
      <w:proofErr w:type="spellStart"/>
      <w:r w:rsidRPr="00401A2B">
        <w:rPr>
          <w:rFonts w:eastAsia="Times New Roman" w:cs="Times New Roman"/>
          <w:kern w:val="0"/>
          <w:lang w:eastAsia="fr-FR"/>
          <w14:ligatures w14:val="none"/>
        </w:rPr>
        <w:t>pods</w:t>
      </w:r>
      <w:proofErr w:type="spellEnd"/>
      <w:r w:rsidRPr="00401A2B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1A2B">
        <w:rPr>
          <w:rFonts w:eastAsia="Times New Roman" w:cs="Times New Roman"/>
          <w:kern w:val="0"/>
          <w:lang w:eastAsia="fr-FR"/>
          <w14:ligatures w14:val="none"/>
        </w:rPr>
        <w:t>Kubernetes</w:t>
      </w:r>
      <w:proofErr w:type="spellEnd"/>
      <w:r w:rsidRPr="00401A2B">
        <w:rPr>
          <w:rFonts w:eastAsia="Times New Roman" w:cs="Times New Roman"/>
          <w:kern w:val="0"/>
          <w:lang w:eastAsia="fr-FR"/>
          <w14:ligatures w14:val="none"/>
        </w:rPr>
        <w:t>, soit sous forme de fichiers montés, soit sous forme de variables d’environnement.</w:t>
      </w:r>
      <w:r>
        <w:rPr>
          <w:rFonts w:eastAsia="Times New Roman" w:cs="Times New Roman"/>
          <w:kern w:val="0"/>
          <w:lang w:eastAsia="fr-FR"/>
          <w14:ligatures w14:val="none"/>
        </w:rPr>
        <w:t xml:space="preserve">   </w:t>
      </w:r>
      <w:r w:rsidRPr="00401A2B">
        <w:rPr>
          <w:rFonts w:eastAsia="Times New Roman" w:cs="Times New Roman"/>
          <w:kern w:val="0"/>
          <w:lang w:eastAsia="fr-FR"/>
          <w14:ligatures w14:val="none"/>
        </w:rPr>
        <w:t xml:space="preserve">Une </w:t>
      </w:r>
      <w:proofErr w:type="spellStart"/>
      <w:r w:rsidRPr="00401A2B">
        <w:rPr>
          <w:rFonts w:eastAsia="Times New Roman" w:cs="Times New Roman"/>
          <w:b/>
          <w:bCs/>
          <w:kern w:val="0"/>
          <w:lang w:eastAsia="fr-FR"/>
          <w14:ligatures w14:val="none"/>
        </w:rPr>
        <w:t>Managed</w:t>
      </w:r>
      <w:proofErr w:type="spellEnd"/>
      <w:r w:rsidRPr="00401A2B">
        <w:rPr>
          <w:rFonts w:eastAsia="Times New Roman" w:cs="Times New Roman"/>
          <w:b/>
          <w:bCs/>
          <w:kern w:val="0"/>
          <w:lang w:eastAsia="fr-FR"/>
          <w14:ligatures w14:val="none"/>
        </w:rPr>
        <w:t xml:space="preserve"> Identity</w:t>
      </w:r>
      <w:r w:rsidRPr="00401A2B">
        <w:rPr>
          <w:rFonts w:eastAsia="Times New Roman" w:cs="Times New Roman"/>
          <w:kern w:val="0"/>
          <w:lang w:eastAsia="fr-FR"/>
          <w14:ligatures w14:val="none"/>
        </w:rPr>
        <w:t xml:space="preserve"> est utilisée pour authentifier le </w:t>
      </w:r>
      <w:proofErr w:type="spellStart"/>
      <w:r w:rsidRPr="00401A2B">
        <w:rPr>
          <w:rFonts w:eastAsia="Times New Roman" w:cs="Times New Roman"/>
          <w:kern w:val="0"/>
          <w:lang w:eastAsia="fr-FR"/>
          <w14:ligatures w14:val="none"/>
        </w:rPr>
        <w:t>pod</w:t>
      </w:r>
      <w:proofErr w:type="spellEnd"/>
      <w:r w:rsidRPr="00401A2B">
        <w:rPr>
          <w:rFonts w:eastAsia="Times New Roman" w:cs="Times New Roman"/>
          <w:kern w:val="0"/>
          <w:lang w:eastAsia="fr-FR"/>
          <w14:ligatures w14:val="none"/>
        </w:rPr>
        <w:t xml:space="preserve"> auprès d’Azure Key Vault, garantissant ainsi un accès sécurisé sans nécessiter de stockage d’identifiants dans l’</w:t>
      </w:r>
      <w:r w:rsidRPr="00401A2B">
        <w:rPr>
          <w:rFonts w:eastAsia="Times New Roman" w:cs="Times New Roman"/>
          <w:kern w:val="0"/>
          <w:lang w:eastAsia="fr-FR"/>
          <w14:ligatures w14:val="none"/>
        </w:rPr>
        <w:t>application. Cette</w:t>
      </w:r>
      <w:r w:rsidRPr="00401A2B">
        <w:rPr>
          <w:rFonts w:eastAsia="Times New Roman" w:cs="Times New Roman"/>
          <w:kern w:val="0"/>
          <w:lang w:eastAsia="fr-FR"/>
          <w14:ligatures w14:val="none"/>
        </w:rPr>
        <w:t xml:space="preserve"> approche permet à l’API d’accéder aux informations sensibles (comme les chaînes de connexion ou mots de passe) de manière sécurisée, sans jamais les exposer publiquement.</w:t>
      </w:r>
    </w:p>
    <w:p w14:paraId="45F85484" w14:textId="51B2D900" w:rsidR="00401A2B" w:rsidRDefault="00401A2B" w:rsidP="00C763F5">
      <w:pPr>
        <w:rPr>
          <w:b/>
          <w:bCs/>
          <w:sz w:val="32"/>
          <w:szCs w:val="32"/>
          <w:u w:val="single"/>
        </w:rPr>
      </w:pPr>
      <w:r w:rsidRPr="00401A2B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553BAE63" wp14:editId="000460E3">
            <wp:extent cx="5760720" cy="3069590"/>
            <wp:effectExtent l="0" t="0" r="0" b="0"/>
            <wp:docPr id="23194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48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9A85" w14:textId="77777777" w:rsidR="00401A2B" w:rsidRDefault="00401A2B" w:rsidP="00C763F5">
      <w:pPr>
        <w:rPr>
          <w:b/>
          <w:bCs/>
          <w:sz w:val="32"/>
          <w:szCs w:val="32"/>
          <w:u w:val="single"/>
        </w:rPr>
      </w:pPr>
    </w:p>
    <w:p w14:paraId="6E24C9D5" w14:textId="4FB9DA12" w:rsidR="00401A2B" w:rsidRDefault="00401A2B" w:rsidP="00C763F5">
      <w:pPr>
        <w:rPr>
          <w:b/>
          <w:bCs/>
          <w:sz w:val="32"/>
          <w:szCs w:val="32"/>
          <w:u w:val="single"/>
        </w:rPr>
      </w:pPr>
      <w:r w:rsidRPr="00401A2B">
        <w:rPr>
          <w:b/>
          <w:bCs/>
          <w:sz w:val="32"/>
          <w:szCs w:val="32"/>
        </w:rPr>
        <w:t xml:space="preserve">                                           </w:t>
      </w:r>
      <w:r>
        <w:rPr>
          <w:b/>
          <w:bCs/>
          <w:sz w:val="32"/>
          <w:szCs w:val="32"/>
          <w:u w:val="single"/>
        </w:rPr>
        <w:t xml:space="preserve"> </w:t>
      </w:r>
      <w:r w:rsidRPr="00401A2B">
        <w:rPr>
          <w:b/>
          <w:bCs/>
          <w:sz w:val="32"/>
          <w:szCs w:val="32"/>
          <w:u w:val="single"/>
        </w:rPr>
        <w:t>API Backend (Go)</w:t>
      </w:r>
    </w:p>
    <w:p w14:paraId="5373EEF2" w14:textId="77777777" w:rsidR="0029126D" w:rsidRPr="0029126D" w:rsidRDefault="0029126D" w:rsidP="0029126D">
      <w:r w:rsidRPr="0029126D">
        <w:t>Au démarrage, l’API récupère les variables d’environnement :</w:t>
      </w:r>
    </w:p>
    <w:p w14:paraId="21A299E7" w14:textId="77777777" w:rsidR="0029126D" w:rsidRPr="0029126D" w:rsidRDefault="0029126D" w:rsidP="0029126D">
      <w:pPr>
        <w:rPr>
          <w:lang w:val="en-GB"/>
        </w:rPr>
      </w:pPr>
      <w:r w:rsidRPr="0029126D">
        <w:rPr>
          <w:lang w:val="en-GB"/>
        </w:rPr>
        <w:t>DB_HOST</w:t>
      </w:r>
      <w:r w:rsidRPr="0029126D">
        <w:rPr>
          <w:lang w:val="en-GB"/>
        </w:rPr>
        <w:br/>
        <w:t>DB_PORT</w:t>
      </w:r>
      <w:r w:rsidRPr="0029126D">
        <w:rPr>
          <w:lang w:val="en-GB"/>
        </w:rPr>
        <w:br/>
        <w:t>DB_USER</w:t>
      </w:r>
      <w:r w:rsidRPr="0029126D">
        <w:rPr>
          <w:lang w:val="en-GB"/>
        </w:rPr>
        <w:br/>
        <w:t>DB_NAME</w:t>
      </w:r>
      <w:r w:rsidRPr="0029126D">
        <w:rPr>
          <w:lang w:val="en-GB"/>
        </w:rPr>
        <w:br/>
        <w:t>DB_SSLMODE</w:t>
      </w:r>
    </w:p>
    <w:p w14:paraId="75F6F12E" w14:textId="77777777" w:rsidR="0029126D" w:rsidRDefault="0029126D" w:rsidP="0029126D">
      <w:r w:rsidRPr="0029126D">
        <w:t>Puis elle établit une connexion PostgreSQL.</w:t>
      </w:r>
    </w:p>
    <w:p w14:paraId="2330D07A" w14:textId="2029F35E" w:rsidR="0029126D" w:rsidRDefault="0029126D" w:rsidP="0029126D">
      <w:r>
        <w:t>L’API à était conteneurisée avec DOCKER</w:t>
      </w:r>
    </w:p>
    <w:p w14:paraId="4E67F7AB" w14:textId="51837F9A" w:rsidR="0029126D" w:rsidRPr="0029126D" w:rsidRDefault="0029126D" w:rsidP="0029126D">
      <w:pPr>
        <w:rPr>
          <w:b/>
          <w:bCs/>
          <w:u w:val="single"/>
        </w:rPr>
      </w:pPr>
      <w:r>
        <w:rPr>
          <w:b/>
          <w:bCs/>
        </w:rPr>
        <w:t xml:space="preserve">                                              </w:t>
      </w:r>
      <w:r w:rsidRPr="0029126D">
        <w:rPr>
          <w:b/>
          <w:bCs/>
          <w:u w:val="single"/>
        </w:rPr>
        <w:t xml:space="preserve">Déploiement dans </w:t>
      </w:r>
      <w:proofErr w:type="spellStart"/>
      <w:r w:rsidRPr="0029126D">
        <w:rPr>
          <w:b/>
          <w:bCs/>
          <w:u w:val="single"/>
        </w:rPr>
        <w:t>Kubernetes</w:t>
      </w:r>
      <w:proofErr w:type="spellEnd"/>
    </w:p>
    <w:p w14:paraId="0595345D" w14:textId="77777777" w:rsidR="0029126D" w:rsidRPr="0029126D" w:rsidRDefault="0029126D" w:rsidP="0029126D">
      <w:r w:rsidRPr="0029126D">
        <w:t xml:space="preserve">L’API est déployée dans </w:t>
      </w:r>
      <w:proofErr w:type="spellStart"/>
      <w:r w:rsidRPr="0029126D">
        <w:t>Kubernetes</w:t>
      </w:r>
      <w:proofErr w:type="spellEnd"/>
      <w:r w:rsidRPr="0029126D">
        <w:t xml:space="preserve"> avec :</w:t>
      </w:r>
    </w:p>
    <w:p w14:paraId="48069413" w14:textId="77777777" w:rsidR="0029126D" w:rsidRPr="0029126D" w:rsidRDefault="0029126D" w:rsidP="0029126D">
      <w:pPr>
        <w:numPr>
          <w:ilvl w:val="0"/>
          <w:numId w:val="9"/>
        </w:numPr>
      </w:pPr>
      <w:proofErr w:type="gramStart"/>
      <w:r w:rsidRPr="0029126D">
        <w:t>un</w:t>
      </w:r>
      <w:proofErr w:type="gramEnd"/>
      <w:r w:rsidRPr="0029126D">
        <w:t xml:space="preserve"> </w:t>
      </w:r>
      <w:proofErr w:type="spellStart"/>
      <w:r w:rsidRPr="0029126D">
        <w:rPr>
          <w:b/>
          <w:bCs/>
        </w:rPr>
        <w:t>Deployment</w:t>
      </w:r>
      <w:proofErr w:type="spellEnd"/>
      <w:r w:rsidRPr="0029126D">
        <w:t xml:space="preserve"> → gère les </w:t>
      </w:r>
      <w:proofErr w:type="spellStart"/>
      <w:r w:rsidRPr="0029126D">
        <w:t>pods</w:t>
      </w:r>
      <w:proofErr w:type="spellEnd"/>
      <w:r w:rsidRPr="0029126D">
        <w:t xml:space="preserve"> </w:t>
      </w:r>
    </w:p>
    <w:p w14:paraId="3F6B70E6" w14:textId="77777777" w:rsidR="0029126D" w:rsidRPr="0029126D" w:rsidRDefault="0029126D" w:rsidP="0029126D">
      <w:pPr>
        <w:numPr>
          <w:ilvl w:val="0"/>
          <w:numId w:val="9"/>
        </w:numPr>
      </w:pPr>
      <w:proofErr w:type="gramStart"/>
      <w:r w:rsidRPr="0029126D">
        <w:t>un</w:t>
      </w:r>
      <w:proofErr w:type="gramEnd"/>
      <w:r w:rsidRPr="0029126D">
        <w:t xml:space="preserve"> </w:t>
      </w:r>
      <w:r w:rsidRPr="0029126D">
        <w:rPr>
          <w:b/>
          <w:bCs/>
        </w:rPr>
        <w:t>Service ClusterIP</w:t>
      </w:r>
      <w:r w:rsidRPr="0029126D">
        <w:t xml:space="preserve"> → communication interne </w:t>
      </w:r>
    </w:p>
    <w:p w14:paraId="2C2CCA95" w14:textId="77777777" w:rsidR="0029126D" w:rsidRPr="0029126D" w:rsidRDefault="0029126D" w:rsidP="0029126D">
      <w:pPr>
        <w:numPr>
          <w:ilvl w:val="0"/>
          <w:numId w:val="10"/>
        </w:numPr>
      </w:pPr>
      <w:r w:rsidRPr="0029126D">
        <w:t xml:space="preserve">L’API n’est pas exposée directement à Internet </w:t>
      </w:r>
    </w:p>
    <w:p w14:paraId="4D648D7F" w14:textId="77777777" w:rsidR="0029126D" w:rsidRDefault="0029126D" w:rsidP="0029126D">
      <w:pPr>
        <w:numPr>
          <w:ilvl w:val="0"/>
          <w:numId w:val="10"/>
        </w:numPr>
      </w:pPr>
      <w:r w:rsidRPr="0029126D">
        <w:t xml:space="preserve">Seul le frontend y accède </w:t>
      </w:r>
    </w:p>
    <w:p w14:paraId="25B62927" w14:textId="77777777" w:rsidR="0029126D" w:rsidRPr="0029126D" w:rsidRDefault="0029126D" w:rsidP="0029126D">
      <w:r w:rsidRPr="0029126D">
        <w:t>Les informations sensibles (connexion DB) sont injectées via :</w:t>
      </w:r>
    </w:p>
    <w:p w14:paraId="58559150" w14:textId="77777777" w:rsidR="0029126D" w:rsidRPr="0029126D" w:rsidRDefault="0029126D" w:rsidP="0029126D">
      <w:pPr>
        <w:numPr>
          <w:ilvl w:val="0"/>
          <w:numId w:val="11"/>
        </w:numPr>
      </w:pPr>
      <w:proofErr w:type="spellStart"/>
      <w:r w:rsidRPr="0029126D">
        <w:t>Kubernetes</w:t>
      </w:r>
      <w:proofErr w:type="spellEnd"/>
      <w:r w:rsidRPr="0029126D">
        <w:t xml:space="preserve"> Secrets </w:t>
      </w:r>
    </w:p>
    <w:p w14:paraId="65B4833A" w14:textId="77777777" w:rsidR="0029126D" w:rsidRPr="0029126D" w:rsidRDefault="0029126D" w:rsidP="0029126D">
      <w:pPr>
        <w:numPr>
          <w:ilvl w:val="0"/>
          <w:numId w:val="11"/>
        </w:numPr>
        <w:rPr>
          <w:lang w:val="en-GB"/>
        </w:rPr>
      </w:pPr>
      <w:proofErr w:type="spellStart"/>
      <w:r w:rsidRPr="0029126D">
        <w:rPr>
          <w:lang w:val="en-GB"/>
        </w:rPr>
        <w:lastRenderedPageBreak/>
        <w:t>ou</w:t>
      </w:r>
      <w:proofErr w:type="spellEnd"/>
      <w:r w:rsidRPr="0029126D">
        <w:rPr>
          <w:lang w:val="en-GB"/>
        </w:rPr>
        <w:t xml:space="preserve"> Azure Key Vault (via CSI driver) </w:t>
      </w:r>
    </w:p>
    <w:p w14:paraId="591B27C1" w14:textId="4B7E84E9" w:rsidR="0029126D" w:rsidRPr="0029126D" w:rsidRDefault="0029126D" w:rsidP="0029126D">
      <w:r w:rsidRPr="0029126D">
        <w:t>Cela évite de mettre des mots de passe dans le code</w:t>
      </w:r>
    </w:p>
    <w:p w14:paraId="262F8291" w14:textId="32B0F032" w:rsidR="0029126D" w:rsidRDefault="0029126D" w:rsidP="0029126D">
      <w:pPr>
        <w:ind w:left="720"/>
      </w:pPr>
    </w:p>
    <w:p w14:paraId="7518FA79" w14:textId="77777777" w:rsidR="00A868D5" w:rsidRDefault="00A868D5" w:rsidP="0029126D">
      <w:pPr>
        <w:ind w:left="720"/>
      </w:pPr>
    </w:p>
    <w:p w14:paraId="77FC2456" w14:textId="5745FEFF" w:rsidR="00A868D5" w:rsidRDefault="00A868D5" w:rsidP="0029126D">
      <w:pPr>
        <w:ind w:left="720"/>
        <w:rPr>
          <w:b/>
          <w:bCs/>
          <w:sz w:val="32"/>
          <w:szCs w:val="32"/>
          <w:u w:val="single"/>
        </w:rPr>
      </w:pPr>
      <w:r>
        <w:t xml:space="preserve">                                                 </w:t>
      </w:r>
      <w:r w:rsidRPr="00A868D5">
        <w:rPr>
          <w:b/>
          <w:bCs/>
          <w:sz w:val="32"/>
          <w:szCs w:val="32"/>
          <w:u w:val="single"/>
        </w:rPr>
        <w:t xml:space="preserve">Frontend PHP </w:t>
      </w:r>
    </w:p>
    <w:p w14:paraId="061CD1ED" w14:textId="77777777" w:rsidR="00A868D5" w:rsidRPr="00A868D5" w:rsidRDefault="00A868D5" w:rsidP="00A868D5">
      <w:pPr>
        <w:ind w:left="720"/>
      </w:pPr>
      <w:r w:rsidRPr="00A868D5">
        <w:t xml:space="preserve">Le frontend est déployé dans </w:t>
      </w:r>
      <w:proofErr w:type="spellStart"/>
      <w:r w:rsidRPr="00A868D5">
        <w:t>Kubernetes</w:t>
      </w:r>
      <w:proofErr w:type="spellEnd"/>
      <w:r w:rsidRPr="00A868D5">
        <w:t xml:space="preserve"> avec :</w:t>
      </w:r>
      <w:r w:rsidRPr="00A868D5">
        <w:br/>
        <w:t xml:space="preserve">• un </w:t>
      </w:r>
      <w:proofErr w:type="spellStart"/>
      <w:r w:rsidRPr="00A868D5">
        <w:t>Deployment</w:t>
      </w:r>
      <w:proofErr w:type="spellEnd"/>
      <w:r w:rsidRPr="00A868D5">
        <w:t xml:space="preserve"> → gère les </w:t>
      </w:r>
      <w:proofErr w:type="spellStart"/>
      <w:r w:rsidRPr="00A868D5">
        <w:t>pods</w:t>
      </w:r>
      <w:proofErr w:type="spellEnd"/>
      <w:r w:rsidRPr="00A868D5">
        <w:t xml:space="preserve"> du frontend</w:t>
      </w:r>
      <w:r w:rsidRPr="00A868D5">
        <w:br/>
        <w:t xml:space="preserve">• un Service </w:t>
      </w:r>
      <w:proofErr w:type="spellStart"/>
      <w:r w:rsidRPr="00A868D5">
        <w:t>LoadBalancer</w:t>
      </w:r>
      <w:proofErr w:type="spellEnd"/>
      <w:r w:rsidRPr="00A868D5">
        <w:t xml:space="preserve"> → permet l’accès depuis Internet</w:t>
      </w:r>
      <w:r w:rsidRPr="00A868D5">
        <w:br/>
        <w:t>• le frontend est exposé publiquement via une IP externe</w:t>
      </w:r>
      <w:r w:rsidRPr="00A868D5">
        <w:br/>
        <w:t>• il communique avec l’API backend pour récupérer les données</w:t>
      </w:r>
    </w:p>
    <w:p w14:paraId="71D24C50" w14:textId="77777777" w:rsidR="00A868D5" w:rsidRPr="00A868D5" w:rsidRDefault="00A868D5" w:rsidP="00A868D5">
      <w:pPr>
        <w:ind w:left="720"/>
      </w:pPr>
      <w:r w:rsidRPr="00A868D5">
        <w:t xml:space="preserve">Le frontend est conteneurisé avec Docker puis stocké dans Azure Container </w:t>
      </w:r>
      <w:proofErr w:type="spellStart"/>
      <w:r w:rsidRPr="00A868D5">
        <w:t>Registry</w:t>
      </w:r>
      <w:proofErr w:type="spellEnd"/>
      <w:r w:rsidRPr="00A868D5">
        <w:t xml:space="preserve"> (ACR), ce qui permet de le déployer facilement dans le cluster </w:t>
      </w:r>
      <w:proofErr w:type="spellStart"/>
      <w:r w:rsidRPr="00A868D5">
        <w:t>Kubernetes</w:t>
      </w:r>
      <w:proofErr w:type="spellEnd"/>
      <w:r w:rsidRPr="00A868D5">
        <w:t>.</w:t>
      </w:r>
    </w:p>
    <w:p w14:paraId="498CC31A" w14:textId="4A4606BA" w:rsidR="00A868D5" w:rsidRDefault="00A868D5" w:rsidP="00A868D5">
      <w:pPr>
        <w:ind w:left="720"/>
      </w:pPr>
    </w:p>
    <w:p w14:paraId="0D387A54" w14:textId="1499DB27" w:rsidR="00A868D5" w:rsidRDefault="00A868D5" w:rsidP="0029126D">
      <w:pPr>
        <w:ind w:left="720"/>
        <w:rPr>
          <w:b/>
          <w:bCs/>
          <w:sz w:val="32"/>
          <w:szCs w:val="32"/>
          <w:u w:val="single"/>
        </w:rPr>
      </w:pPr>
      <w:r>
        <w:t xml:space="preserve">                                  </w:t>
      </w:r>
      <w:r w:rsidRPr="00A868D5">
        <w:rPr>
          <w:b/>
          <w:bCs/>
          <w:sz w:val="32"/>
          <w:szCs w:val="32"/>
          <w:u w:val="single"/>
        </w:rPr>
        <w:t xml:space="preserve">Azure Container </w:t>
      </w:r>
      <w:proofErr w:type="spellStart"/>
      <w:r w:rsidRPr="00A868D5">
        <w:rPr>
          <w:b/>
          <w:bCs/>
          <w:sz w:val="32"/>
          <w:szCs w:val="32"/>
          <w:u w:val="single"/>
        </w:rPr>
        <w:t>Registry</w:t>
      </w:r>
      <w:proofErr w:type="spellEnd"/>
      <w:r w:rsidRPr="00A868D5">
        <w:rPr>
          <w:b/>
          <w:bCs/>
          <w:sz w:val="32"/>
          <w:szCs w:val="32"/>
          <w:u w:val="single"/>
        </w:rPr>
        <w:t xml:space="preserve"> (ACR)</w:t>
      </w:r>
    </w:p>
    <w:p w14:paraId="2D15AFF2" w14:textId="77777777" w:rsidR="00A868D5" w:rsidRPr="0029126D" w:rsidRDefault="00A868D5" w:rsidP="0029126D">
      <w:pPr>
        <w:ind w:left="720"/>
        <w:rPr>
          <w:u w:val="single"/>
        </w:rPr>
      </w:pPr>
    </w:p>
    <w:p w14:paraId="73DBBDFE" w14:textId="77777777" w:rsidR="0029126D" w:rsidRPr="0029126D" w:rsidRDefault="0029126D" w:rsidP="0029126D"/>
    <w:p w14:paraId="7F5FA250" w14:textId="77777777" w:rsidR="00A868D5" w:rsidRPr="00A868D5" w:rsidRDefault="00A868D5" w:rsidP="00A868D5">
      <w:r w:rsidRPr="00A868D5">
        <w:t xml:space="preserve">Azure Container </w:t>
      </w:r>
      <w:proofErr w:type="spellStart"/>
      <w:r w:rsidRPr="00A868D5">
        <w:t>Registry</w:t>
      </w:r>
      <w:proofErr w:type="spellEnd"/>
      <w:r w:rsidRPr="00A868D5">
        <w:t xml:space="preserve"> est un service qui permet de stocker les images Docker de l’application.</w:t>
      </w:r>
    </w:p>
    <w:p w14:paraId="12E2DD56" w14:textId="77777777" w:rsidR="00A868D5" w:rsidRPr="00A868D5" w:rsidRDefault="00A868D5" w:rsidP="00A868D5">
      <w:r w:rsidRPr="00A868D5">
        <w:t>Dans ce projet, ACR est utilisé pour centraliser :</w:t>
      </w:r>
      <w:r w:rsidRPr="00A868D5">
        <w:br/>
        <w:t>• l’image du backend (API Go)</w:t>
      </w:r>
      <w:r w:rsidRPr="00A868D5">
        <w:br/>
        <w:t>• l’image du frontend (PHP)</w:t>
      </w:r>
    </w:p>
    <w:p w14:paraId="2094D659" w14:textId="29DDC3AA" w:rsidR="00A868D5" w:rsidRPr="00A868D5" w:rsidRDefault="00A868D5" w:rsidP="00A868D5">
      <w:r w:rsidRPr="00A868D5">
        <w:t>Les images sont d’abord construites en local avec Docker, puis envoyées (push) vers ACR.</w:t>
      </w:r>
    </w:p>
    <w:p w14:paraId="14F9F05B" w14:textId="54133302" w:rsidR="00A868D5" w:rsidRPr="00A868D5" w:rsidRDefault="00A868D5" w:rsidP="00A868D5">
      <w:r w:rsidRPr="00A868D5">
        <w:t xml:space="preserve"> Fonctionnement</w:t>
      </w:r>
    </w:p>
    <w:p w14:paraId="6C093A3F" w14:textId="39C26BEF" w:rsidR="00A868D5" w:rsidRPr="00A868D5" w:rsidRDefault="00A868D5" w:rsidP="00A868D5">
      <w:r w:rsidRPr="00A868D5">
        <w:t xml:space="preserve">• Les images Docker sont </w:t>
      </w:r>
      <w:proofErr w:type="spellStart"/>
      <w:r w:rsidRPr="00A868D5">
        <w:t>buildées</w:t>
      </w:r>
      <w:proofErr w:type="spellEnd"/>
      <w:r w:rsidRPr="00A868D5">
        <w:t xml:space="preserve"> en local</w:t>
      </w:r>
      <w:r w:rsidRPr="00A868D5">
        <w:br/>
        <w:t>• Elles sont taguées avec le nom du registre Azure</w:t>
      </w:r>
      <w:r w:rsidRPr="00A868D5">
        <w:br/>
        <w:t>• Elles sont envoyées vers ACR</w:t>
      </w:r>
      <w:r w:rsidRPr="00A868D5">
        <w:br/>
        <w:t xml:space="preserve">• </w:t>
      </w:r>
      <w:proofErr w:type="spellStart"/>
      <w:r w:rsidRPr="00A868D5">
        <w:t>Kubernetes</w:t>
      </w:r>
      <w:proofErr w:type="spellEnd"/>
      <w:r w:rsidRPr="00A868D5">
        <w:t xml:space="preserve"> (AKS) récupère ces images pour lancer les conteneurs</w:t>
      </w:r>
    </w:p>
    <w:p w14:paraId="390C844A" w14:textId="45B53731" w:rsidR="00A868D5" w:rsidRPr="00A868D5" w:rsidRDefault="00A868D5" w:rsidP="00A868D5">
      <w:r w:rsidRPr="00A868D5">
        <w:t xml:space="preserve"> Intégration avec AKS</w:t>
      </w:r>
    </w:p>
    <w:p w14:paraId="303BD909" w14:textId="5D1E6911" w:rsidR="00A868D5" w:rsidRDefault="00A868D5" w:rsidP="00A868D5">
      <w:r w:rsidRPr="00A868D5">
        <w:t>• Le cluster AKS est connecté à ACR</w:t>
      </w:r>
      <w:r w:rsidRPr="00A868D5">
        <w:br/>
        <w:t>• Il peut récupérer automatiquement les images</w:t>
      </w:r>
    </w:p>
    <w:p w14:paraId="697935AC" w14:textId="77777777" w:rsidR="00A868D5" w:rsidRDefault="00A868D5" w:rsidP="00A868D5"/>
    <w:p w14:paraId="10854145" w14:textId="2DD8C964" w:rsidR="00A868D5" w:rsidRPr="00A868D5" w:rsidRDefault="00A868D5" w:rsidP="00A868D5">
      <w:r w:rsidRPr="00A868D5">
        <w:drawing>
          <wp:inline distT="0" distB="0" distL="0" distR="0" wp14:anchorId="70B2D47F" wp14:editId="3BC313DB">
            <wp:extent cx="5760720" cy="3090545"/>
            <wp:effectExtent l="0" t="0" r="0" b="0"/>
            <wp:docPr id="112578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82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02A6" w14:textId="77777777" w:rsidR="00401A2B" w:rsidRDefault="00401A2B" w:rsidP="00C763F5">
      <w:pPr>
        <w:rPr>
          <w:b/>
          <w:bCs/>
        </w:rPr>
      </w:pPr>
    </w:p>
    <w:p w14:paraId="4D91D0D0" w14:textId="18B35658" w:rsidR="00A716CE" w:rsidRPr="00A716CE" w:rsidRDefault="00A716CE" w:rsidP="00A716CE">
      <w:pPr>
        <w:rPr>
          <w:b/>
          <w:bCs/>
          <w:sz w:val="32"/>
          <w:szCs w:val="32"/>
          <w:u w:val="single"/>
        </w:rPr>
      </w:pPr>
      <w:r>
        <w:rPr>
          <w:b/>
          <w:bCs/>
        </w:rPr>
        <w:t xml:space="preserve">                                             </w:t>
      </w:r>
      <w:r w:rsidRPr="00A716CE">
        <w:rPr>
          <w:b/>
          <w:bCs/>
          <w:sz w:val="32"/>
          <w:szCs w:val="32"/>
          <w:u w:val="single"/>
        </w:rPr>
        <w:t xml:space="preserve">Azure </w:t>
      </w:r>
      <w:proofErr w:type="spellStart"/>
      <w:r w:rsidRPr="00A716CE">
        <w:rPr>
          <w:b/>
          <w:bCs/>
          <w:sz w:val="32"/>
          <w:szCs w:val="32"/>
          <w:u w:val="single"/>
        </w:rPr>
        <w:t>Kubernetes</w:t>
      </w:r>
      <w:proofErr w:type="spellEnd"/>
      <w:r w:rsidRPr="00A716CE">
        <w:rPr>
          <w:b/>
          <w:bCs/>
          <w:sz w:val="32"/>
          <w:szCs w:val="32"/>
          <w:u w:val="single"/>
        </w:rPr>
        <w:t xml:space="preserve"> Service (AKS)</w:t>
      </w:r>
    </w:p>
    <w:p w14:paraId="6E0492ED" w14:textId="77777777" w:rsidR="00A716CE" w:rsidRPr="00A716CE" w:rsidRDefault="00A716CE" w:rsidP="00A716CE">
      <w:pPr>
        <w:rPr>
          <w:u w:val="single"/>
        </w:rPr>
      </w:pPr>
    </w:p>
    <w:p w14:paraId="4085865C" w14:textId="77777777" w:rsidR="00A716CE" w:rsidRPr="00A716CE" w:rsidRDefault="00A716CE" w:rsidP="00A716CE">
      <w:r w:rsidRPr="00A716CE">
        <w:t xml:space="preserve">Azure </w:t>
      </w:r>
      <w:proofErr w:type="spellStart"/>
      <w:r w:rsidRPr="00A716CE">
        <w:t>Kubernetes</w:t>
      </w:r>
      <w:proofErr w:type="spellEnd"/>
      <w:r w:rsidRPr="00A716CE">
        <w:t xml:space="preserve"> Service est le service utilisé pour orchestrer et exécuter les conteneurs de l’application.</w:t>
      </w:r>
    </w:p>
    <w:p w14:paraId="5D803F6D" w14:textId="77777777" w:rsidR="00A716CE" w:rsidRPr="00A716CE" w:rsidRDefault="00A716CE" w:rsidP="00A716CE">
      <w:pPr>
        <w:rPr>
          <w:b/>
          <w:bCs/>
        </w:rPr>
      </w:pPr>
    </w:p>
    <w:p w14:paraId="1C0E27CB" w14:textId="77777777" w:rsidR="00A716CE" w:rsidRPr="00A716CE" w:rsidRDefault="00A716CE" w:rsidP="00A716CE">
      <w:r w:rsidRPr="00A716CE">
        <w:t>Dans ce projet, AKS permet d’héberger :</w:t>
      </w:r>
    </w:p>
    <w:p w14:paraId="66195F80" w14:textId="77777777" w:rsidR="00A716CE" w:rsidRPr="00A716CE" w:rsidRDefault="00A716CE" w:rsidP="00A716CE">
      <w:r w:rsidRPr="00A716CE">
        <w:t>• le frontend PHP</w:t>
      </w:r>
    </w:p>
    <w:p w14:paraId="767199A6" w14:textId="77777777" w:rsidR="00A716CE" w:rsidRPr="00A716CE" w:rsidRDefault="00A716CE" w:rsidP="00A716CE">
      <w:r w:rsidRPr="00A716CE">
        <w:t>• le backend Go</w:t>
      </w:r>
    </w:p>
    <w:p w14:paraId="7F206193" w14:textId="77777777" w:rsidR="00A716CE" w:rsidRPr="00A716CE" w:rsidRDefault="00A716CE" w:rsidP="00A716CE"/>
    <w:p w14:paraId="184C3060" w14:textId="77777777" w:rsidR="00A716CE" w:rsidRPr="00A716CE" w:rsidRDefault="00A716CE" w:rsidP="00A716CE">
      <w:r w:rsidRPr="00A716CE">
        <w:t xml:space="preserve">Chaque composant est déployé dans un </w:t>
      </w:r>
      <w:proofErr w:type="spellStart"/>
      <w:r w:rsidRPr="00A716CE">
        <w:t>pod</w:t>
      </w:r>
      <w:proofErr w:type="spellEnd"/>
      <w:r w:rsidRPr="00A716CE">
        <w:t xml:space="preserve"> </w:t>
      </w:r>
      <w:proofErr w:type="spellStart"/>
      <w:r w:rsidRPr="00A716CE">
        <w:t>Kubernetes</w:t>
      </w:r>
      <w:proofErr w:type="spellEnd"/>
      <w:r w:rsidRPr="00A716CE">
        <w:t xml:space="preserve"> à partir des images stockées dans Azure Container </w:t>
      </w:r>
      <w:proofErr w:type="spellStart"/>
      <w:r w:rsidRPr="00A716CE">
        <w:t>Registry</w:t>
      </w:r>
      <w:proofErr w:type="spellEnd"/>
      <w:r w:rsidRPr="00A716CE">
        <w:t>.</w:t>
      </w:r>
    </w:p>
    <w:p w14:paraId="3DE8A2F9" w14:textId="77777777" w:rsidR="00A716CE" w:rsidRPr="00A716CE" w:rsidRDefault="00A716CE" w:rsidP="00A716CE">
      <w:pPr>
        <w:rPr>
          <w:b/>
          <w:bCs/>
        </w:rPr>
      </w:pPr>
    </w:p>
    <w:p w14:paraId="20C10AF8" w14:textId="2854F403" w:rsidR="00A716CE" w:rsidRPr="00A716CE" w:rsidRDefault="00A716CE" w:rsidP="00A716CE">
      <w:pPr>
        <w:rPr>
          <w:b/>
          <w:bCs/>
        </w:rPr>
      </w:pPr>
      <w:r w:rsidRPr="00A716CE">
        <w:rPr>
          <w:b/>
          <w:bCs/>
        </w:rPr>
        <w:t xml:space="preserve"> Fonctionnement</w:t>
      </w:r>
    </w:p>
    <w:p w14:paraId="28CE7DC6" w14:textId="77777777" w:rsidR="00A716CE" w:rsidRPr="00A716CE" w:rsidRDefault="00A716CE" w:rsidP="00A716CE">
      <w:pPr>
        <w:rPr>
          <w:b/>
          <w:bCs/>
        </w:rPr>
      </w:pPr>
    </w:p>
    <w:p w14:paraId="14BBD8D1" w14:textId="77777777" w:rsidR="00A716CE" w:rsidRPr="00A716CE" w:rsidRDefault="00A716CE" w:rsidP="00A716CE">
      <w:r w:rsidRPr="00A716CE">
        <w:t>• un cluster AKS a été créé sur Azure</w:t>
      </w:r>
    </w:p>
    <w:p w14:paraId="05799322" w14:textId="77777777" w:rsidR="00A716CE" w:rsidRPr="00A716CE" w:rsidRDefault="00A716CE" w:rsidP="00A716CE">
      <w:r w:rsidRPr="00A716CE">
        <w:t>• les images Docker du frontend et du backend sont récupérées depuis ACR</w:t>
      </w:r>
    </w:p>
    <w:p w14:paraId="240E4496" w14:textId="77777777" w:rsidR="00A716CE" w:rsidRPr="00A716CE" w:rsidRDefault="00A716CE" w:rsidP="00A716CE">
      <w:r w:rsidRPr="00A716CE">
        <w:lastRenderedPageBreak/>
        <w:t xml:space="preserve">• </w:t>
      </w:r>
      <w:proofErr w:type="spellStart"/>
      <w:r w:rsidRPr="00A716CE">
        <w:t>Kubernetes</w:t>
      </w:r>
      <w:proofErr w:type="spellEnd"/>
      <w:r w:rsidRPr="00A716CE">
        <w:t xml:space="preserve"> lance les </w:t>
      </w:r>
      <w:proofErr w:type="spellStart"/>
      <w:r w:rsidRPr="00A716CE">
        <w:t>pods</w:t>
      </w:r>
      <w:proofErr w:type="spellEnd"/>
      <w:r w:rsidRPr="00A716CE">
        <w:t xml:space="preserve"> correspondants</w:t>
      </w:r>
    </w:p>
    <w:p w14:paraId="526A0209" w14:textId="77777777" w:rsidR="00A716CE" w:rsidRPr="00A716CE" w:rsidRDefault="00A716CE" w:rsidP="00A716CE">
      <w:r w:rsidRPr="00A716CE">
        <w:t xml:space="preserve">• des services </w:t>
      </w:r>
      <w:proofErr w:type="spellStart"/>
      <w:r w:rsidRPr="00A716CE">
        <w:t>Kubernetes</w:t>
      </w:r>
      <w:proofErr w:type="spellEnd"/>
      <w:r w:rsidRPr="00A716CE">
        <w:t xml:space="preserve"> permettent la communication entre les composants</w:t>
      </w:r>
    </w:p>
    <w:p w14:paraId="47DD016A" w14:textId="77777777" w:rsidR="00A716CE" w:rsidRPr="00A716CE" w:rsidRDefault="00A716CE" w:rsidP="00A716CE">
      <w:pPr>
        <w:rPr>
          <w:b/>
          <w:bCs/>
        </w:rPr>
      </w:pPr>
    </w:p>
    <w:p w14:paraId="048C19CD" w14:textId="08009B6C" w:rsidR="00A716CE" w:rsidRPr="00A716CE" w:rsidRDefault="00A716CE" w:rsidP="00A716CE">
      <w:pPr>
        <w:rPr>
          <w:b/>
          <w:bCs/>
        </w:rPr>
      </w:pPr>
      <w:r w:rsidRPr="00A716CE">
        <w:rPr>
          <w:b/>
          <w:bCs/>
        </w:rPr>
        <w:t>Organisation du déploiement</w:t>
      </w:r>
    </w:p>
    <w:p w14:paraId="0DC67C3B" w14:textId="77777777" w:rsidR="00A716CE" w:rsidRPr="00A716CE" w:rsidRDefault="00A716CE" w:rsidP="00A716CE">
      <w:pPr>
        <w:rPr>
          <w:b/>
          <w:bCs/>
        </w:rPr>
      </w:pPr>
    </w:p>
    <w:p w14:paraId="1298A41A" w14:textId="77777777" w:rsidR="00A716CE" w:rsidRPr="00A716CE" w:rsidRDefault="00A716CE" w:rsidP="00A716CE">
      <w:r w:rsidRPr="00A716CE">
        <w:t xml:space="preserve">• un </w:t>
      </w:r>
      <w:proofErr w:type="spellStart"/>
      <w:r w:rsidRPr="00A716CE">
        <w:t>Deployment</w:t>
      </w:r>
      <w:proofErr w:type="spellEnd"/>
      <w:r w:rsidRPr="00A716CE">
        <w:t xml:space="preserve"> pour le backend</w:t>
      </w:r>
    </w:p>
    <w:p w14:paraId="04DC238F" w14:textId="77777777" w:rsidR="00A716CE" w:rsidRPr="00A716CE" w:rsidRDefault="00A716CE" w:rsidP="00A716CE">
      <w:r w:rsidRPr="00A716CE">
        <w:t>• un Service de type ClusterIP pour l’API</w:t>
      </w:r>
    </w:p>
    <w:p w14:paraId="0C4CDB93" w14:textId="77777777" w:rsidR="00A716CE" w:rsidRPr="00A716CE" w:rsidRDefault="00A716CE" w:rsidP="00A716CE">
      <w:r w:rsidRPr="00A716CE">
        <w:t xml:space="preserve">• un </w:t>
      </w:r>
      <w:proofErr w:type="spellStart"/>
      <w:r w:rsidRPr="00A716CE">
        <w:t>Deployment</w:t>
      </w:r>
      <w:proofErr w:type="spellEnd"/>
      <w:r w:rsidRPr="00A716CE">
        <w:t xml:space="preserve"> pour le frontend</w:t>
      </w:r>
    </w:p>
    <w:p w14:paraId="7B9059D6" w14:textId="77777777" w:rsidR="00A716CE" w:rsidRPr="00A716CE" w:rsidRDefault="00A716CE" w:rsidP="00A716CE">
      <w:r w:rsidRPr="00A716CE">
        <w:t xml:space="preserve">• un Service de type </w:t>
      </w:r>
      <w:proofErr w:type="spellStart"/>
      <w:r w:rsidRPr="00A716CE">
        <w:t>LoadBalancer</w:t>
      </w:r>
      <w:proofErr w:type="spellEnd"/>
      <w:r w:rsidRPr="00A716CE">
        <w:t xml:space="preserve"> pour exposer le site sur Internet</w:t>
      </w:r>
    </w:p>
    <w:p w14:paraId="6BD352DD" w14:textId="77777777" w:rsidR="00A716CE" w:rsidRPr="00A716CE" w:rsidRDefault="00A716CE" w:rsidP="00A716CE">
      <w:r w:rsidRPr="00A716CE">
        <w:t xml:space="preserve">• un </w:t>
      </w:r>
      <w:proofErr w:type="spellStart"/>
      <w:r w:rsidRPr="00A716CE">
        <w:t>namespace</w:t>
      </w:r>
      <w:proofErr w:type="spellEnd"/>
      <w:r w:rsidRPr="00A716CE">
        <w:t xml:space="preserve"> dédié pour regrouper les ressources du projet</w:t>
      </w:r>
    </w:p>
    <w:p w14:paraId="251EC652" w14:textId="77777777" w:rsidR="00A716CE" w:rsidRPr="00A716CE" w:rsidRDefault="00A716CE" w:rsidP="00A716CE">
      <w:pPr>
        <w:rPr>
          <w:b/>
          <w:bCs/>
        </w:rPr>
      </w:pPr>
    </w:p>
    <w:p w14:paraId="0DE1BE7A" w14:textId="77777777" w:rsidR="00A716CE" w:rsidRDefault="00A716CE" w:rsidP="00A716CE">
      <w:pPr>
        <w:rPr>
          <w:rFonts w:ascii="Segoe UI Emoji" w:hAnsi="Segoe UI Emoji" w:cs="Segoe UI Emoji"/>
          <w:b/>
          <w:bCs/>
        </w:rPr>
      </w:pPr>
    </w:p>
    <w:p w14:paraId="28AB1022" w14:textId="5A371306" w:rsidR="00A716CE" w:rsidRPr="00A716CE" w:rsidRDefault="00A716CE" w:rsidP="00A716CE">
      <w:pPr>
        <w:rPr>
          <w:b/>
          <w:bCs/>
        </w:rPr>
      </w:pPr>
      <w:r w:rsidRPr="00A716CE">
        <w:rPr>
          <w:b/>
          <w:bCs/>
        </w:rPr>
        <w:t xml:space="preserve"> Accès à l’application</w:t>
      </w:r>
    </w:p>
    <w:p w14:paraId="4596A1BF" w14:textId="77777777" w:rsidR="00A716CE" w:rsidRPr="00A716CE" w:rsidRDefault="00A716CE" w:rsidP="00A716CE">
      <w:pPr>
        <w:rPr>
          <w:b/>
          <w:bCs/>
        </w:rPr>
      </w:pPr>
    </w:p>
    <w:p w14:paraId="3EC7FB79" w14:textId="43ADE7B6" w:rsidR="00A716CE" w:rsidRPr="00A716CE" w:rsidRDefault="00A716CE" w:rsidP="00A716CE">
      <w:r w:rsidRPr="00A716CE">
        <w:t>• le frontend est exposé publiquement</w:t>
      </w:r>
      <w:r>
        <w:t xml:space="preserve"> à l’IP </w:t>
      </w:r>
      <w:r w:rsidRPr="00A716CE">
        <w:t>20.151.190.253</w:t>
      </w:r>
    </w:p>
    <w:p w14:paraId="190717B1" w14:textId="77777777" w:rsidR="00A716CE" w:rsidRPr="00A716CE" w:rsidRDefault="00A716CE" w:rsidP="00A716CE">
      <w:r w:rsidRPr="00A716CE">
        <w:t>• le backend n’est pas accessible directement depuis Internet</w:t>
      </w:r>
    </w:p>
    <w:p w14:paraId="6E05F526" w14:textId="4024A6C2" w:rsidR="00A716CE" w:rsidRDefault="00A716CE" w:rsidP="00A716CE">
      <w:r w:rsidRPr="00A716CE">
        <w:t>• le frontend communique avec le backend à l’intérieur du cluster</w:t>
      </w:r>
    </w:p>
    <w:p w14:paraId="4FC1702A" w14:textId="4248AA8A" w:rsidR="00A716CE" w:rsidRDefault="00E17E68" w:rsidP="00A716CE">
      <w:r w:rsidRPr="00E17E68">
        <w:drawing>
          <wp:inline distT="0" distB="0" distL="0" distR="0" wp14:anchorId="78C33D15" wp14:editId="46A5E22B">
            <wp:extent cx="5760720" cy="3077210"/>
            <wp:effectExtent l="0" t="0" r="0" b="8890"/>
            <wp:docPr id="60277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76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75EF" w14:textId="5448C721" w:rsidR="00E17E68" w:rsidRDefault="00E17E68" w:rsidP="00A716CE">
      <w:r w:rsidRPr="00E17E68">
        <w:lastRenderedPageBreak/>
        <w:drawing>
          <wp:inline distT="0" distB="0" distL="0" distR="0" wp14:anchorId="070C1808" wp14:editId="4CF2938D">
            <wp:extent cx="5760720" cy="3074670"/>
            <wp:effectExtent l="0" t="0" r="0" b="0"/>
            <wp:docPr id="8887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4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3F7A" w14:textId="39AED40B" w:rsidR="00E17E68" w:rsidRDefault="00E17E68" w:rsidP="00A716CE">
      <w:r w:rsidRPr="00E17E68">
        <w:drawing>
          <wp:inline distT="0" distB="0" distL="0" distR="0" wp14:anchorId="03098018" wp14:editId="1CEC7242">
            <wp:extent cx="5760720" cy="3145790"/>
            <wp:effectExtent l="0" t="0" r="0" b="0"/>
            <wp:docPr id="40912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23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E3F2" w14:textId="77777777" w:rsidR="00E17E68" w:rsidRDefault="00E17E68" w:rsidP="00A716CE"/>
    <w:p w14:paraId="15D80EB8" w14:textId="77777777" w:rsidR="00E17E68" w:rsidRDefault="00E17E68" w:rsidP="00A716CE"/>
    <w:p w14:paraId="124A9719" w14:textId="2F932DD7" w:rsidR="00E17E68" w:rsidRPr="00422FA6" w:rsidRDefault="00E17E68" w:rsidP="00A716CE">
      <w:pPr>
        <w:rPr>
          <w:b/>
          <w:bCs/>
          <w:sz w:val="32"/>
          <w:szCs w:val="32"/>
          <w:u w:val="single"/>
        </w:rPr>
      </w:pPr>
      <w:r>
        <w:t xml:space="preserve">                                                  </w:t>
      </w:r>
      <w:r w:rsidRPr="00422FA6">
        <w:rPr>
          <w:b/>
          <w:bCs/>
          <w:sz w:val="32"/>
          <w:szCs w:val="32"/>
          <w:u w:val="single"/>
        </w:rPr>
        <w:t xml:space="preserve">  Azure DNS</w:t>
      </w:r>
    </w:p>
    <w:p w14:paraId="0F485CF4" w14:textId="77777777" w:rsidR="00422FA6" w:rsidRDefault="00422FA6" w:rsidP="00A716CE"/>
    <w:p w14:paraId="1B49EF2D" w14:textId="77777777" w:rsidR="00422FA6" w:rsidRPr="00422FA6" w:rsidRDefault="00422FA6" w:rsidP="00422FA6">
      <w:pPr>
        <w:rPr>
          <w:b/>
          <w:bCs/>
        </w:rPr>
      </w:pPr>
      <w:r w:rsidRPr="00422FA6">
        <w:rPr>
          <w:b/>
          <w:bCs/>
        </w:rPr>
        <w:t>Configuration du domaine (DNS)</w:t>
      </w:r>
    </w:p>
    <w:p w14:paraId="7E696364" w14:textId="77777777" w:rsidR="00422FA6" w:rsidRPr="00422FA6" w:rsidRDefault="00422FA6" w:rsidP="00422FA6">
      <w:r w:rsidRPr="00422FA6">
        <w:t xml:space="preserve">Le DNS (Domain Name System) permet de </w:t>
      </w:r>
      <w:r w:rsidRPr="00422FA6">
        <w:rPr>
          <w:b/>
          <w:bCs/>
        </w:rPr>
        <w:t>lier un nom de domaine à une adresse IP</w:t>
      </w:r>
      <w:r w:rsidRPr="00422FA6">
        <w:t xml:space="preserve"> afin d’accéder à l’application via une URL lisible.</w:t>
      </w:r>
    </w:p>
    <w:p w14:paraId="2C16EF90" w14:textId="77777777" w:rsidR="00422FA6" w:rsidRPr="00422FA6" w:rsidRDefault="00422FA6" w:rsidP="00422FA6">
      <w:r w:rsidRPr="00422FA6">
        <w:t>Dans ce projet, un domaine a été acheté puis configuré avec Azure DNS.</w:t>
      </w:r>
    </w:p>
    <w:p w14:paraId="6B8EFE30" w14:textId="66814138" w:rsidR="00422FA6" w:rsidRPr="00422FA6" w:rsidRDefault="00422FA6" w:rsidP="00422FA6">
      <w:r w:rsidRPr="00422FA6">
        <w:rPr>
          <w:b/>
          <w:bCs/>
        </w:rPr>
        <w:lastRenderedPageBreak/>
        <w:t>Fonctionnement</w:t>
      </w:r>
    </w:p>
    <w:p w14:paraId="7758E2A6" w14:textId="57222730" w:rsidR="00422FA6" w:rsidRPr="00422FA6" w:rsidRDefault="00422FA6" w:rsidP="00422FA6">
      <w:r w:rsidRPr="00422FA6">
        <w:t xml:space="preserve">• un domaine a été acheté chez un fournisseur </w:t>
      </w:r>
      <w:proofErr w:type="gramStart"/>
      <w:r w:rsidRPr="00422FA6">
        <w:t>( OVH</w:t>
      </w:r>
      <w:proofErr w:type="gramEnd"/>
      <w:r w:rsidRPr="00422FA6">
        <w:t>)</w:t>
      </w:r>
      <w:r w:rsidRPr="00422FA6">
        <w:br/>
        <w:t>• une zone DNS a été créée dans Azure</w:t>
      </w:r>
      <w:r w:rsidRPr="00422FA6">
        <w:br/>
        <w:t>• les serveurs DNS du domaine ont été remplacés par ceux d’Azure</w:t>
      </w:r>
      <w:r w:rsidRPr="00422FA6">
        <w:br/>
        <w:t>• un enregistrement de type</w:t>
      </w:r>
      <w:r>
        <w:t xml:space="preserve"> DNS</w:t>
      </w:r>
      <w:r w:rsidRPr="00422FA6">
        <w:t xml:space="preserve"> a</w:t>
      </w:r>
      <w:r w:rsidRPr="00422FA6">
        <w:t xml:space="preserve"> été ajouté</w:t>
      </w:r>
    </w:p>
    <w:p w14:paraId="27FBFE7B" w14:textId="0FDA5476" w:rsidR="00422FA6" w:rsidRPr="00422FA6" w:rsidRDefault="00422FA6" w:rsidP="00422FA6">
      <w:pPr>
        <w:rPr>
          <w:b/>
          <w:bCs/>
        </w:rPr>
      </w:pPr>
      <w:r w:rsidRPr="00422FA6">
        <w:rPr>
          <w:b/>
          <w:bCs/>
        </w:rPr>
        <w:t xml:space="preserve"> Configuration</w:t>
      </w:r>
    </w:p>
    <w:p w14:paraId="095E780C" w14:textId="77777777" w:rsidR="00422FA6" w:rsidRPr="00422FA6" w:rsidRDefault="00422FA6" w:rsidP="00422FA6">
      <w:r w:rsidRPr="00422FA6">
        <w:t>• le domaine pointe vers l’adresse IP publique du frontend</w:t>
      </w:r>
      <w:r w:rsidRPr="00422FA6">
        <w:br/>
        <w:t xml:space="preserve">• cette IP correspond au service </w:t>
      </w:r>
      <w:proofErr w:type="spellStart"/>
      <w:r w:rsidRPr="00422FA6">
        <w:t>Kubernetes</w:t>
      </w:r>
      <w:proofErr w:type="spellEnd"/>
      <w:r w:rsidRPr="00422FA6">
        <w:t xml:space="preserve"> de type </w:t>
      </w:r>
      <w:proofErr w:type="spellStart"/>
      <w:r w:rsidRPr="00422FA6">
        <w:t>LoadBalancer</w:t>
      </w:r>
      <w:proofErr w:type="spellEnd"/>
      <w:r w:rsidRPr="00422FA6">
        <w:br/>
        <w:t>• l’application est accessible via le nom de domaine</w:t>
      </w:r>
    </w:p>
    <w:p w14:paraId="5C83384B" w14:textId="4A0603FE" w:rsidR="00422FA6" w:rsidRDefault="00422FA6" w:rsidP="00A716CE">
      <w:r w:rsidRPr="00422FA6">
        <w:drawing>
          <wp:inline distT="0" distB="0" distL="0" distR="0" wp14:anchorId="63D40036" wp14:editId="0771C9F3">
            <wp:extent cx="5760720" cy="3054350"/>
            <wp:effectExtent l="0" t="0" r="0" b="0"/>
            <wp:docPr id="122621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108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B23A" w14:textId="207D8D90" w:rsidR="00422FA6" w:rsidRDefault="00422FA6" w:rsidP="00A716CE">
      <w:r w:rsidRPr="00422FA6">
        <w:drawing>
          <wp:inline distT="0" distB="0" distL="0" distR="0" wp14:anchorId="0BAC89A2" wp14:editId="0C60DF07">
            <wp:extent cx="5760720" cy="3205480"/>
            <wp:effectExtent l="0" t="0" r="0" b="0"/>
            <wp:docPr id="204923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33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E52C" w14:textId="60BA1F60" w:rsidR="00081F2D" w:rsidRPr="00081F2D" w:rsidRDefault="00081F2D" w:rsidP="00081F2D">
      <w:pPr>
        <w:rPr>
          <w:b/>
          <w:bCs/>
        </w:rPr>
      </w:pPr>
      <w:r>
        <w:rPr>
          <w:b/>
          <w:bCs/>
        </w:rPr>
        <w:lastRenderedPageBreak/>
        <w:t xml:space="preserve">    Section bonus : </w:t>
      </w:r>
      <w:r w:rsidRPr="00081F2D">
        <w:rPr>
          <w:b/>
          <w:bCs/>
        </w:rPr>
        <w:t>CI/CD avec GitHub Actions</w:t>
      </w:r>
    </w:p>
    <w:p w14:paraId="0BE47C77" w14:textId="77777777" w:rsidR="00081F2D" w:rsidRPr="00081F2D" w:rsidRDefault="00081F2D" w:rsidP="00081F2D">
      <w:r w:rsidRPr="00081F2D">
        <w:t xml:space="preserve">Un pipeline CI/CD a été mis en place avec </w:t>
      </w:r>
      <w:r w:rsidRPr="00081F2D">
        <w:rPr>
          <w:b/>
          <w:bCs/>
        </w:rPr>
        <w:t>GitHub Actions</w:t>
      </w:r>
      <w:r w:rsidRPr="00081F2D">
        <w:t xml:space="preserve"> afin d’automatiser le déploiement de l’application.</w:t>
      </w:r>
    </w:p>
    <w:p w14:paraId="06276387" w14:textId="2D83AF33" w:rsidR="00081F2D" w:rsidRPr="00081F2D" w:rsidRDefault="00081F2D" w:rsidP="00081F2D">
      <w:r w:rsidRPr="00081F2D">
        <w:t>Dans ce projet, le pipeline permet de :</w:t>
      </w:r>
      <w:r w:rsidRPr="00081F2D">
        <w:br/>
        <w:t>• reconstruire les images Docker du frontend et du backend</w:t>
      </w:r>
      <w:r w:rsidRPr="00081F2D">
        <w:br/>
        <w:t xml:space="preserve">• envoyer ces images dans Azure Container </w:t>
      </w:r>
      <w:proofErr w:type="spellStart"/>
      <w:r w:rsidRPr="00081F2D">
        <w:t>Registry</w:t>
      </w:r>
      <w:proofErr w:type="spellEnd"/>
      <w:r w:rsidRPr="00081F2D">
        <w:br/>
        <w:t>• mettre à jour automatiquement les déploiements dans AKS</w:t>
      </w:r>
    </w:p>
    <w:p w14:paraId="3021D9E8" w14:textId="7B73F359" w:rsidR="00081F2D" w:rsidRPr="00081F2D" w:rsidRDefault="00081F2D" w:rsidP="00081F2D">
      <w:pPr>
        <w:rPr>
          <w:b/>
          <w:bCs/>
        </w:rPr>
      </w:pPr>
      <w:r w:rsidRPr="00081F2D">
        <w:rPr>
          <w:b/>
          <w:bCs/>
        </w:rPr>
        <w:t xml:space="preserve"> Fonctionnement</w:t>
      </w:r>
    </w:p>
    <w:p w14:paraId="1DB16509" w14:textId="77777777" w:rsidR="00081F2D" w:rsidRPr="00081F2D" w:rsidRDefault="00081F2D" w:rsidP="00081F2D">
      <w:r w:rsidRPr="00081F2D">
        <w:t>• le pipeline se déclenche à chaque push sur la branche principale</w:t>
      </w:r>
      <w:r w:rsidRPr="00081F2D">
        <w:br/>
        <w:t>• GitHub Actions se connecte à Azure avec un service principal</w:t>
      </w:r>
      <w:r w:rsidRPr="00081F2D">
        <w:br/>
        <w:t xml:space="preserve">• les images Docker sont </w:t>
      </w:r>
      <w:proofErr w:type="spellStart"/>
      <w:r w:rsidRPr="00081F2D">
        <w:t>buildées</w:t>
      </w:r>
      <w:proofErr w:type="spellEnd"/>
      <w:r w:rsidRPr="00081F2D">
        <w:t xml:space="preserve"> automatiquement</w:t>
      </w:r>
      <w:r w:rsidRPr="00081F2D">
        <w:br/>
        <w:t xml:space="preserve">• elles sont poussées dans Azure Container </w:t>
      </w:r>
      <w:proofErr w:type="spellStart"/>
      <w:r w:rsidRPr="00081F2D">
        <w:t>Registry</w:t>
      </w:r>
      <w:proofErr w:type="spellEnd"/>
      <w:r w:rsidRPr="00081F2D">
        <w:br/>
        <w:t xml:space="preserve">• </w:t>
      </w:r>
      <w:proofErr w:type="spellStart"/>
      <w:r w:rsidRPr="00081F2D">
        <w:t>Kubernetes</w:t>
      </w:r>
      <w:proofErr w:type="spellEnd"/>
      <w:r w:rsidRPr="00081F2D">
        <w:t xml:space="preserve"> récupère les nouvelles images et </w:t>
      </w:r>
      <w:proofErr w:type="spellStart"/>
      <w:r w:rsidRPr="00081F2D">
        <w:t>redéploie</w:t>
      </w:r>
      <w:proofErr w:type="spellEnd"/>
      <w:r w:rsidRPr="00081F2D">
        <w:t xml:space="preserve"> l’application</w:t>
      </w:r>
    </w:p>
    <w:p w14:paraId="2B910FC5" w14:textId="708362D8" w:rsidR="00081F2D" w:rsidRPr="00081F2D" w:rsidRDefault="00081F2D" w:rsidP="00081F2D">
      <w:r w:rsidRPr="00081F2D">
        <w:rPr>
          <w:b/>
          <w:bCs/>
        </w:rPr>
        <w:t>Intégration avec Azure</w:t>
      </w:r>
    </w:p>
    <w:p w14:paraId="7716CD15" w14:textId="77777777" w:rsidR="00081F2D" w:rsidRPr="00081F2D" w:rsidRDefault="00081F2D" w:rsidP="00081F2D">
      <w:r w:rsidRPr="00081F2D">
        <w:t>• connexion à Azure via azure/login</w:t>
      </w:r>
      <w:r w:rsidRPr="00081F2D">
        <w:br/>
        <w:t>• push des images vers ACR</w:t>
      </w:r>
      <w:r w:rsidRPr="00081F2D">
        <w:br/>
        <w:t xml:space="preserve">• mise à jour des déploiements AKS avec </w:t>
      </w:r>
      <w:proofErr w:type="spellStart"/>
      <w:r w:rsidRPr="00081F2D">
        <w:t>kubectl</w:t>
      </w:r>
      <w:proofErr w:type="spellEnd"/>
      <w:r w:rsidRPr="00081F2D">
        <w:br/>
        <w:t xml:space="preserve">• vérification du bon redémarrage des </w:t>
      </w:r>
      <w:proofErr w:type="spellStart"/>
      <w:r w:rsidRPr="00081F2D">
        <w:t>pods</w:t>
      </w:r>
      <w:proofErr w:type="spellEnd"/>
      <w:r w:rsidRPr="00081F2D">
        <w:t xml:space="preserve"> avec le </w:t>
      </w:r>
      <w:proofErr w:type="spellStart"/>
      <w:r w:rsidRPr="00081F2D">
        <w:t>rollout</w:t>
      </w:r>
      <w:proofErr w:type="spellEnd"/>
    </w:p>
    <w:p w14:paraId="5F8343B9" w14:textId="77777777" w:rsidR="00081F2D" w:rsidRPr="00A716CE" w:rsidRDefault="00081F2D" w:rsidP="00A716CE"/>
    <w:sectPr w:rsidR="00081F2D" w:rsidRPr="00A716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73AB"/>
    <w:multiLevelType w:val="multilevel"/>
    <w:tmpl w:val="5EEA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0112E"/>
    <w:multiLevelType w:val="multilevel"/>
    <w:tmpl w:val="6EFA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76080"/>
    <w:multiLevelType w:val="multilevel"/>
    <w:tmpl w:val="AE7E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13254"/>
    <w:multiLevelType w:val="multilevel"/>
    <w:tmpl w:val="1356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97428"/>
    <w:multiLevelType w:val="multilevel"/>
    <w:tmpl w:val="F410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60414"/>
    <w:multiLevelType w:val="multilevel"/>
    <w:tmpl w:val="5C58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76334"/>
    <w:multiLevelType w:val="multilevel"/>
    <w:tmpl w:val="1E46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C6437"/>
    <w:multiLevelType w:val="multilevel"/>
    <w:tmpl w:val="D894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15585"/>
    <w:multiLevelType w:val="multilevel"/>
    <w:tmpl w:val="2FE4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2713A7"/>
    <w:multiLevelType w:val="multilevel"/>
    <w:tmpl w:val="2E72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96D00"/>
    <w:multiLevelType w:val="multilevel"/>
    <w:tmpl w:val="DDA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442235">
    <w:abstractNumId w:val="6"/>
  </w:num>
  <w:num w:numId="2" w16cid:durableId="882642895">
    <w:abstractNumId w:val="1"/>
  </w:num>
  <w:num w:numId="3" w16cid:durableId="739836053">
    <w:abstractNumId w:val="7"/>
  </w:num>
  <w:num w:numId="4" w16cid:durableId="37901427">
    <w:abstractNumId w:val="5"/>
  </w:num>
  <w:num w:numId="5" w16cid:durableId="71128686">
    <w:abstractNumId w:val="0"/>
  </w:num>
  <w:num w:numId="6" w16cid:durableId="1753505565">
    <w:abstractNumId w:val="3"/>
  </w:num>
  <w:num w:numId="7" w16cid:durableId="2052610326">
    <w:abstractNumId w:val="8"/>
  </w:num>
  <w:num w:numId="8" w16cid:durableId="610627752">
    <w:abstractNumId w:val="10"/>
  </w:num>
  <w:num w:numId="9" w16cid:durableId="1300653114">
    <w:abstractNumId w:val="4"/>
  </w:num>
  <w:num w:numId="10" w16cid:durableId="1073890048">
    <w:abstractNumId w:val="9"/>
  </w:num>
  <w:num w:numId="11" w16cid:durableId="1843163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F16"/>
    <w:rsid w:val="00081F2D"/>
    <w:rsid w:val="0029126D"/>
    <w:rsid w:val="00312DE3"/>
    <w:rsid w:val="003A3D09"/>
    <w:rsid w:val="00401A2B"/>
    <w:rsid w:val="00422FA6"/>
    <w:rsid w:val="0063057A"/>
    <w:rsid w:val="006512D0"/>
    <w:rsid w:val="006E3458"/>
    <w:rsid w:val="00A21F16"/>
    <w:rsid w:val="00A716CE"/>
    <w:rsid w:val="00A868D5"/>
    <w:rsid w:val="00C763F5"/>
    <w:rsid w:val="00D1519D"/>
    <w:rsid w:val="00E17E68"/>
    <w:rsid w:val="00FA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EE174"/>
  <w15:chartTrackingRefBased/>
  <w15:docId w15:val="{DDF05242-D54D-4F09-A9A5-4AB0B9051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1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1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1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F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057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01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12</Pages>
  <Words>1437</Words>
  <Characters>7909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Bamba Cisse</dc:creator>
  <cp:keywords/>
  <dc:description/>
  <cp:lastModifiedBy>Bamba Cisse</cp:lastModifiedBy>
  <cp:revision>6</cp:revision>
  <dcterms:created xsi:type="dcterms:W3CDTF">2026-04-03T15:52:00Z</dcterms:created>
  <dcterms:modified xsi:type="dcterms:W3CDTF">2026-04-03T17:45:00Z</dcterms:modified>
</cp:coreProperties>
</file>