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A0" w:rsidRDefault="009141C9" w:rsidP="008D26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Занятие №26</w:t>
      </w:r>
    </w:p>
    <w:p w:rsidR="00AC5703" w:rsidRPr="008D2650" w:rsidRDefault="00AC5703" w:rsidP="008D26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8D2650" w:rsidRDefault="008D2650" w:rsidP="009141C9">
      <w:pPr>
        <w:tabs>
          <w:tab w:val="left" w:pos="513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 работы: </w:t>
      </w:r>
      <w:r w:rsidR="009141C9" w:rsidRPr="009141C9">
        <w:rPr>
          <w:rFonts w:ascii="Times New Roman" w:hAnsi="Times New Roman" w:cs="Times New Roman"/>
          <w:color w:val="000000" w:themeColor="text1"/>
          <w:sz w:val="28"/>
          <w:szCs w:val="28"/>
        </w:rPr>
        <w:t>«Проведение тестирования программной системы»</w:t>
      </w:r>
      <w:r w:rsidR="009141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D2650" w:rsidRPr="008D2650" w:rsidRDefault="008D2650" w:rsidP="008D2650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  <w:lang w:val="ru-RU"/>
        </w:rPr>
      </w:pPr>
      <w:r w:rsidRPr="008D2650">
        <w:rPr>
          <w:b/>
          <w:color w:val="000000" w:themeColor="text1"/>
          <w:sz w:val="28"/>
          <w:szCs w:val="28"/>
          <w:lang w:val="ru-RU"/>
        </w:rPr>
        <w:t>Ход работы</w:t>
      </w:r>
    </w:p>
    <w:p w:rsidR="008D2650" w:rsidRPr="008D2650" w:rsidRDefault="00865352" w:rsidP="008D2650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Задание 1</w:t>
      </w:r>
    </w:p>
    <w:p w:rsidR="00C720D1" w:rsidRPr="00C720D1" w:rsidRDefault="00C720D1" w:rsidP="00C720D1">
      <w:pPr>
        <w:pStyle w:val="a3"/>
        <w:ind w:firstLine="567"/>
        <w:rPr>
          <w:color w:val="000000"/>
          <w:sz w:val="28"/>
          <w:szCs w:val="27"/>
          <w:lang w:val="ru-RU"/>
        </w:rPr>
      </w:pPr>
      <w:r w:rsidRPr="00C720D1">
        <w:rPr>
          <w:color w:val="000000"/>
          <w:sz w:val="28"/>
          <w:szCs w:val="27"/>
          <w:lang w:val="ru-RU"/>
        </w:rPr>
        <w:t>Провести тестирование тех модулей, которые не тестировались на предыдущем занятии.</w:t>
      </w:r>
    </w:p>
    <w:p w:rsidR="00C720D1" w:rsidRPr="00C720D1" w:rsidRDefault="00C720D1" w:rsidP="00C720D1">
      <w:pPr>
        <w:pStyle w:val="a3"/>
        <w:ind w:firstLine="567"/>
        <w:rPr>
          <w:color w:val="000000"/>
          <w:sz w:val="28"/>
          <w:szCs w:val="27"/>
        </w:rPr>
      </w:pPr>
      <w:proofErr w:type="spellStart"/>
      <w:r w:rsidRPr="00C720D1">
        <w:rPr>
          <w:color w:val="000000"/>
          <w:sz w:val="28"/>
          <w:szCs w:val="27"/>
        </w:rPr>
        <w:t>Модуль</w:t>
      </w:r>
      <w:proofErr w:type="spellEnd"/>
      <w:r w:rsidRPr="00C720D1">
        <w:rPr>
          <w:color w:val="000000"/>
          <w:sz w:val="28"/>
          <w:szCs w:val="27"/>
        </w:rPr>
        <w:t xml:space="preserve"> 4 (</w:t>
      </w:r>
      <w:proofErr w:type="spellStart"/>
      <w:r w:rsidRPr="00C720D1">
        <w:rPr>
          <w:color w:val="000000"/>
          <w:sz w:val="28"/>
          <w:szCs w:val="27"/>
        </w:rPr>
        <w:t>Добавить</w:t>
      </w:r>
      <w:proofErr w:type="spellEnd"/>
      <w:r w:rsidRPr="00C720D1">
        <w:rPr>
          <w:color w:val="000000"/>
          <w:sz w:val="28"/>
          <w:szCs w:val="27"/>
        </w:rPr>
        <w:t xml:space="preserve"> </w:t>
      </w:r>
      <w:proofErr w:type="spellStart"/>
      <w:r w:rsidRPr="00C720D1">
        <w:rPr>
          <w:color w:val="000000"/>
          <w:sz w:val="28"/>
          <w:szCs w:val="27"/>
        </w:rPr>
        <w:t>новый</w:t>
      </w:r>
      <w:proofErr w:type="spellEnd"/>
      <w:r w:rsidRPr="00C720D1">
        <w:rPr>
          <w:color w:val="000000"/>
          <w:sz w:val="28"/>
          <w:szCs w:val="27"/>
        </w:rPr>
        <w:t xml:space="preserve"> </w:t>
      </w:r>
      <w:proofErr w:type="spellStart"/>
      <w:r w:rsidRPr="00C720D1">
        <w:rPr>
          <w:color w:val="000000"/>
          <w:sz w:val="28"/>
          <w:szCs w:val="27"/>
        </w:rPr>
        <w:t>вопрос</w:t>
      </w:r>
      <w:proofErr w:type="spellEnd"/>
      <w:r w:rsidRPr="00C720D1">
        <w:rPr>
          <w:color w:val="000000"/>
          <w:sz w:val="28"/>
          <w:szCs w:val="27"/>
        </w:rPr>
        <w:t>)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449"/>
        <w:gridCol w:w="2807"/>
        <w:gridCol w:w="3123"/>
        <w:gridCol w:w="3255"/>
      </w:tblGrid>
      <w:tr w:rsidR="00865352" w:rsidRPr="00AB6EFD" w:rsidTr="00A910A6">
        <w:tc>
          <w:tcPr>
            <w:tcW w:w="449" w:type="dxa"/>
          </w:tcPr>
          <w:p w:rsidR="00865352" w:rsidRPr="00A910A6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807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</w:rPr>
              <w:t>Выполненные действия</w:t>
            </w:r>
          </w:p>
        </w:tc>
        <w:tc>
          <w:tcPr>
            <w:tcW w:w="3123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3255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65352" w:rsidRPr="00AB6EFD" w:rsidTr="00A910A6">
        <w:tc>
          <w:tcPr>
            <w:tcW w:w="449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7" w:type="dxa"/>
          </w:tcPr>
          <w:p w:rsidR="00865352" w:rsidRPr="00F37640" w:rsidRDefault="00F37640" w:rsidP="008653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обработки результатов</w:t>
            </w:r>
          </w:p>
        </w:tc>
        <w:tc>
          <w:tcPr>
            <w:tcW w:w="3123" w:type="dxa"/>
          </w:tcPr>
          <w:p w:rsidR="00865352" w:rsidRDefault="00865352" w:rsidP="00700D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865352" w:rsidRPr="00AB6EFD" w:rsidRDefault="00DC112E" w:rsidP="00DC11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</w:t>
            </w:r>
            <w:r w:rsidR="00F37640">
              <w:rPr>
                <w:rFonts w:ascii="Times New Roman" w:hAnsi="Times New Roman" w:cs="Times New Roman"/>
                <w:sz w:val="20"/>
                <w:szCs w:val="20"/>
              </w:rPr>
              <w:t xml:space="preserve"> на кнопку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Обработать результаты</w:t>
            </w:r>
            <w:r w:rsidR="00F3764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255" w:type="dxa"/>
          </w:tcPr>
          <w:p w:rsidR="00865352" w:rsidRDefault="00865352" w:rsidP="00700D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Программа запуститься</w:t>
            </w:r>
          </w:p>
          <w:p w:rsidR="00865352" w:rsidRPr="00AB6EFD" w:rsidRDefault="00865352" w:rsidP="00DC11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DC112E">
              <w:rPr>
                <w:rFonts w:ascii="Times New Roman" w:hAnsi="Times New Roman" w:cs="Times New Roman"/>
                <w:sz w:val="20"/>
                <w:szCs w:val="24"/>
              </w:rPr>
              <w:t>Открывается новое окно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7" w:type="dxa"/>
          </w:tcPr>
          <w:p w:rsidR="00011B8C" w:rsidRPr="0014546A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 справки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«Справка»</w:t>
            </w: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Произойдёт открытие справки в новом окне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7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 «О программе»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 программе»</w:t>
            </w: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Произойдёт открытие окно «О программе» в новом окне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7" w:type="dxa"/>
          </w:tcPr>
          <w:p w:rsidR="00011B8C" w:rsidRPr="0014546A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 списка предметов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022948">
              <w:rPr>
                <w:rFonts w:ascii="Times New Roman" w:hAnsi="Times New Roman" w:cs="Times New Roman"/>
                <w:sz w:val="20"/>
                <w:szCs w:val="20"/>
              </w:rPr>
              <w:t>Нажать на кнопку «Обработать результаты»</w:t>
            </w:r>
          </w:p>
          <w:p w:rsidR="00022948" w:rsidRDefault="00022948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нужный предмет</w:t>
            </w: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022948">
              <w:rPr>
                <w:rFonts w:ascii="Times New Roman" w:hAnsi="Times New Roman" w:cs="Times New Roman"/>
                <w:sz w:val="20"/>
                <w:szCs w:val="20"/>
              </w:rPr>
              <w:t>Откроется окно «Список предметов»</w:t>
            </w:r>
          </w:p>
          <w:p w:rsidR="005F6E94" w:rsidRDefault="005F6E94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нужный предмет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7" w:type="dxa"/>
          </w:tcPr>
          <w:p w:rsidR="00011B8C" w:rsidRPr="00AB6EFD" w:rsidRDefault="005F6E94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Обработка результатов для русского языка</w:t>
            </w:r>
          </w:p>
        </w:tc>
        <w:tc>
          <w:tcPr>
            <w:tcW w:w="3123" w:type="dxa"/>
          </w:tcPr>
          <w:p w:rsidR="005F6E94" w:rsidRDefault="005F6E94" w:rsidP="005F6E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5F6E94" w:rsidRDefault="005F6E94" w:rsidP="005F6E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011B8C" w:rsidRPr="00AB6EFD" w:rsidRDefault="004E6778" w:rsidP="005F6E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</w:tc>
        <w:tc>
          <w:tcPr>
            <w:tcW w:w="3255" w:type="dxa"/>
          </w:tcPr>
          <w:p w:rsidR="004E6778" w:rsidRDefault="004E6778" w:rsidP="004E67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4E6778" w:rsidRDefault="004E6778" w:rsidP="004E67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011B8C" w:rsidRPr="00AB6EFD" w:rsidRDefault="004E6778" w:rsidP="004E67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</w:t>
            </w:r>
            <w:r w:rsidR="00F00C14"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F00C14">
              <w:rPr>
                <w:rFonts w:ascii="Times New Roman" w:hAnsi="Times New Roman" w:cs="Times New Roman"/>
                <w:sz w:val="20"/>
                <w:szCs w:val="20"/>
              </w:rPr>
              <w:t xml:space="preserve"> открыто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4E6778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 w:rsidRPr="004E677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7" w:type="dxa"/>
          </w:tcPr>
          <w:p w:rsidR="00011B8C" w:rsidRPr="0014546A" w:rsidRDefault="00011B8C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 </w:t>
            </w:r>
            <w:r w:rsidR="00F00C14">
              <w:rPr>
                <w:rFonts w:ascii="Times New Roman" w:hAnsi="Times New Roman" w:cs="Times New Roman"/>
                <w:sz w:val="20"/>
                <w:szCs w:val="20"/>
              </w:rPr>
              <w:t>журнала учащихся</w:t>
            </w:r>
          </w:p>
        </w:tc>
        <w:tc>
          <w:tcPr>
            <w:tcW w:w="3123" w:type="dxa"/>
          </w:tcPr>
          <w:p w:rsidR="00F00C14" w:rsidRDefault="00F00C14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F00C14" w:rsidRDefault="00F00C14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011B8C" w:rsidRPr="00AB6EFD" w:rsidRDefault="00F00C14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</w:tc>
        <w:tc>
          <w:tcPr>
            <w:tcW w:w="3255" w:type="dxa"/>
          </w:tcPr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011B8C" w:rsidRPr="00AB6EFD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07" w:type="dxa"/>
          </w:tcPr>
          <w:p w:rsidR="00011B8C" w:rsidRPr="0014546A" w:rsidRDefault="004C0A71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абитуриента</w:t>
            </w:r>
          </w:p>
        </w:tc>
        <w:tc>
          <w:tcPr>
            <w:tcW w:w="3123" w:type="dxa"/>
          </w:tcPr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011B8C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C61A1C">
              <w:rPr>
                <w:rFonts w:ascii="Times New Roman" w:hAnsi="Times New Roman" w:cs="Times New Roman"/>
                <w:sz w:val="20"/>
                <w:szCs w:val="20"/>
              </w:rPr>
              <w:t>Заполнить поля</w:t>
            </w:r>
          </w:p>
          <w:p w:rsidR="00C61A1C" w:rsidRPr="00EA6F20" w:rsidRDefault="00C61A1C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Нажать на кнопку «Добавить»</w:t>
            </w:r>
          </w:p>
        </w:tc>
        <w:tc>
          <w:tcPr>
            <w:tcW w:w="3255" w:type="dxa"/>
          </w:tcPr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011B8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Поля заполнены </w:t>
            </w:r>
          </w:p>
          <w:p w:rsidR="00C61A1C" w:rsidRPr="00AB6EFD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Абитуриент добавлен</w:t>
            </w:r>
          </w:p>
        </w:tc>
      </w:tr>
      <w:tr w:rsidR="00C61A1C" w:rsidTr="00A910A6">
        <w:tc>
          <w:tcPr>
            <w:tcW w:w="449" w:type="dxa"/>
          </w:tcPr>
          <w:p w:rsidR="00C61A1C" w:rsidRPr="00886621" w:rsidRDefault="00C61A1C" w:rsidP="00C61A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7" w:type="dxa"/>
          </w:tcPr>
          <w:p w:rsidR="00C61A1C" w:rsidRPr="0014546A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абитуриента</w:t>
            </w:r>
          </w:p>
        </w:tc>
        <w:tc>
          <w:tcPr>
            <w:tcW w:w="3123" w:type="dxa"/>
          </w:tcPr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447E8E">
              <w:rPr>
                <w:rFonts w:ascii="Times New Roman" w:hAnsi="Times New Roman" w:cs="Times New Roman"/>
                <w:sz w:val="20"/>
                <w:szCs w:val="20"/>
              </w:rPr>
              <w:t>Установить курсор на нужного абитуриента</w:t>
            </w:r>
          </w:p>
          <w:p w:rsidR="00C61A1C" w:rsidRPr="00EA6F20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Нажать на кнопку «Удалить»</w:t>
            </w:r>
          </w:p>
        </w:tc>
        <w:tc>
          <w:tcPr>
            <w:tcW w:w="3255" w:type="dxa"/>
          </w:tcPr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61A1C" w:rsidRPr="00AB6EFD" w:rsidRDefault="00447E8E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61A1C">
              <w:rPr>
                <w:rFonts w:ascii="Times New Roman" w:hAnsi="Times New Roman" w:cs="Times New Roman"/>
                <w:sz w:val="20"/>
                <w:szCs w:val="20"/>
              </w:rPr>
              <w:t xml:space="preserve"> Абитуриент удален</w:t>
            </w:r>
          </w:p>
        </w:tc>
      </w:tr>
      <w:tr w:rsidR="00447E8E" w:rsidTr="00A910A6">
        <w:tc>
          <w:tcPr>
            <w:tcW w:w="449" w:type="dxa"/>
          </w:tcPr>
          <w:p w:rsidR="00447E8E" w:rsidRPr="00865352" w:rsidRDefault="00447E8E" w:rsidP="00447E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7" w:type="dxa"/>
          </w:tcPr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</w:t>
            </w:r>
          </w:p>
        </w:tc>
        <w:tc>
          <w:tcPr>
            <w:tcW w:w="3123" w:type="dxa"/>
          </w:tcPr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  <w:p w:rsidR="00D11BED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D11BED">
              <w:rPr>
                <w:rFonts w:ascii="Times New Roman" w:hAnsi="Times New Roman" w:cs="Times New Roman"/>
                <w:sz w:val="20"/>
                <w:szCs w:val="20"/>
              </w:rPr>
              <w:t>Установить курсор на нужного абитуриента</w:t>
            </w:r>
          </w:p>
          <w:p w:rsidR="00447E8E" w:rsidRDefault="00D11BED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5. </w:t>
            </w:r>
            <w:r w:rsidR="00447E8E">
              <w:rPr>
                <w:rFonts w:ascii="Times New Roman" w:hAnsi="Times New Roman" w:cs="Times New Roman"/>
                <w:sz w:val="20"/>
                <w:szCs w:val="20"/>
              </w:rPr>
              <w:t>Заполнить поля</w:t>
            </w:r>
          </w:p>
          <w:p w:rsidR="00447E8E" w:rsidRPr="00EA6F20" w:rsidRDefault="00D11BED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47E8E">
              <w:rPr>
                <w:rFonts w:ascii="Times New Roman" w:hAnsi="Times New Roman" w:cs="Times New Roman"/>
                <w:sz w:val="20"/>
                <w:szCs w:val="20"/>
              </w:rPr>
              <w:t>. Нажать на кнопку «Добавить»</w:t>
            </w:r>
          </w:p>
        </w:tc>
        <w:tc>
          <w:tcPr>
            <w:tcW w:w="3255" w:type="dxa"/>
          </w:tcPr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Программа запуститься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Поля заполнены </w:t>
            </w:r>
          </w:p>
          <w:p w:rsidR="00447E8E" w:rsidRPr="00AB6EFD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Абитуриент добавлен</w:t>
            </w:r>
          </w:p>
        </w:tc>
      </w:tr>
      <w:tr w:rsidR="00011B8C" w:rsidRPr="001C415B" w:rsidTr="00A910A6">
        <w:tc>
          <w:tcPr>
            <w:tcW w:w="449" w:type="dxa"/>
          </w:tcPr>
          <w:p w:rsidR="00011B8C" w:rsidRPr="00865352" w:rsidRDefault="00011B8C" w:rsidP="00011B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10</w:t>
            </w:r>
          </w:p>
        </w:tc>
        <w:tc>
          <w:tcPr>
            <w:tcW w:w="2807" w:type="dxa"/>
          </w:tcPr>
          <w:p w:rsidR="00011B8C" w:rsidRPr="001C415B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из программы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Pr="0014546A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«Выход»</w:t>
            </w:r>
          </w:p>
          <w:p w:rsidR="00011B8C" w:rsidRPr="001C415B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Программа запуститься </w:t>
            </w:r>
          </w:p>
          <w:p w:rsidR="00011B8C" w:rsidRPr="001C415B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Произойдёт выход из программы</w:t>
            </w:r>
          </w:p>
        </w:tc>
      </w:tr>
    </w:tbl>
    <w:p w:rsidR="008D2650" w:rsidRPr="008D2650" w:rsidRDefault="00865352" w:rsidP="009E317A">
      <w:pPr>
        <w:pStyle w:val="a3"/>
        <w:spacing w:before="0" w:beforeAutospacing="0" w:after="0" w:afterAutospacing="0"/>
        <w:ind w:firstLine="567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Задание 2</w:t>
      </w:r>
    </w:p>
    <w:p w:rsidR="008D2650" w:rsidRPr="008D2650" w:rsidRDefault="008D2650" w:rsidP="009E317A">
      <w:pPr>
        <w:pStyle w:val="a3"/>
        <w:spacing w:before="0" w:beforeAutospacing="0" w:after="0" w:afterAutospacing="0"/>
        <w:ind w:firstLine="567"/>
        <w:rPr>
          <w:color w:val="000000" w:themeColor="text1"/>
          <w:sz w:val="28"/>
          <w:szCs w:val="28"/>
          <w:lang w:val="ru-RU"/>
        </w:rPr>
      </w:pPr>
      <w:r w:rsidRPr="008D2650">
        <w:rPr>
          <w:color w:val="000000" w:themeColor="text1"/>
          <w:sz w:val="28"/>
          <w:szCs w:val="28"/>
          <w:lang w:val="ru-RU"/>
        </w:rPr>
        <w:t>Ответил на контрольные вопросы.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1. Общая последовательность действий, которые необходимо выполнить для генерации программного кода в среде IBM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Rational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Rose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2003, состоит из следующих этапов: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Проверка модели на отсутствие ошибок.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Создание компонентов для реализации классов.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Отображение классов на компоненты.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Выбор языка программирования для генерации текста программного кода.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Установка свойств генерации программного кода.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Выбор класса, компонента или пакета.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· Генерация программного кода.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2. Проверка модели может выполняться на любом этапе работы над проектом. Однако после завершения разработки графических диаграмм она является обязательной, поскольку позволяет выявить целый ряд ошибок разработчика.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3. 1) Проверка модели на отсутствие ошибок.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2) Создание компонентов для реализации классов.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3) Отображение классов на компоненты.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4) Выбор языка программирования для генерации текста программного кода.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5) Установка свойств генерации программного кода.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6) Выбор класса, компонента или пакета.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7) Генерация программного кода.</w:t>
      </w:r>
    </w:p>
    <w:p w:rsidR="009E317A" w:rsidRPr="009E317A" w:rsidRDefault="009E317A" w:rsidP="009E317A">
      <w:pPr>
        <w:spacing w:after="0" w:line="240" w:lineRule="auto"/>
        <w:ind w:firstLine="567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8D2650" w:rsidRPr="008D2650" w:rsidRDefault="009E317A" w:rsidP="009E31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4. Генерация программного кода в среде IBM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Rational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Rose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возможна для отдельного класса или компонента. Для этого нужный элемент модели предварительно следует выделить в браузере проекта и выполнить операцию контекстного меню: ANSI C++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Generate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Code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. В результате этого будет открыто диалоговое окно с предложением выбора классов для генерации программного кода на выбранном языке программирования. После выбора соответствующих классов и нажатия кнопки OK программа IBM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Rational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Rose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выполняет </w:t>
      </w:r>
      <w:proofErr w:type="spellStart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кодогенерацию</w:t>
      </w:r>
      <w:proofErr w:type="spellEnd"/>
      <w:r w:rsidRPr="009E31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.</w:t>
      </w:r>
    </w:p>
    <w:sectPr w:rsidR="008D2650" w:rsidRPr="008D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2F4"/>
    <w:multiLevelType w:val="hybridMultilevel"/>
    <w:tmpl w:val="00C4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0CDF"/>
    <w:multiLevelType w:val="hybridMultilevel"/>
    <w:tmpl w:val="FEF6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C0C89"/>
    <w:multiLevelType w:val="hybridMultilevel"/>
    <w:tmpl w:val="92F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161B7"/>
    <w:multiLevelType w:val="hybridMultilevel"/>
    <w:tmpl w:val="FD1C9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E6F92"/>
    <w:multiLevelType w:val="hybridMultilevel"/>
    <w:tmpl w:val="0738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F352C"/>
    <w:multiLevelType w:val="multilevel"/>
    <w:tmpl w:val="348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50"/>
    <w:rsid w:val="00011B8C"/>
    <w:rsid w:val="00022948"/>
    <w:rsid w:val="00207E84"/>
    <w:rsid w:val="00447E8E"/>
    <w:rsid w:val="004C0A71"/>
    <w:rsid w:val="004E6778"/>
    <w:rsid w:val="005F6E94"/>
    <w:rsid w:val="00865352"/>
    <w:rsid w:val="00886621"/>
    <w:rsid w:val="008D2650"/>
    <w:rsid w:val="009141C9"/>
    <w:rsid w:val="009E317A"/>
    <w:rsid w:val="00A910A6"/>
    <w:rsid w:val="00AC5703"/>
    <w:rsid w:val="00C61A1C"/>
    <w:rsid w:val="00C720D1"/>
    <w:rsid w:val="00D11BED"/>
    <w:rsid w:val="00DC112E"/>
    <w:rsid w:val="00E77014"/>
    <w:rsid w:val="00ED4AE2"/>
    <w:rsid w:val="00F005C8"/>
    <w:rsid w:val="00F00C14"/>
    <w:rsid w:val="00F3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943D"/>
  <w15:chartTrackingRefBased/>
  <w15:docId w15:val="{527409D3-5998-4478-9839-D0DC0BC6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8D2650"/>
    <w:rPr>
      <w:b/>
      <w:bCs/>
    </w:rPr>
  </w:style>
  <w:style w:type="paragraph" w:styleId="a5">
    <w:name w:val="List Paragraph"/>
    <w:basedOn w:val="a"/>
    <w:uiPriority w:val="34"/>
    <w:qFormat/>
    <w:rsid w:val="008D2650"/>
    <w:pPr>
      <w:ind w:left="720"/>
      <w:contextualSpacing/>
    </w:pPr>
  </w:style>
  <w:style w:type="table" w:styleId="a6">
    <w:name w:val="Table Grid"/>
    <w:basedOn w:val="a1"/>
    <w:uiPriority w:val="39"/>
    <w:rsid w:val="008D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2022-12-08T05:59:00Z</dcterms:created>
  <dcterms:modified xsi:type="dcterms:W3CDTF">2022-12-08T05:59:00Z</dcterms:modified>
</cp:coreProperties>
</file>