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95FD7F" w14:textId="32A83D47" w:rsidR="00AE3164" w:rsidRPr="004936B0" w:rsidRDefault="004936B0" w:rsidP="00AE3164">
      <w:pPr>
        <w:spacing w:after="0" w:line="240" w:lineRule="auto"/>
        <w:ind w:left="0" w:right="0" w:firstLine="760"/>
        <w:jc w:val="center"/>
        <w:rPr>
          <w:b/>
          <w:color w:val="auto"/>
          <w:szCs w:val="28"/>
          <w:lang w:val="ru-RU" w:eastAsia="ru-RU"/>
        </w:rPr>
      </w:pPr>
      <w:r w:rsidRPr="004936B0">
        <w:rPr>
          <w:b/>
          <w:color w:val="auto"/>
          <w:szCs w:val="28"/>
          <w:lang w:val="ru-RU" w:eastAsia="ru-RU"/>
        </w:rPr>
        <w:t>Занятие № 35</w:t>
      </w:r>
    </w:p>
    <w:p w14:paraId="4C2ABE8A" w14:textId="471A0125" w:rsidR="00AE3164" w:rsidRPr="004936B0" w:rsidRDefault="00AE3164" w:rsidP="00AE3164">
      <w:pPr>
        <w:spacing w:after="0" w:line="240" w:lineRule="auto"/>
        <w:ind w:left="0" w:right="0" w:firstLine="760"/>
        <w:rPr>
          <w:color w:val="auto"/>
          <w:szCs w:val="28"/>
          <w:lang w:val="ru-RU" w:eastAsia="ru-RU"/>
        </w:rPr>
      </w:pPr>
      <w:r w:rsidRPr="00326860">
        <w:rPr>
          <w:b/>
          <w:color w:val="auto"/>
          <w:szCs w:val="28"/>
          <w:lang w:val="ru-RU" w:eastAsia="ru-RU"/>
        </w:rPr>
        <w:t>Номер учебной группы:</w:t>
      </w:r>
      <w:r w:rsidR="00326860">
        <w:rPr>
          <w:color w:val="auto"/>
          <w:szCs w:val="28"/>
          <w:lang w:val="ru-RU" w:eastAsia="ru-RU"/>
        </w:rPr>
        <w:t xml:space="preserve"> П-16</w:t>
      </w:r>
    </w:p>
    <w:p w14:paraId="1EDC7FF6" w14:textId="72028722" w:rsidR="00AE3164" w:rsidRPr="00326860" w:rsidRDefault="00AE3164" w:rsidP="00AE3164">
      <w:pPr>
        <w:spacing w:after="0" w:line="240" w:lineRule="auto"/>
        <w:ind w:left="0" w:right="0" w:firstLine="760"/>
        <w:rPr>
          <w:color w:val="auto"/>
          <w:szCs w:val="28"/>
          <w:lang w:val="ru-RU" w:eastAsia="ru-RU"/>
        </w:rPr>
      </w:pPr>
      <w:r w:rsidRPr="004936B0">
        <w:rPr>
          <w:b/>
          <w:color w:val="auto"/>
          <w:szCs w:val="28"/>
          <w:lang w:val="ru-RU" w:eastAsia="ru-RU"/>
        </w:rPr>
        <w:t>Фамилия, инициалы учащегося</w:t>
      </w:r>
      <w:r w:rsidR="00326860" w:rsidRPr="00326860">
        <w:rPr>
          <w:b/>
          <w:color w:val="auto"/>
          <w:szCs w:val="28"/>
          <w:lang w:val="ru-RU" w:eastAsia="ru-RU"/>
        </w:rPr>
        <w:t xml:space="preserve">: </w:t>
      </w:r>
      <w:r w:rsidR="00326860">
        <w:rPr>
          <w:b/>
          <w:color w:val="auto"/>
          <w:szCs w:val="28"/>
          <w:lang w:val="ru-RU" w:eastAsia="ru-RU"/>
        </w:rPr>
        <w:t>Пачко Н.Н.</w:t>
      </w:r>
    </w:p>
    <w:p w14:paraId="0C25D351" w14:textId="6D8965BF" w:rsidR="00AE3164" w:rsidRPr="004936B0" w:rsidRDefault="00AE3164" w:rsidP="00AE3164">
      <w:pPr>
        <w:spacing w:after="0" w:line="240" w:lineRule="auto"/>
        <w:ind w:left="0" w:right="0" w:firstLine="760"/>
        <w:rPr>
          <w:color w:val="auto"/>
          <w:szCs w:val="28"/>
          <w:lang w:val="ru-RU" w:eastAsia="ru-RU"/>
        </w:rPr>
      </w:pPr>
      <w:r w:rsidRPr="004936B0">
        <w:rPr>
          <w:b/>
          <w:color w:val="auto"/>
          <w:szCs w:val="28"/>
          <w:lang w:val="ru-RU" w:eastAsia="ru-RU"/>
        </w:rPr>
        <w:t>Дата выполнения работы:</w:t>
      </w:r>
      <w:r w:rsidRPr="004936B0">
        <w:rPr>
          <w:i/>
          <w:color w:val="auto"/>
          <w:szCs w:val="28"/>
          <w:lang w:val="ru-RU" w:eastAsia="ru-RU"/>
        </w:rPr>
        <w:t xml:space="preserve"> </w:t>
      </w:r>
      <w:r w:rsidR="00326860">
        <w:rPr>
          <w:color w:val="auto"/>
          <w:szCs w:val="28"/>
          <w:lang w:val="ru-RU" w:eastAsia="ru-RU"/>
        </w:rPr>
        <w:t>17.12.2022</w:t>
      </w:r>
      <w:bookmarkStart w:id="0" w:name="_GoBack"/>
      <w:bookmarkEnd w:id="0"/>
    </w:p>
    <w:p w14:paraId="222880D3" w14:textId="0D205EA8" w:rsidR="00AE3164" w:rsidRPr="004936B0" w:rsidRDefault="00AE3164" w:rsidP="00AE3164">
      <w:pPr>
        <w:tabs>
          <w:tab w:val="left" w:pos="993"/>
        </w:tabs>
        <w:spacing w:after="3" w:line="264" w:lineRule="auto"/>
        <w:ind w:left="0" w:right="359" w:firstLine="709"/>
        <w:rPr>
          <w:iCs/>
          <w:szCs w:val="28"/>
          <w:lang w:val="ru-RU"/>
        </w:rPr>
      </w:pPr>
      <w:r w:rsidRPr="004936B0">
        <w:rPr>
          <w:b/>
          <w:color w:val="auto"/>
          <w:szCs w:val="28"/>
          <w:lang w:val="ru-RU" w:eastAsia="ru-RU"/>
        </w:rPr>
        <w:t>Тема работы:</w:t>
      </w:r>
      <w:r w:rsidRPr="004936B0">
        <w:rPr>
          <w:iCs/>
          <w:color w:val="auto"/>
          <w:szCs w:val="28"/>
          <w:lang w:val="ru-RU" w:eastAsia="ru-RU"/>
        </w:rPr>
        <w:t xml:space="preserve"> </w:t>
      </w:r>
      <w:r w:rsidRPr="004936B0">
        <w:rPr>
          <w:b/>
          <w:szCs w:val="28"/>
          <w:lang w:val="ru-RU"/>
        </w:rPr>
        <w:t>«</w:t>
      </w:r>
      <w:r w:rsidR="004936B0" w:rsidRPr="004936B0">
        <w:rPr>
          <w:b/>
          <w:szCs w:val="28"/>
          <w:lang w:val="ru-RU"/>
        </w:rPr>
        <w:t>Тестирование ПО»</w:t>
      </w:r>
    </w:p>
    <w:p w14:paraId="0AF26BD7" w14:textId="5A364482" w:rsidR="00AE3164" w:rsidRPr="004936B0" w:rsidRDefault="001C03C5" w:rsidP="00AE3164">
      <w:pPr>
        <w:spacing w:after="0" w:line="240" w:lineRule="auto"/>
        <w:ind w:left="0" w:right="0" w:firstLine="760"/>
        <w:jc w:val="center"/>
        <w:rPr>
          <w:b/>
          <w:color w:val="auto"/>
          <w:szCs w:val="28"/>
          <w:lang w:val="ru-RU" w:eastAsia="ru-RU"/>
        </w:rPr>
      </w:pPr>
      <w:r w:rsidRPr="004936B0">
        <w:rPr>
          <w:b/>
          <w:color w:val="auto"/>
          <w:szCs w:val="28"/>
          <w:lang w:val="ru-RU" w:eastAsia="ru-RU"/>
        </w:rPr>
        <w:t>Ход работы</w:t>
      </w:r>
    </w:p>
    <w:p w14:paraId="5F19A88C" w14:textId="4DCEA08F" w:rsidR="00C15925" w:rsidRPr="004936B0" w:rsidRDefault="00C15925" w:rsidP="00F96949">
      <w:pPr>
        <w:shd w:val="clear" w:color="auto" w:fill="FFFFFF"/>
        <w:spacing w:after="0" w:line="240" w:lineRule="auto"/>
        <w:ind w:firstLine="557"/>
        <w:rPr>
          <w:b/>
          <w:spacing w:val="2"/>
          <w:szCs w:val="28"/>
          <w:lang w:val="ru-RU"/>
        </w:rPr>
      </w:pPr>
      <w:r w:rsidRPr="004936B0">
        <w:rPr>
          <w:b/>
          <w:spacing w:val="2"/>
          <w:szCs w:val="28"/>
          <w:lang w:val="ru-RU"/>
        </w:rPr>
        <w:t>Задание 1</w:t>
      </w:r>
    </w:p>
    <w:p w14:paraId="6F1A6211" w14:textId="041F9074" w:rsidR="004936B0" w:rsidRPr="004936B0" w:rsidRDefault="00EA0758" w:rsidP="00F96949">
      <w:pPr>
        <w:shd w:val="clear" w:color="auto" w:fill="FFFFFF"/>
        <w:spacing w:after="0" w:line="240" w:lineRule="auto"/>
        <w:ind w:firstLine="557"/>
        <w:rPr>
          <w:b/>
          <w:spacing w:val="2"/>
          <w:szCs w:val="28"/>
          <w:lang w:val="ru-RU"/>
        </w:rPr>
      </w:pPr>
      <w:r>
        <w:rPr>
          <w:szCs w:val="28"/>
          <w:lang w:val="ru-RU"/>
        </w:rPr>
        <w:t>Повторил</w:t>
      </w:r>
      <w:r w:rsidR="004936B0" w:rsidRPr="004936B0">
        <w:rPr>
          <w:szCs w:val="28"/>
          <w:lang w:val="ru-RU"/>
        </w:rPr>
        <w:t xml:space="preserve"> теоретический материал по теме «Документирование ПО»</w:t>
      </w:r>
    </w:p>
    <w:p w14:paraId="62BF4E1E" w14:textId="2DDC14E5" w:rsidR="00C57A61" w:rsidRDefault="00C15925" w:rsidP="004936B0">
      <w:pPr>
        <w:shd w:val="clear" w:color="auto" w:fill="FFFFFF"/>
        <w:spacing w:after="0" w:line="240" w:lineRule="auto"/>
        <w:ind w:left="0" w:firstLine="557"/>
        <w:rPr>
          <w:b/>
          <w:spacing w:val="2"/>
          <w:szCs w:val="28"/>
          <w:lang w:val="ru-RU"/>
        </w:rPr>
      </w:pPr>
      <w:r w:rsidRPr="004936B0">
        <w:rPr>
          <w:b/>
          <w:spacing w:val="2"/>
          <w:szCs w:val="28"/>
          <w:lang w:val="ru-RU"/>
        </w:rPr>
        <w:t>Задание 2</w:t>
      </w:r>
    </w:p>
    <w:p w14:paraId="49ABBABB" w14:textId="0A26F7AD" w:rsidR="00AE2BE1" w:rsidRPr="00AE2BE1" w:rsidRDefault="00AE2BE1" w:rsidP="007C66BB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>
        <w:rPr>
          <w:spacing w:val="2"/>
          <w:szCs w:val="28"/>
          <w:lang w:val="ru-RU"/>
        </w:rPr>
        <w:t>Произвёл</w:t>
      </w:r>
      <w:r w:rsidRPr="00AE2BE1">
        <w:rPr>
          <w:spacing w:val="2"/>
          <w:szCs w:val="28"/>
          <w:lang w:val="ru-RU"/>
        </w:rPr>
        <w:t xml:space="preserve"> документирование ПО согласно правилам оформления (с</w:t>
      </w:r>
      <w:r w:rsidR="007C66BB">
        <w:rPr>
          <w:spacing w:val="2"/>
          <w:szCs w:val="28"/>
          <w:lang w:val="ru-RU"/>
        </w:rPr>
        <w:t>м. файл «Документирование ПО»).</w:t>
      </w:r>
    </w:p>
    <w:p w14:paraId="16EFAE10" w14:textId="5C27822E" w:rsidR="00AE2BE1" w:rsidRDefault="00AE2BE1" w:rsidP="00AE2BE1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AE2BE1">
        <w:rPr>
          <w:spacing w:val="2"/>
          <w:szCs w:val="28"/>
          <w:lang w:val="ru-RU"/>
        </w:rPr>
        <w:t>Внести изменения в документацию согласно изменениям в ТЗ.</w:t>
      </w:r>
    </w:p>
    <w:bookmarkStart w:id="1" w:name="_MON_1702060790"/>
    <w:bookmarkEnd w:id="1"/>
    <w:p w14:paraId="13F85E79" w14:textId="77777777" w:rsidR="007C66BB" w:rsidRDefault="00440D40" w:rsidP="00AE2BE1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>
        <w:rPr>
          <w:spacing w:val="2"/>
          <w:szCs w:val="28"/>
          <w:lang w:val="ru-RU"/>
        </w:rPr>
        <w:object w:dxaOrig="1520" w:dyaOrig="985" w14:anchorId="609F90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6" o:title=""/>
          </v:shape>
          <o:OLEObject Type="Embed" ProgID="Word.Document.12" ShapeID="_x0000_i1025" DrawAspect="Icon" ObjectID="_1732526305" r:id="rId7">
            <o:FieldCodes>\s</o:FieldCodes>
          </o:OLEObject>
        </w:object>
      </w:r>
    </w:p>
    <w:p w14:paraId="54D710E0" w14:textId="331D978A" w:rsidR="004D4D17" w:rsidRDefault="004D4D17" w:rsidP="004D4D17">
      <w:pPr>
        <w:shd w:val="clear" w:color="auto" w:fill="FFFFFF"/>
        <w:spacing w:after="0" w:line="240" w:lineRule="auto"/>
        <w:ind w:left="0" w:firstLine="557"/>
        <w:rPr>
          <w:b/>
          <w:spacing w:val="2"/>
          <w:szCs w:val="28"/>
          <w:lang w:val="ru-RU"/>
        </w:rPr>
      </w:pPr>
      <w:r>
        <w:rPr>
          <w:b/>
          <w:spacing w:val="2"/>
          <w:szCs w:val="28"/>
          <w:lang w:val="ru-RU"/>
        </w:rPr>
        <w:t>Задание 3</w:t>
      </w:r>
    </w:p>
    <w:p w14:paraId="114B660C" w14:textId="757A0820" w:rsidR="004D4D17" w:rsidRPr="004D4D17" w:rsidRDefault="004D4D17" w:rsidP="004D4D17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4D4D17">
        <w:rPr>
          <w:spacing w:val="2"/>
          <w:szCs w:val="28"/>
          <w:lang w:val="ru-RU"/>
        </w:rPr>
        <w:t>Ответил на контрольные вопросы.</w:t>
      </w:r>
    </w:p>
    <w:p w14:paraId="7FC7FA36" w14:textId="77777777" w:rsidR="00C83BA6" w:rsidRPr="00E0219B" w:rsidRDefault="00C83BA6" w:rsidP="00C83BA6">
      <w:pPr>
        <w:shd w:val="clear" w:color="auto" w:fill="FFFFFF"/>
        <w:spacing w:after="0" w:line="240" w:lineRule="auto"/>
        <w:ind w:left="0" w:firstLine="557"/>
        <w:rPr>
          <w:b/>
          <w:spacing w:val="2"/>
          <w:szCs w:val="28"/>
          <w:lang w:val="ru-RU"/>
        </w:rPr>
      </w:pPr>
      <w:r w:rsidRPr="00E0219B">
        <w:rPr>
          <w:b/>
          <w:spacing w:val="2"/>
          <w:szCs w:val="28"/>
          <w:lang w:val="ru-RU"/>
        </w:rPr>
        <w:t>1.</w:t>
      </w:r>
      <w:r w:rsidRPr="00E0219B">
        <w:rPr>
          <w:b/>
          <w:spacing w:val="2"/>
          <w:szCs w:val="28"/>
          <w:lang w:val="ru-RU"/>
        </w:rPr>
        <w:tab/>
        <w:t xml:space="preserve">Что такое программное документирование? </w:t>
      </w:r>
    </w:p>
    <w:p w14:paraId="35D6F1C3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E0219B">
        <w:rPr>
          <w:b/>
          <w:spacing w:val="2"/>
          <w:szCs w:val="28"/>
          <w:lang w:val="ru-RU"/>
        </w:rPr>
        <w:t>Ответ:</w:t>
      </w:r>
      <w:r w:rsidRPr="00C83BA6">
        <w:rPr>
          <w:spacing w:val="2"/>
          <w:szCs w:val="28"/>
          <w:lang w:val="ru-RU"/>
        </w:rPr>
        <w:t xml:space="preserve"> Программная документация — документы, содержащие в зависимости от назначения данные, необходимые для разработки, производства, эксплуатации, сопровождения программы или программного средства.</w:t>
      </w:r>
    </w:p>
    <w:p w14:paraId="1205A155" w14:textId="77777777" w:rsidR="00C83BA6" w:rsidRPr="00E0219B" w:rsidRDefault="00C83BA6" w:rsidP="00C83BA6">
      <w:pPr>
        <w:shd w:val="clear" w:color="auto" w:fill="FFFFFF"/>
        <w:spacing w:after="0" w:line="240" w:lineRule="auto"/>
        <w:ind w:left="0" w:firstLine="557"/>
        <w:rPr>
          <w:b/>
          <w:spacing w:val="2"/>
          <w:szCs w:val="28"/>
          <w:lang w:val="ru-RU"/>
        </w:rPr>
      </w:pPr>
      <w:r w:rsidRPr="00E0219B">
        <w:rPr>
          <w:b/>
          <w:spacing w:val="2"/>
          <w:szCs w:val="28"/>
          <w:lang w:val="ru-RU"/>
        </w:rPr>
        <w:t>2.</w:t>
      </w:r>
      <w:r w:rsidRPr="00E0219B">
        <w:rPr>
          <w:b/>
          <w:spacing w:val="2"/>
          <w:szCs w:val="28"/>
          <w:lang w:val="ru-RU"/>
        </w:rPr>
        <w:tab/>
        <w:t xml:space="preserve">Какие существуют стандарты в области обеспечения документирования программных средств? </w:t>
      </w:r>
    </w:p>
    <w:p w14:paraId="7D0AE509" w14:textId="77777777" w:rsidR="00C83BA6" w:rsidRPr="00E0219B" w:rsidRDefault="00C83BA6" w:rsidP="00C83BA6">
      <w:pPr>
        <w:shd w:val="clear" w:color="auto" w:fill="FFFFFF"/>
        <w:spacing w:after="0" w:line="240" w:lineRule="auto"/>
        <w:ind w:left="0" w:firstLine="557"/>
        <w:rPr>
          <w:b/>
          <w:spacing w:val="2"/>
          <w:szCs w:val="28"/>
          <w:lang w:val="ru-RU"/>
        </w:rPr>
      </w:pPr>
      <w:r w:rsidRPr="00E0219B">
        <w:rPr>
          <w:b/>
          <w:spacing w:val="2"/>
          <w:szCs w:val="28"/>
          <w:lang w:val="ru-RU"/>
        </w:rPr>
        <w:t>Ответ:</w:t>
      </w:r>
    </w:p>
    <w:p w14:paraId="26017C16" w14:textId="77777777" w:rsidR="00C83BA6" w:rsidRPr="00E0219B" w:rsidRDefault="00C83BA6" w:rsidP="00C83BA6">
      <w:pPr>
        <w:shd w:val="clear" w:color="auto" w:fill="FFFFFF"/>
        <w:spacing w:after="0" w:line="240" w:lineRule="auto"/>
        <w:ind w:left="0" w:firstLine="557"/>
        <w:rPr>
          <w:b/>
          <w:spacing w:val="2"/>
          <w:szCs w:val="28"/>
          <w:lang w:val="ru-RU"/>
        </w:rPr>
      </w:pPr>
      <w:r w:rsidRPr="00E0219B">
        <w:rPr>
          <w:b/>
          <w:spacing w:val="2"/>
          <w:szCs w:val="28"/>
          <w:lang w:val="ru-RU"/>
        </w:rPr>
        <w:t>3.</w:t>
      </w:r>
      <w:r w:rsidRPr="00E0219B">
        <w:rPr>
          <w:b/>
          <w:spacing w:val="2"/>
          <w:szCs w:val="28"/>
          <w:lang w:val="ru-RU"/>
        </w:rPr>
        <w:tab/>
        <w:t>Перечислите и опишите виды программных документов.</w:t>
      </w:r>
    </w:p>
    <w:p w14:paraId="22022E89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E0219B">
        <w:rPr>
          <w:b/>
          <w:spacing w:val="2"/>
          <w:szCs w:val="28"/>
          <w:lang w:val="ru-RU"/>
        </w:rPr>
        <w:t>Ответ:</w:t>
      </w:r>
      <w:r w:rsidRPr="00C83BA6">
        <w:rPr>
          <w:spacing w:val="2"/>
          <w:szCs w:val="28"/>
          <w:lang w:val="ru-RU"/>
        </w:rPr>
        <w:t xml:space="preserve"> В соответствии с ГОСТ 19-101 предусмотрена следующая классификация программных документов: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86"/>
        <w:gridCol w:w="6553"/>
      </w:tblGrid>
      <w:tr w:rsidR="00A34A73" w:rsidRPr="00905DDC" w14:paraId="2D70836B" w14:textId="77777777" w:rsidTr="0007608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7484666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center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Вид программного документа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AC1874E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center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Содержание программного документа</w:t>
            </w:r>
          </w:p>
        </w:tc>
      </w:tr>
      <w:tr w:rsidR="00A34A73" w:rsidRPr="00326860" w14:paraId="305C0D6D" w14:textId="77777777" w:rsidTr="0007608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06E6FAB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Спецификация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7BEDE1F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 Состав программы и документации на нее</w:t>
            </w:r>
          </w:p>
        </w:tc>
      </w:tr>
      <w:tr w:rsidR="00A34A73" w:rsidRPr="00326860" w14:paraId="7F314508" w14:textId="77777777" w:rsidTr="0007608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67BD0FC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 Ведомость держателей подлинников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70D2AD6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 Перечень предприятий, на которых хранят подлинники программных документов</w:t>
            </w:r>
          </w:p>
        </w:tc>
      </w:tr>
      <w:tr w:rsidR="00A34A73" w:rsidRPr="00326860" w14:paraId="53DF76D9" w14:textId="77777777" w:rsidTr="0007608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0323653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 Текст программы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15ACFB7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 Запись программы с необходимыми комментариями</w:t>
            </w:r>
          </w:p>
        </w:tc>
      </w:tr>
      <w:tr w:rsidR="00A34A73" w:rsidRPr="00326860" w14:paraId="7A125382" w14:textId="77777777" w:rsidTr="0007608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EDF34BB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lastRenderedPageBreak/>
              <w:t> Описание программы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3F6B1DE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 Сведения о логической структуре и функционировании программы</w:t>
            </w:r>
          </w:p>
        </w:tc>
      </w:tr>
      <w:tr w:rsidR="00A34A73" w:rsidRPr="00326860" w14:paraId="712B7BE5" w14:textId="77777777" w:rsidTr="0007608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C1A9578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 Программа и методика испытаний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2E4DE29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 Требования, подлежащие проверке при испытании программы, а также порядок и методы их контроля</w:t>
            </w:r>
          </w:p>
        </w:tc>
      </w:tr>
      <w:tr w:rsidR="00A34A73" w:rsidRPr="00326860" w14:paraId="363A74A3" w14:textId="77777777" w:rsidTr="0007608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C3CF874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 Техническое задание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A144226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Назначение и область применения программы, технические, технико-экономические и специальные требования, предъявляемые к программе, необходимые стадии и сроки разработки, виды испытаний</w:t>
            </w:r>
          </w:p>
        </w:tc>
      </w:tr>
      <w:tr w:rsidR="00A34A73" w:rsidRPr="00326860" w14:paraId="140EA1F3" w14:textId="77777777" w:rsidTr="0007608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B9959F8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 Пояснительная записка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51D673E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 Схема алгоритма, общее описание алгоритма и (или) функционирования программы, а также обоснование принятых технических и технико-экономических решений</w:t>
            </w:r>
          </w:p>
        </w:tc>
      </w:tr>
      <w:tr w:rsidR="00A34A73" w:rsidRPr="00326860" w14:paraId="520B62B4" w14:textId="77777777" w:rsidTr="0007608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0679463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 Эксплуатационные документы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0B45AC6" w14:textId="77777777" w:rsidR="00A34A73" w:rsidRPr="00905DDC" w:rsidRDefault="00A34A73" w:rsidP="0007608E">
            <w:pPr>
              <w:spacing w:before="300" w:after="300" w:line="240" w:lineRule="auto"/>
              <w:ind w:left="0" w:right="0" w:firstLine="0"/>
              <w:jc w:val="left"/>
              <w:rPr>
                <w:color w:val="333333"/>
                <w:szCs w:val="28"/>
                <w:lang w:val="ru-RU" w:eastAsia="ru-RU"/>
              </w:rPr>
            </w:pPr>
            <w:r w:rsidRPr="00905DDC">
              <w:rPr>
                <w:color w:val="333333"/>
                <w:szCs w:val="28"/>
                <w:lang w:val="ru-RU" w:eastAsia="ru-RU"/>
              </w:rPr>
              <w:t> Сведения для обеспечения функционирования и эксплуатации программы</w:t>
            </w:r>
          </w:p>
        </w:tc>
      </w:tr>
    </w:tbl>
    <w:p w14:paraId="0507638D" w14:textId="77777777" w:rsidR="00C83BA6" w:rsidRPr="00E0219B" w:rsidRDefault="00C83BA6" w:rsidP="00A34A73">
      <w:pPr>
        <w:shd w:val="clear" w:color="auto" w:fill="FFFFFF"/>
        <w:spacing w:after="0" w:line="240" w:lineRule="auto"/>
        <w:ind w:left="0" w:firstLine="567"/>
        <w:rPr>
          <w:b/>
          <w:spacing w:val="2"/>
          <w:szCs w:val="28"/>
          <w:lang w:val="ru-RU"/>
        </w:rPr>
      </w:pPr>
      <w:r w:rsidRPr="00E0219B">
        <w:rPr>
          <w:b/>
          <w:spacing w:val="2"/>
          <w:szCs w:val="28"/>
          <w:lang w:val="ru-RU"/>
        </w:rPr>
        <w:t>4.</w:t>
      </w:r>
      <w:r w:rsidRPr="00E0219B">
        <w:rPr>
          <w:b/>
          <w:spacing w:val="2"/>
          <w:szCs w:val="28"/>
          <w:lang w:val="ru-RU"/>
        </w:rPr>
        <w:tab/>
        <w:t xml:space="preserve">Какую информацию должна включать документация на программное средство? </w:t>
      </w:r>
    </w:p>
    <w:p w14:paraId="0782B97F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E0219B">
        <w:rPr>
          <w:b/>
          <w:spacing w:val="2"/>
          <w:szCs w:val="28"/>
          <w:lang w:val="ru-RU"/>
        </w:rPr>
        <w:t>Ответ:</w:t>
      </w:r>
      <w:r w:rsidRPr="00C83BA6">
        <w:rPr>
          <w:spacing w:val="2"/>
          <w:szCs w:val="28"/>
          <w:lang w:val="ru-RU"/>
        </w:rPr>
        <w:t xml:space="preserve"> </w:t>
      </w:r>
    </w:p>
    <w:p w14:paraId="3D12E320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1. Техническое задание.</w:t>
      </w:r>
    </w:p>
    <w:p w14:paraId="18A01FFD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2. Частное техническое задание (опционально).</w:t>
      </w:r>
    </w:p>
    <w:p w14:paraId="51F7ECD3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3. Сценарий использования (</w:t>
      </w:r>
      <w:proofErr w:type="spellStart"/>
      <w:r w:rsidRPr="00C83BA6">
        <w:rPr>
          <w:spacing w:val="2"/>
          <w:szCs w:val="28"/>
          <w:lang w:val="ru-RU"/>
        </w:rPr>
        <w:t>Use</w:t>
      </w:r>
      <w:proofErr w:type="spellEnd"/>
      <w:r w:rsidRPr="00C83BA6">
        <w:rPr>
          <w:spacing w:val="2"/>
          <w:szCs w:val="28"/>
          <w:lang w:val="ru-RU"/>
        </w:rPr>
        <w:t xml:space="preserve"> </w:t>
      </w:r>
      <w:proofErr w:type="spellStart"/>
      <w:r w:rsidRPr="00C83BA6">
        <w:rPr>
          <w:spacing w:val="2"/>
          <w:szCs w:val="28"/>
          <w:lang w:val="ru-RU"/>
        </w:rPr>
        <w:t>Case</w:t>
      </w:r>
      <w:proofErr w:type="spellEnd"/>
      <w:r w:rsidRPr="00C83BA6">
        <w:rPr>
          <w:spacing w:val="2"/>
          <w:szCs w:val="28"/>
          <w:lang w:val="ru-RU"/>
        </w:rPr>
        <w:t>).</w:t>
      </w:r>
    </w:p>
    <w:p w14:paraId="2F45322C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4. Сценарий тестирования (</w:t>
      </w:r>
      <w:proofErr w:type="spellStart"/>
      <w:r w:rsidRPr="00C83BA6">
        <w:rPr>
          <w:spacing w:val="2"/>
          <w:szCs w:val="28"/>
          <w:lang w:val="ru-RU"/>
        </w:rPr>
        <w:t>Test</w:t>
      </w:r>
      <w:proofErr w:type="spellEnd"/>
      <w:r w:rsidRPr="00C83BA6">
        <w:rPr>
          <w:spacing w:val="2"/>
          <w:szCs w:val="28"/>
          <w:lang w:val="ru-RU"/>
        </w:rPr>
        <w:t xml:space="preserve"> </w:t>
      </w:r>
      <w:proofErr w:type="spellStart"/>
      <w:r w:rsidRPr="00C83BA6">
        <w:rPr>
          <w:spacing w:val="2"/>
          <w:szCs w:val="28"/>
          <w:lang w:val="ru-RU"/>
        </w:rPr>
        <w:t>Case</w:t>
      </w:r>
      <w:proofErr w:type="spellEnd"/>
      <w:r w:rsidRPr="00C83BA6">
        <w:rPr>
          <w:spacing w:val="2"/>
          <w:szCs w:val="28"/>
          <w:lang w:val="ru-RU"/>
        </w:rPr>
        <w:t>).</w:t>
      </w:r>
    </w:p>
    <w:p w14:paraId="0CA27B75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5. Отчет об ошибке (</w:t>
      </w:r>
      <w:proofErr w:type="spellStart"/>
      <w:r w:rsidRPr="00C83BA6">
        <w:rPr>
          <w:spacing w:val="2"/>
          <w:szCs w:val="28"/>
          <w:lang w:val="ru-RU"/>
        </w:rPr>
        <w:t>Bug</w:t>
      </w:r>
      <w:proofErr w:type="spellEnd"/>
      <w:r w:rsidRPr="00C83BA6">
        <w:rPr>
          <w:spacing w:val="2"/>
          <w:szCs w:val="28"/>
          <w:lang w:val="ru-RU"/>
        </w:rPr>
        <w:t xml:space="preserve"> </w:t>
      </w:r>
      <w:proofErr w:type="spellStart"/>
      <w:r w:rsidRPr="00C83BA6">
        <w:rPr>
          <w:spacing w:val="2"/>
          <w:szCs w:val="28"/>
          <w:lang w:val="ru-RU"/>
        </w:rPr>
        <w:t>Report</w:t>
      </w:r>
      <w:proofErr w:type="spellEnd"/>
      <w:r w:rsidRPr="00C83BA6">
        <w:rPr>
          <w:spacing w:val="2"/>
          <w:szCs w:val="28"/>
          <w:lang w:val="ru-RU"/>
        </w:rPr>
        <w:t>).</w:t>
      </w:r>
    </w:p>
    <w:p w14:paraId="5066F731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6. Руководство пользователя.</w:t>
      </w:r>
    </w:p>
    <w:p w14:paraId="1925FBC7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7. Руководство администратора (опционально).</w:t>
      </w:r>
    </w:p>
    <w:p w14:paraId="6138C720" w14:textId="77777777" w:rsidR="00C83BA6" w:rsidRPr="00E0219B" w:rsidRDefault="00C83BA6" w:rsidP="00C83BA6">
      <w:pPr>
        <w:shd w:val="clear" w:color="auto" w:fill="FFFFFF"/>
        <w:spacing w:after="0" w:line="240" w:lineRule="auto"/>
        <w:ind w:left="0" w:firstLine="557"/>
        <w:rPr>
          <w:b/>
          <w:spacing w:val="2"/>
          <w:szCs w:val="28"/>
          <w:lang w:val="ru-RU"/>
        </w:rPr>
      </w:pPr>
      <w:r w:rsidRPr="00E0219B">
        <w:rPr>
          <w:b/>
          <w:spacing w:val="2"/>
          <w:szCs w:val="28"/>
          <w:lang w:val="ru-RU"/>
        </w:rPr>
        <w:t>5.</w:t>
      </w:r>
      <w:r w:rsidRPr="00E0219B">
        <w:rPr>
          <w:b/>
          <w:spacing w:val="2"/>
          <w:szCs w:val="28"/>
          <w:lang w:val="ru-RU"/>
        </w:rPr>
        <w:tab/>
        <w:t>Какие требования предъявляются к оформлению текстовой информации?</w:t>
      </w:r>
    </w:p>
    <w:p w14:paraId="5A3BFB8D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E0219B">
        <w:rPr>
          <w:b/>
          <w:spacing w:val="2"/>
          <w:szCs w:val="28"/>
          <w:lang w:val="ru-RU"/>
        </w:rPr>
        <w:t xml:space="preserve"> Ответ:</w:t>
      </w:r>
      <w:r w:rsidRPr="00C83BA6">
        <w:rPr>
          <w:spacing w:val="2"/>
          <w:szCs w:val="28"/>
          <w:lang w:val="ru-RU"/>
        </w:rPr>
        <w:t xml:space="preserve"> 1. Страницы текста документа и включенные в него иллюстрации, таблицы должны соответствовать формату А4.</w:t>
      </w:r>
    </w:p>
    <w:p w14:paraId="4A2E43C3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2. Текстовый документ выполняется на одной стороне белой (писчей) бумаги формата А4 (210×297) одним из следующих способов:</w:t>
      </w:r>
    </w:p>
    <w:p w14:paraId="6BEA6D20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</w:p>
    <w:p w14:paraId="1B6943F0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– машинописным. Данный способ допускается применять при выполнении контрольной работы, реферата, отчета по практике, курсовой работы;</w:t>
      </w:r>
    </w:p>
    <w:p w14:paraId="30600376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lastRenderedPageBreak/>
        <w:t xml:space="preserve">– с использованием ПК (персонального компьютера) в текстовом редакторе </w:t>
      </w:r>
      <w:proofErr w:type="spellStart"/>
      <w:r w:rsidRPr="00C83BA6">
        <w:rPr>
          <w:spacing w:val="2"/>
          <w:szCs w:val="28"/>
          <w:lang w:val="ru-RU"/>
        </w:rPr>
        <w:t>Microsoft</w:t>
      </w:r>
      <w:proofErr w:type="spellEnd"/>
      <w:r w:rsidRPr="00C83BA6">
        <w:rPr>
          <w:spacing w:val="2"/>
          <w:szCs w:val="28"/>
          <w:lang w:val="ru-RU"/>
        </w:rPr>
        <w:t xml:space="preserve"> </w:t>
      </w:r>
      <w:proofErr w:type="spellStart"/>
      <w:r w:rsidRPr="00C83BA6">
        <w:rPr>
          <w:spacing w:val="2"/>
          <w:szCs w:val="28"/>
          <w:lang w:val="ru-RU"/>
        </w:rPr>
        <w:t>Word</w:t>
      </w:r>
      <w:proofErr w:type="spellEnd"/>
      <w:r w:rsidRPr="00C83BA6">
        <w:rPr>
          <w:spacing w:val="2"/>
          <w:szCs w:val="28"/>
          <w:lang w:val="ru-RU"/>
        </w:rPr>
        <w:t xml:space="preserve"> </w:t>
      </w:r>
      <w:proofErr w:type="spellStart"/>
      <w:r w:rsidRPr="00C83BA6">
        <w:rPr>
          <w:spacing w:val="2"/>
          <w:szCs w:val="28"/>
          <w:lang w:val="ru-RU"/>
        </w:rPr>
        <w:t>for</w:t>
      </w:r>
      <w:proofErr w:type="spellEnd"/>
      <w:r w:rsidRPr="00C83BA6">
        <w:rPr>
          <w:spacing w:val="2"/>
          <w:szCs w:val="28"/>
          <w:lang w:val="ru-RU"/>
        </w:rPr>
        <w:t xml:space="preserve"> </w:t>
      </w:r>
      <w:proofErr w:type="spellStart"/>
      <w:r w:rsidRPr="00C83BA6">
        <w:rPr>
          <w:spacing w:val="2"/>
          <w:szCs w:val="28"/>
          <w:lang w:val="ru-RU"/>
        </w:rPr>
        <w:t>Windows</w:t>
      </w:r>
      <w:proofErr w:type="spellEnd"/>
      <w:r w:rsidRPr="00C83BA6">
        <w:rPr>
          <w:spacing w:val="2"/>
          <w:szCs w:val="28"/>
          <w:lang w:val="ru-RU"/>
        </w:rPr>
        <w:t>. Применяется для всех видов работ. Выпускная квалификационная работа выполняется только данным способом.</w:t>
      </w:r>
    </w:p>
    <w:p w14:paraId="6E71A553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3. Текст документа выполняют, соблюдая следующие размеры полей: правое – 10 мм, левое – не менее 20 мм, верхнее, нижнее – 20 мм. В выпускной квалификационной работе рекомендуется левое поле устанавливать 30 мм.</w:t>
      </w:r>
    </w:p>
    <w:p w14:paraId="18E04ABB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4. При выполнении документа на пишущей машинке следует соблюдать следующие требования:</w:t>
      </w:r>
    </w:p>
    <w:p w14:paraId="6F9F98DC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– текст выполняют через 1,5–2 интервала;</w:t>
      </w:r>
    </w:p>
    <w:p w14:paraId="58B82136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– шрифт пишущей машинки должен быть четким, не менее 2,5 мм;</w:t>
      </w:r>
    </w:p>
    <w:p w14:paraId="2ADF0709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– в одной строке должно быть 60–65 знаков (каждый пробел между словами – один знак);</w:t>
      </w:r>
    </w:p>
    <w:p w14:paraId="491DA5C2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– абзацный отступ должен быть одинаковый по всему оригиналу и равен пяти знакам, что составляет 12–15 мм;</w:t>
      </w:r>
    </w:p>
    <w:p w14:paraId="116CD3E1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– на одной странице сплошного текста должно быть 28–30 строк;</w:t>
      </w:r>
    </w:p>
    <w:p w14:paraId="17090E65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– лента только черного цвета (полужирная).</w:t>
      </w:r>
    </w:p>
    <w:p w14:paraId="517A003F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5. При выполнении текста документа с помощью ПК следует соблюдать следующие требования:</w:t>
      </w:r>
    </w:p>
    <w:p w14:paraId="50685CA2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 xml:space="preserve">– шрифт </w:t>
      </w:r>
      <w:proofErr w:type="spellStart"/>
      <w:r w:rsidRPr="00C83BA6">
        <w:rPr>
          <w:spacing w:val="2"/>
          <w:szCs w:val="28"/>
          <w:lang w:val="ru-RU"/>
        </w:rPr>
        <w:t>Times</w:t>
      </w:r>
      <w:proofErr w:type="spellEnd"/>
      <w:r w:rsidRPr="00C83BA6">
        <w:rPr>
          <w:spacing w:val="2"/>
          <w:szCs w:val="28"/>
          <w:lang w:val="ru-RU"/>
        </w:rPr>
        <w:t xml:space="preserve"> </w:t>
      </w:r>
      <w:proofErr w:type="spellStart"/>
      <w:r w:rsidRPr="00C83BA6">
        <w:rPr>
          <w:spacing w:val="2"/>
          <w:szCs w:val="28"/>
          <w:lang w:val="ru-RU"/>
        </w:rPr>
        <w:t>New</w:t>
      </w:r>
      <w:proofErr w:type="spellEnd"/>
      <w:r w:rsidRPr="00C83BA6">
        <w:rPr>
          <w:spacing w:val="2"/>
          <w:szCs w:val="28"/>
          <w:lang w:val="ru-RU"/>
        </w:rPr>
        <w:t xml:space="preserve"> </w:t>
      </w:r>
      <w:proofErr w:type="spellStart"/>
      <w:r w:rsidRPr="00C83BA6">
        <w:rPr>
          <w:spacing w:val="2"/>
          <w:szCs w:val="28"/>
          <w:lang w:val="ru-RU"/>
        </w:rPr>
        <w:t>Roman</w:t>
      </w:r>
      <w:proofErr w:type="spellEnd"/>
      <w:r w:rsidRPr="00C83BA6">
        <w:rPr>
          <w:spacing w:val="2"/>
          <w:szCs w:val="28"/>
          <w:lang w:val="ru-RU"/>
        </w:rPr>
        <w:t>, размер (кегль) – 14, стиль (начертание) – обычный, цвет шрифта – черный;</w:t>
      </w:r>
    </w:p>
    <w:p w14:paraId="4EB69455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– выравнивание – по ширине; красная (первая) строка (отступ) – 1,25 см; межстрочный интервал – 1,5;</w:t>
      </w:r>
    </w:p>
    <w:p w14:paraId="4D6566C8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 xml:space="preserve">– автоматический перенос слов (устанавливается на ПК: Сервис </w:t>
      </w:r>
      <w:r w:rsidRPr="00C83BA6">
        <w:rPr>
          <w:spacing w:val="2"/>
          <w:szCs w:val="28"/>
          <w:lang w:val="ru-RU"/>
        </w:rPr>
        <w:t xml:space="preserve"> Язык </w:t>
      </w:r>
      <w:r w:rsidRPr="00C83BA6">
        <w:rPr>
          <w:spacing w:val="2"/>
          <w:szCs w:val="28"/>
          <w:lang w:val="ru-RU"/>
        </w:rPr>
        <w:t xml:space="preserve"> Расстановка переносов </w:t>
      </w:r>
      <w:r w:rsidRPr="00C83BA6">
        <w:rPr>
          <w:spacing w:val="2"/>
          <w:szCs w:val="28"/>
          <w:lang w:val="ru-RU"/>
        </w:rPr>
        <w:t> Автоматическая расстановка переносов – поставить флажок).</w:t>
      </w:r>
    </w:p>
    <w:p w14:paraId="4624E1B2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6. Страницы документа следует нумеровать арабскими цифрами, соблюдая сквозную нумерацию по всему тексту, включая приложения. Номер страницы проставляют в центре нижней части листа без точек и черточек.</w:t>
      </w:r>
    </w:p>
    <w:p w14:paraId="0FF337BE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Титульный лист включают в общую нумерацию страниц документа. Номер страницы на титульном листе, не проставляют.</w:t>
      </w:r>
    </w:p>
    <w:p w14:paraId="00AE31D8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Структурным элементам документа «Задание», «Аннотация» номер страницы не присваивается. Они помещаются в документе последовательно после титульного листа и в «Содержание» не включаются.</w:t>
      </w:r>
    </w:p>
    <w:p w14:paraId="35BAD953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Иллюстрации и таблицы, расположенные на отдельных листах, включают в общую нумерацию страниц отчета.</w:t>
      </w:r>
    </w:p>
    <w:p w14:paraId="5C302549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 xml:space="preserve">Иллюстрации и таблицы на листах формата A3 и более </w:t>
      </w:r>
      <w:proofErr w:type="gramStart"/>
      <w:r w:rsidRPr="00C83BA6">
        <w:rPr>
          <w:spacing w:val="2"/>
          <w:szCs w:val="28"/>
          <w:lang w:val="ru-RU"/>
        </w:rPr>
        <w:t>учитывают</w:t>
      </w:r>
      <w:proofErr w:type="gramEnd"/>
      <w:r w:rsidRPr="00C83BA6">
        <w:rPr>
          <w:spacing w:val="2"/>
          <w:szCs w:val="28"/>
          <w:lang w:val="ru-RU"/>
        </w:rPr>
        <w:t xml:space="preserve"> как одну страницу. В этом случае они должны быть сложены или разрезаны без ущерба для чтения до формата А4 и помещены в приложение, если распечаток много; если мало – допускается располагать непосредственно в тексте после первого упоминания о них.</w:t>
      </w:r>
    </w:p>
    <w:p w14:paraId="3E13488C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lastRenderedPageBreak/>
        <w:t>7. При выполнении документа необходимо соблюдать равномерную плотность, контрастность и четкость изображения по всему документу. Линии, буквы, цифры и знаки должны быть четкие, не расплывшиеся.</w:t>
      </w:r>
    </w:p>
    <w:p w14:paraId="04D2F356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8. Опечатки, описки и графические неточности допускается исправлять подчисткой или закрашиванием белой краской и нанесением на том же месте исправленного текста (графики) машинописным способом или черными чернилами, пастой или тушью – рукописным способом.</w:t>
      </w:r>
    </w:p>
    <w:p w14:paraId="2BCDE0DE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Повреждения листов текстовых документов, помарки и следы не полностью удаленного прежнего текста (графики) не допускаются.</w:t>
      </w:r>
    </w:p>
    <w:p w14:paraId="14386816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9. Фамилии, названия учреждений, организаций, фирм, название изделий и другие имена собственные приводят на языке оригинала. Допускается приводить названия организаций в переводе на язык документа с добавлением (при первом упоминании) оригинального названия.</w:t>
      </w:r>
    </w:p>
    <w:p w14:paraId="52FDD9C0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10. Сокращение русских слов и словосочетаний в документе – по ГОСТ 7.12–93.</w:t>
      </w:r>
    </w:p>
    <w:p w14:paraId="6F9778B5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11. Сокращение слов и словосочетаний на иностранных европейских языках в библиографическом описании - по ГОСТ 7.11–78</w:t>
      </w:r>
    </w:p>
    <w:p w14:paraId="20FEAF6B" w14:textId="77777777" w:rsidR="00C83BA6" w:rsidRPr="00E0219B" w:rsidRDefault="00C83BA6" w:rsidP="00C83BA6">
      <w:pPr>
        <w:shd w:val="clear" w:color="auto" w:fill="FFFFFF"/>
        <w:spacing w:after="0" w:line="240" w:lineRule="auto"/>
        <w:ind w:left="0" w:firstLine="557"/>
        <w:rPr>
          <w:b/>
          <w:spacing w:val="2"/>
          <w:szCs w:val="28"/>
          <w:lang w:val="ru-RU"/>
        </w:rPr>
      </w:pPr>
      <w:r w:rsidRPr="00E0219B">
        <w:rPr>
          <w:b/>
          <w:spacing w:val="2"/>
          <w:szCs w:val="28"/>
          <w:lang w:val="ru-RU"/>
        </w:rPr>
        <w:t>6.</w:t>
      </w:r>
      <w:r w:rsidRPr="00E0219B">
        <w:rPr>
          <w:b/>
          <w:spacing w:val="2"/>
          <w:szCs w:val="28"/>
          <w:lang w:val="ru-RU"/>
        </w:rPr>
        <w:tab/>
        <w:t>Какие требования предъявляются к оформлению графической информации, таблиц?</w:t>
      </w:r>
    </w:p>
    <w:p w14:paraId="659C527E" w14:textId="77777777" w:rsidR="00C83BA6" w:rsidRPr="00C83BA6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E0219B">
        <w:rPr>
          <w:b/>
          <w:spacing w:val="2"/>
          <w:szCs w:val="28"/>
          <w:lang w:val="ru-RU"/>
        </w:rPr>
        <w:t>Ответ:</w:t>
      </w:r>
      <w:r w:rsidRPr="00C83BA6">
        <w:rPr>
          <w:spacing w:val="2"/>
          <w:szCs w:val="28"/>
          <w:lang w:val="ru-RU"/>
        </w:rPr>
        <w:t xml:space="preserve"> Оформление графической информации, таблиц и формул</w:t>
      </w:r>
    </w:p>
    <w:p w14:paraId="438A6EFD" w14:textId="39159593" w:rsidR="004D4D17" w:rsidRPr="00AE2BE1" w:rsidRDefault="00C83BA6" w:rsidP="00C83BA6">
      <w:pPr>
        <w:shd w:val="clear" w:color="auto" w:fill="FFFFFF"/>
        <w:spacing w:after="0" w:line="240" w:lineRule="auto"/>
        <w:ind w:left="0" w:firstLine="557"/>
        <w:rPr>
          <w:spacing w:val="2"/>
          <w:szCs w:val="28"/>
          <w:lang w:val="ru-RU"/>
        </w:rPr>
      </w:pPr>
      <w:r w:rsidRPr="00C83BA6">
        <w:rPr>
          <w:spacing w:val="2"/>
          <w:szCs w:val="28"/>
          <w:lang w:val="ru-RU"/>
        </w:rPr>
        <w:t>Желательно избегать в презентации рисунков, не несущих смысловой нагрузки, если они не являются частью стилевого оформления. Цвет графических изображений не должен резко контрастировать с общим стилевым оформлением слайда. Иллюстрации и таблицы должны иметь заголовок.</w:t>
      </w:r>
    </w:p>
    <w:sectPr w:rsidR="004D4D17" w:rsidRPr="00AE2B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31B"/>
    <w:multiLevelType w:val="multilevel"/>
    <w:tmpl w:val="850EE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562496"/>
    <w:multiLevelType w:val="hybridMultilevel"/>
    <w:tmpl w:val="4B2C3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C6F8E"/>
    <w:multiLevelType w:val="hybridMultilevel"/>
    <w:tmpl w:val="DE642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D674A"/>
    <w:multiLevelType w:val="multilevel"/>
    <w:tmpl w:val="8CFE8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DBD4790"/>
    <w:multiLevelType w:val="hybridMultilevel"/>
    <w:tmpl w:val="2E40B4F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A22E7D"/>
    <w:multiLevelType w:val="multilevel"/>
    <w:tmpl w:val="52C6E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DF5"/>
    <w:rsid w:val="001911A0"/>
    <w:rsid w:val="001C03C5"/>
    <w:rsid w:val="00247DF5"/>
    <w:rsid w:val="00301E67"/>
    <w:rsid w:val="00326860"/>
    <w:rsid w:val="00440D40"/>
    <w:rsid w:val="004936B0"/>
    <w:rsid w:val="004D4D17"/>
    <w:rsid w:val="004F3194"/>
    <w:rsid w:val="006045A0"/>
    <w:rsid w:val="006649E6"/>
    <w:rsid w:val="00684343"/>
    <w:rsid w:val="00747A9E"/>
    <w:rsid w:val="007532C6"/>
    <w:rsid w:val="007C66BB"/>
    <w:rsid w:val="008A2A3D"/>
    <w:rsid w:val="008C6185"/>
    <w:rsid w:val="009D5D90"/>
    <w:rsid w:val="00A34A73"/>
    <w:rsid w:val="00A61EA2"/>
    <w:rsid w:val="00A62975"/>
    <w:rsid w:val="00AC0329"/>
    <w:rsid w:val="00AE2BE1"/>
    <w:rsid w:val="00AE3164"/>
    <w:rsid w:val="00BC3289"/>
    <w:rsid w:val="00C15925"/>
    <w:rsid w:val="00C57A61"/>
    <w:rsid w:val="00C61E0F"/>
    <w:rsid w:val="00C83BA6"/>
    <w:rsid w:val="00D660BB"/>
    <w:rsid w:val="00E0219B"/>
    <w:rsid w:val="00EA0758"/>
    <w:rsid w:val="00F9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C6E42"/>
  <w15:chartTrackingRefBased/>
  <w15:docId w15:val="{2A2D823E-C95C-4F48-A201-BF725E612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925"/>
    <w:pPr>
      <w:spacing w:after="14" w:line="270" w:lineRule="auto"/>
      <w:ind w:left="10" w:right="80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343"/>
    <w:pPr>
      <w:spacing w:line="26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2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package" Target="embeddings/_________Microsoft_Word.doc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0002C-4452-4787-95A9-A5F84FFC0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954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Коля Пачко</dc:creator>
  <cp:keywords/>
  <dc:description/>
  <cp:lastModifiedBy>Коля Пачко</cp:lastModifiedBy>
  <cp:revision>2</cp:revision>
  <dcterms:created xsi:type="dcterms:W3CDTF">2022-12-14T09:32:00Z</dcterms:created>
  <dcterms:modified xsi:type="dcterms:W3CDTF">2022-12-14T09:32:00Z</dcterms:modified>
</cp:coreProperties>
</file>