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rFonts w:ascii="Times New Roman" w:eastAsia="Times New Roman" w:hAnsi="Times New Roman" w:cs="Times New Roman"/>
          <w:b/>
          <w:bCs/>
          <w:sz w:val="30"/>
          <w:szCs w:val="30"/>
          <w:rtl w:val="off"/>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Assignment1</w:t>
      </w:r>
      <w:r>
        <w:rPr>
          <w:lang w:eastAsia="ko-KR"/>
          <w:rFonts w:ascii="Times New Roman" w:eastAsia="Times New Roman" w:hAnsi="Times New Roman" w:cs="Times New Roman"/>
          <w:b/>
          <w:bCs/>
          <w:sz w:val="30"/>
          <w:szCs w:val="30"/>
          <w:rtl w:val="off"/>
        </w:rPr>
        <w:t>0</w:t>
      </w:r>
    </w:p>
    <w:p>
      <w:pPr>
        <w:jc w:val="center"/>
        <w:rPr>
          <w:rFonts w:ascii="Times New Roman" w:eastAsia="Times New Roman" w:hAnsi="Times New Roman" w:hint="default"/>
          <w:b/>
          <w:bCs/>
          <w:sz w:val="30"/>
          <w:szCs w:val="30"/>
        </w:rPr>
      </w:pPr>
      <w:r>
        <w:rPr>
          <w:lang w:eastAsia="ko-KR"/>
          <w:rFonts w:ascii="Times New Roman" w:eastAsia="Times New Roman" w:hAnsi="Times New Roman" w:cs="Times New Roman"/>
          <w:b/>
          <w:bCs/>
          <w:sz w:val="30"/>
          <w:szCs w:val="30"/>
          <w:rtl w:val="off"/>
        </w:rPr>
        <w:t xml:space="preserve">Topic: </w:t>
      </w:r>
      <w:r>
        <w:rPr>
          <w:rFonts w:ascii="Times New Roman" w:eastAsia="Times New Roman" w:hAnsi="Times New Roman" w:hint="default"/>
          <w:b/>
          <w:bCs/>
          <w:sz w:val="30"/>
          <w:szCs w:val="30"/>
        </w:rPr>
        <w:t xml:space="preserve">Turing test and AI dilemmas </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w:t>
      </w:r>
      <w:r>
        <w:rPr>
          <w:lang w:eastAsia="ko-KR"/>
          <w:rFonts w:ascii="Times New Roman" w:eastAsia="Times New Roman" w:hAnsi="Times New Roman" w:cs="Times New Roman"/>
          <w:b/>
          <w:bCs/>
          <w:sz w:val="24"/>
          <w:rtl w:val="off"/>
        </w:rPr>
        <w:t xml:space="preserve"> </w:t>
      </w:r>
      <w:r>
        <w:rPr>
          <w:rFonts w:ascii="Times New Roman" w:eastAsia="Times New Roman" w:hAnsi="Times New Roman" w:cs="Times New Roman"/>
          <w:b/>
          <w:bCs/>
          <w:sz w:val="24"/>
        </w:rPr>
        <w:t>Seokjoo</w:t>
      </w:r>
    </w:p>
    <w:p>
      <w:pPr>
        <w:jc w:val="center"/>
        <w:rPr>
          <w:rFonts w:ascii="Times New Roman" w:eastAsia="Times New Roman" w:hAnsi="Times New Roman" w:cs="Times New Roman"/>
          <w:b/>
          <w:bCs/>
          <w:sz w:val="24"/>
        </w:rPr>
      </w:pPr>
    </w:p>
    <w:p>
      <w:pPr>
        <w:jc w:val="center"/>
        <w:rPr>
          <w:lang w:eastAsia="ko-KR"/>
          <w:rFonts w:ascii="Times New Roman" w:eastAsia="Times New Roman" w:hAnsi="Times New Roman" w:hint="eastAsia"/>
          <w:sz w:val="24"/>
          <w:rtl w:val="off"/>
        </w:rPr>
      </w:pPr>
      <w:r>
        <w:rPr>
          <w:rFonts w:ascii="Times New Roman" w:eastAsia="Times New Roman" w:hAnsi="Times New Roman" w:hint="default"/>
          <w:b/>
          <w:bCs/>
          <w:sz w:val="24"/>
        </w:rPr>
        <w:t>Is the Turing Test Still Relevant?</w:t>
      </w:r>
    </w:p>
    <w:p>
      <w:pPr>
        <w:rPr>
          <w:rFonts w:ascii="Times New Roman" w:eastAsia="Times New Roman" w:hAnsi="Times New Roman" w:hint="default"/>
          <w:sz w:val="24"/>
        </w:rPr>
      </w:pPr>
      <w:r>
        <w:rPr>
          <w:rFonts w:ascii="Times New Roman" w:eastAsia="Times New Roman" w:hAnsi="Times New Roman" w:hint="default"/>
          <w:sz w:val="24"/>
        </w:rPr>
        <w:t>The Turing Test has long been upheld as a standard for evaluating whether a machine can "think" like a human. But I’ve come to question its practical relevance today. The core idea—that if a machine can converse like a human, it is intelligent—feels outdated. Modern AI systems, like GPT or Claude, can easily pass such a test by generating fluent, human-like responses, often even outperforming humans in specific tasks.</w:t>
      </w:r>
    </w:p>
    <w:p>
      <w:pPr>
        <w:rPr>
          <w:rFonts w:ascii="Times New Roman" w:eastAsia="Times New Roman" w:hAnsi="Times New Roman" w:hint="default"/>
          <w:b w:val="0"/>
          <w:sz w:val="24"/>
        </w:rPr>
      </w:pPr>
      <w:r>
        <w:rPr>
          <w:rFonts w:ascii="Times New Roman" w:eastAsia="Times New Roman" w:hAnsi="Times New Roman" w:hint="default"/>
          <w:sz w:val="24"/>
        </w:rPr>
        <w:t xml:space="preserve">But the real question isn’t whether AI can mimic human language; it’s </w:t>
      </w:r>
      <w:r>
        <w:rPr>
          <w:rFonts w:ascii="Times New Roman" w:eastAsia="Times New Roman" w:hAnsi="Times New Roman" w:hint="default"/>
          <w:sz w:val="24"/>
        </w:rPr>
        <w:t>whether we can trust AI’s judgment</w:t>
      </w:r>
      <w:r>
        <w:rPr>
          <w:rFonts w:ascii="Times New Roman" w:eastAsia="Times New Roman" w:hAnsi="Times New Roman" w:hint="default"/>
          <w:sz w:val="24"/>
        </w:rPr>
        <w:t>, especially in ethically complex situations. Can AI make decisions that align with human values in real-life dilemmas, such as choosing who to save in a car accident or deciding which patients should receive priority in medical care? These aren't just linguistic problems—they involve moral reasoning and emotional responsibility.</w:t>
      </w:r>
    </w:p>
    <w:p>
      <w:pPr>
        <w:rPr>
          <w:rFonts w:ascii="Times New Roman" w:eastAsia="Times New Roman" w:hAnsi="Times New Roman" w:hint="default"/>
          <w:sz w:val="24"/>
        </w:rPr>
      </w:pPr>
      <w:r>
        <w:rPr>
          <w:rFonts w:ascii="Times New Roman" w:eastAsia="Times New Roman" w:hAnsi="Times New Roman" w:hint="default"/>
          <w:sz w:val="24"/>
        </w:rPr>
        <w:t xml:space="preserve">In this light, the Turing Test falls short. It tells us that an AI can </w:t>
      </w:r>
      <w:r>
        <w:rPr>
          <w:rFonts w:ascii="Times New Roman" w:eastAsia="Times New Roman" w:hAnsi="Times New Roman" w:hint="default"/>
          <w:sz w:val="24"/>
        </w:rPr>
        <w:t>appear</w:t>
      </w:r>
      <w:r>
        <w:rPr>
          <w:rFonts w:ascii="Times New Roman" w:eastAsia="Times New Roman" w:hAnsi="Times New Roman" w:hint="default"/>
          <w:sz w:val="24"/>
        </w:rPr>
        <w:t xml:space="preserve">human, but not whether it can </w:t>
      </w:r>
      <w:r>
        <w:rPr>
          <w:rFonts w:ascii="Times New Roman" w:eastAsia="Times New Roman" w:hAnsi="Times New Roman" w:hint="default"/>
          <w:sz w:val="24"/>
        </w:rPr>
        <w:t>understand</w:t>
      </w:r>
      <w:r>
        <w:rPr>
          <w:rFonts w:ascii="Times New Roman" w:eastAsia="Times New Roman" w:hAnsi="Times New Roman" w:hint="default"/>
          <w:sz w:val="24"/>
        </w:rPr>
        <w:t xml:space="preserve">or </w:t>
      </w:r>
      <w:r>
        <w:rPr>
          <w:rFonts w:ascii="Times New Roman" w:eastAsia="Times New Roman" w:hAnsi="Times New Roman" w:hint="default"/>
          <w:sz w:val="24"/>
        </w:rPr>
        <w:t>reason</w:t>
      </w:r>
      <w:r>
        <w:rPr>
          <w:rFonts w:ascii="Times New Roman" w:eastAsia="Times New Roman" w:hAnsi="Times New Roman" w:hint="default"/>
          <w:sz w:val="24"/>
        </w:rPr>
        <w:t>like one. This distinction matters more than ever as AI systems take on decision-making roles in domains where the stakes are not just computational but deeply human.</w:t>
      </w:r>
    </w:p>
    <w:p>
      <w:pPr>
        <w:rPr>
          <w:lang w:eastAsia="ko-KR"/>
          <w:rFonts w:ascii="Times New Roman" w:eastAsia="Times New Roman" w:hAnsi="Times New Roman" w:cs="Times New Roman" w:hint="eastAsia"/>
          <w:b/>
          <w:bCs/>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Why Do We See AI as More Rational?</w:t>
      </w:r>
    </w:p>
    <w:p>
      <w:pPr>
        <w:rPr>
          <w:rFonts w:ascii="Times New Roman" w:eastAsia="Times New Roman" w:hAnsi="Times New Roman" w:hint="default"/>
          <w:sz w:val="24"/>
        </w:rPr>
      </w:pPr>
      <w:r>
        <w:rPr>
          <w:rFonts w:ascii="Times New Roman" w:eastAsia="Times New Roman" w:hAnsi="Times New Roman" w:hint="default"/>
          <w:sz w:val="24"/>
        </w:rPr>
        <w:t>These days, it’s common to hear people say that AI is “more rational” or “more utilitarian” than humans. I often encounter—and sometimes share—this perception. Humans are emotional, inconsistent, and prone to bias, while AI is expected to be logical, calculated, and impartial. There’s a growing sentiment that maybe it’s better to leave hard decisions to machines.</w:t>
      </w:r>
    </w:p>
    <w:p>
      <w:pPr>
        <w:rPr>
          <w:rFonts w:ascii="Times New Roman" w:eastAsia="Times New Roman" w:hAnsi="Times New Roman" w:hint="default"/>
          <w:sz w:val="24"/>
        </w:rPr>
      </w:pPr>
      <w:r>
        <w:rPr>
          <w:rFonts w:ascii="Times New Roman" w:eastAsia="Times New Roman" w:hAnsi="Times New Roman" w:hint="default"/>
          <w:sz w:val="24"/>
        </w:rPr>
        <w:t>But I think this is a dangerously simplistic view. Utilitarian decisions—like sacrificing one life to save five—may seem mathematically optimal, but they often ignore emotional and social context. Are we truly comfortable with AI systems making such decisions just because they “maximize outcomes”? Moral dilemmas are not math problems. They require empathy, context-awareness, and sometimes even an acceptance of irrationality.</w:t>
      </w:r>
    </w:p>
    <w:p>
      <w:pPr>
        <w:rPr>
          <w:rFonts w:ascii="Times New Roman" w:eastAsia="Times New Roman" w:hAnsi="Times New Roman" w:hint="default"/>
          <w:b w:val="0"/>
          <w:sz w:val="24"/>
        </w:rPr>
      </w:pPr>
      <w:r>
        <w:rPr>
          <w:rFonts w:ascii="Times New Roman" w:eastAsia="Times New Roman" w:hAnsi="Times New Roman" w:hint="default"/>
          <w:sz w:val="24"/>
        </w:rPr>
        <w:t xml:space="preserve">The perception that AI is less "warm" than humans reflects this tension. According to studies, people view AI as competent but lacking emotional warmth. I agree. AI’s perceived coldness makes people expect more utilitarian decisions from it, but at the same time, it reduces emotional trust. It’s a paradox: </w:t>
      </w:r>
      <w:r>
        <w:rPr>
          <w:rFonts w:ascii="Times New Roman" w:eastAsia="Times New Roman" w:hAnsi="Times New Roman" w:hint="default"/>
          <w:sz w:val="24"/>
        </w:rPr>
        <w:t>we want AI to be smarter than us but still judge it when it lacks humanity.</w:t>
      </w:r>
    </w:p>
    <w:p>
      <w:pPr>
        <w:rPr>
          <w:lang w:eastAsia="ko-KR"/>
          <w:rFonts w:ascii="Times New Roman" w:eastAsia="Times New Roman" w:hAnsi="Times New Roman" w:hint="eastAsia"/>
          <w:sz w:val="24"/>
          <w:rtl w:val="off"/>
        </w:rPr>
      </w:pPr>
      <w:r>
        <w:rPr>
          <w:rFonts w:ascii="Times New Roman" w:eastAsia="Times New Roman" w:hAnsi="Times New Roman" w:hint="default"/>
          <w:sz w:val="24"/>
        </w:rPr>
        <w:t>This gap between rationality and emotional acceptability is something we often ignore. We might say we want AI to be fair and impartial, but in practice, we also want it to understand us emotionally—and that’s something purely rational decisions can’t always provide.</w:t>
      </w:r>
      <w:r>
        <w:rPr>
          <w:lang w:eastAsia="ko-KR"/>
          <w:rFonts w:ascii="Times New Roman" w:eastAsia="Times New Roman" w:hAnsi="Times New Roman" w:hint="default"/>
          <w:sz w:val="24"/>
          <w:rtl w:val="off"/>
        </w:rPr>
        <w:t>\</w:t>
      </w:r>
    </w:p>
    <w:p>
      <w:pPr>
        <w:rPr>
          <w:rFonts w:ascii="Times New Roman" w:eastAsia="Times New Roman" w:hAnsi="Times New Roman" w:hint="default"/>
          <w:sz w:val="24"/>
        </w:rPr>
      </w:pPr>
    </w:p>
    <w:p>
      <w:pPr>
        <w:rPr>
          <w:lang w:eastAsia="ko-KR"/>
          <w:rFonts w:ascii="Times New Roman" w:eastAsia="Times New Roman" w:hAnsi="Times New Roman" w:cs="Times New Roman" w:hint="eastAsia"/>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What Does It Mean for AI to Coexist with Humans?</w:t>
      </w:r>
    </w:p>
    <w:p>
      <w:pPr>
        <w:rPr>
          <w:rFonts w:ascii="Times New Roman" w:eastAsia="Times New Roman" w:hAnsi="Times New Roman" w:hint="default"/>
          <w:sz w:val="24"/>
        </w:rPr>
      </w:pPr>
      <w:r>
        <w:rPr>
          <w:rFonts w:ascii="Times New Roman" w:eastAsia="Times New Roman" w:hAnsi="Times New Roman" w:hint="default"/>
          <w:sz w:val="24"/>
        </w:rPr>
        <w:t xml:space="preserve">We’re no longer just building AI that “works”—we’re building AI that lives alongside us. What matters now is not only </w:t>
      </w:r>
      <w:r>
        <w:rPr>
          <w:rFonts w:ascii="Times New Roman" w:eastAsia="Times New Roman" w:hAnsi="Times New Roman" w:hint="default"/>
          <w:sz w:val="24"/>
        </w:rPr>
        <w:t>how</w:t>
      </w:r>
      <w:r>
        <w:rPr>
          <w:rFonts w:ascii="Times New Roman" w:eastAsia="Times New Roman" w:hAnsi="Times New Roman" w:hint="default"/>
          <w:sz w:val="24"/>
        </w:rPr>
        <w:t xml:space="preserve">AI makes decisions, but </w:t>
      </w:r>
      <w:r>
        <w:rPr>
          <w:rFonts w:ascii="Times New Roman" w:eastAsia="Times New Roman" w:hAnsi="Times New Roman" w:hint="default"/>
          <w:sz w:val="24"/>
        </w:rPr>
        <w:t>how people respond to those decisions.</w:t>
      </w:r>
      <w:r>
        <w:rPr>
          <w:rFonts w:ascii="Times New Roman" w:eastAsia="Times New Roman" w:hAnsi="Times New Roman" w:hint="default"/>
          <w:sz w:val="24"/>
        </w:rPr>
        <w:t>Even the most logically sound judgment can be rejected if it feels emotionally disconnected.</w:t>
      </w:r>
    </w:p>
    <w:p>
      <w:pPr>
        <w:rPr>
          <w:rFonts w:ascii="Times New Roman" w:eastAsia="Times New Roman" w:hAnsi="Times New Roman" w:hint="default"/>
          <w:b w:val="0"/>
          <w:sz w:val="24"/>
        </w:rPr>
      </w:pPr>
      <w:r>
        <w:rPr>
          <w:rFonts w:ascii="Times New Roman" w:eastAsia="Times New Roman" w:hAnsi="Times New Roman" w:hint="default"/>
          <w:sz w:val="24"/>
        </w:rPr>
        <w:t xml:space="preserve">To me, this means that AI ethics isn’t just about coding rules or optimizing outcomes. It’s about </w:t>
      </w:r>
      <w:r>
        <w:rPr>
          <w:rFonts w:ascii="Times New Roman" w:eastAsia="Times New Roman" w:hAnsi="Times New Roman" w:hint="default"/>
          <w:sz w:val="24"/>
        </w:rPr>
        <w:t>designing AI systems that people can understand, relate to, and accept.</w:t>
      </w:r>
      <w:r>
        <w:rPr>
          <w:rFonts w:ascii="Times New Roman" w:eastAsia="Times New Roman" w:hAnsi="Times New Roman" w:hint="default"/>
          <w:sz w:val="24"/>
        </w:rPr>
        <w:t xml:space="preserve">Transparency is part of the equation, but so is narrative and emotional sensitivity. AI needs to explain not just </w:t>
      </w:r>
      <w:r>
        <w:rPr>
          <w:rFonts w:ascii="Times New Roman" w:eastAsia="Times New Roman" w:hAnsi="Times New Roman" w:hint="default"/>
          <w:sz w:val="24"/>
        </w:rPr>
        <w:t>what</w:t>
      </w:r>
      <w:r>
        <w:rPr>
          <w:rFonts w:ascii="Times New Roman" w:eastAsia="Times New Roman" w:hAnsi="Times New Roman" w:hint="default"/>
          <w:sz w:val="24"/>
        </w:rPr>
        <w:t xml:space="preserve">it decided, but </w:t>
      </w:r>
      <w:r>
        <w:rPr>
          <w:rFonts w:ascii="Times New Roman" w:eastAsia="Times New Roman" w:hAnsi="Times New Roman" w:hint="default"/>
          <w:sz w:val="24"/>
        </w:rPr>
        <w:t>why</w:t>
      </w:r>
      <w:r>
        <w:rPr>
          <w:rFonts w:ascii="Times New Roman" w:eastAsia="Times New Roman" w:hAnsi="Times New Roman" w:hint="default"/>
          <w:sz w:val="24"/>
        </w:rPr>
        <w:t>—in terms that resonate with human values.</w:t>
      </w:r>
    </w:p>
    <w:p>
      <w:pPr>
        <w:rPr>
          <w:rFonts w:ascii="Times New Roman" w:eastAsia="Times New Roman" w:hAnsi="Times New Roman" w:hint="default"/>
          <w:b w:val="0"/>
          <w:sz w:val="24"/>
        </w:rPr>
      </w:pPr>
      <w:r>
        <w:rPr>
          <w:rFonts w:ascii="Times New Roman" w:eastAsia="Times New Roman" w:hAnsi="Times New Roman" w:hint="default"/>
          <w:sz w:val="24"/>
        </w:rPr>
        <w:t xml:space="preserve">Another idea I’ve found useful is the gradual application of ethical AI in </w:t>
      </w:r>
      <w:r>
        <w:rPr>
          <w:rFonts w:ascii="Times New Roman" w:eastAsia="Times New Roman" w:hAnsi="Times New Roman" w:hint="default"/>
          <w:sz w:val="24"/>
        </w:rPr>
        <w:t>low-stakes, low-emotion contexts first.</w:t>
      </w:r>
      <w:r>
        <w:rPr>
          <w:rFonts w:ascii="Times New Roman" w:eastAsia="Times New Roman" w:hAnsi="Times New Roman" w:hint="default"/>
          <w:sz w:val="24"/>
        </w:rPr>
        <w:t>For instance, in traffic flow control or hospital triage logistics, AI can begin building trust without triggering emotional resistance. From there, it can slowly extend into more sensitive domains, like healthcare decisions or social services.</w:t>
      </w:r>
    </w:p>
    <w:p>
      <w:pPr>
        <w:rPr>
          <w:rFonts w:ascii="Times New Roman" w:eastAsia="Times New Roman" w:hAnsi="Times New Roman" w:hint="default"/>
          <w:b w:val="0"/>
          <w:sz w:val="24"/>
        </w:rPr>
      </w:pPr>
      <w:r>
        <w:rPr>
          <w:rFonts w:ascii="Times New Roman" w:eastAsia="Times New Roman" w:hAnsi="Times New Roman" w:hint="default"/>
          <w:sz w:val="24"/>
        </w:rPr>
        <w:t xml:space="preserve">Most importantly, I don’t think AI should be locked into a single moral framework. Humans switch between utilitarian, deontological, and virtue-based ethics depending on the situation. AI, too, should develop </w:t>
      </w:r>
      <w:r>
        <w:rPr>
          <w:rFonts w:ascii="Times New Roman" w:eastAsia="Times New Roman" w:hAnsi="Times New Roman" w:hint="default"/>
          <w:sz w:val="24"/>
        </w:rPr>
        <w:t>ethical flexibility</w:t>
      </w:r>
      <w:r>
        <w:rPr>
          <w:rFonts w:ascii="Times New Roman" w:eastAsia="Times New Roman" w:hAnsi="Times New Roman" w:hint="default"/>
          <w:sz w:val="24"/>
        </w:rPr>
        <w:t>—the ability to select or adapt moral reasoning frameworks depending on context. This isn't just a philosophical ideal—it’s necessary for aligning with the diverse and often conflicting ways humans actually think.</w:t>
      </w:r>
    </w:p>
    <w:p>
      <w:pPr>
        <w:rPr>
          <w:lang w:eastAsia="ko-KR"/>
          <w:rFonts w:ascii="Times New Roman" w:eastAsia="Times New Roman" w:hAnsi="Times New Roman" w:cs="Times New Roman" w:hint="eastAsia"/>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Conclusion</w:t>
      </w:r>
      <w:r>
        <w:rPr>
          <w:lang w:eastAsia="ko-KR"/>
          <w:rFonts w:ascii="Times New Roman" w:eastAsia="Times New Roman" w:hAnsi="Times New Roman" w:hint="default"/>
          <w:b/>
          <w:bCs/>
          <w:sz w:val="24"/>
          <w:rtl w:val="off"/>
        </w:rPr>
        <w:t>:</w:t>
      </w:r>
      <w:r>
        <w:rPr>
          <w:rFonts w:ascii="Times New Roman" w:eastAsia="Times New Roman" w:hAnsi="Times New Roman" w:hint="default"/>
          <w:b/>
          <w:bCs/>
          <w:sz w:val="24"/>
        </w:rPr>
        <w:t xml:space="preserve"> Beyond the Turing Test—Toward Moral AI</w:t>
      </w:r>
    </w:p>
    <w:p>
      <w:pPr>
        <w:rPr>
          <w:rFonts w:ascii="Times New Roman" w:eastAsia="Times New Roman" w:hAnsi="Times New Roman" w:hint="default"/>
          <w:b w:val="0"/>
          <w:sz w:val="24"/>
        </w:rPr>
      </w:pPr>
      <w:r>
        <w:rPr>
          <w:rFonts w:ascii="Times New Roman" w:eastAsia="Times New Roman" w:hAnsi="Times New Roman" w:hint="default"/>
          <w:sz w:val="24"/>
        </w:rPr>
        <w:t xml:space="preserve">In the end, the Turing Test asked, “Can AI appear human?” But today, we need to ask, </w:t>
      </w:r>
      <w:r>
        <w:rPr>
          <w:rFonts w:ascii="Times New Roman" w:eastAsia="Times New Roman" w:hAnsi="Times New Roman" w:hint="default"/>
          <w:sz w:val="24"/>
        </w:rPr>
        <w:t>“Can AI make judgments that humans are willing to live with?”</w:t>
      </w:r>
      <w:r>
        <w:rPr>
          <w:rFonts w:ascii="Times New Roman" w:eastAsia="Times New Roman" w:hAnsi="Times New Roman" w:hint="default"/>
          <w:sz w:val="24"/>
        </w:rPr>
        <w:t>Fluency and logic aren’t enough. To truly integrate AI into human life, we need systems that can be trusted emotionally and morally—not just computationally.</w:t>
      </w:r>
    </w:p>
    <w:p>
      <w:pPr>
        <w:rPr>
          <w:rFonts w:ascii="Times New Roman" w:eastAsia="Times New Roman" w:hAnsi="Times New Roman" w:hint="default"/>
          <w:b w:val="0"/>
          <w:sz w:val="24"/>
        </w:rPr>
      </w:pPr>
      <w:r>
        <w:rPr>
          <w:rFonts w:ascii="Times New Roman" w:eastAsia="Times New Roman" w:hAnsi="Times New Roman" w:hint="default"/>
          <w:sz w:val="24"/>
        </w:rPr>
        <w:t xml:space="preserve">We are handing over more and more responsibility to machines. But the real question isn’t just whether AI can find the “right” answer—it’s whether humans can </w:t>
      </w:r>
      <w:r>
        <w:rPr>
          <w:rFonts w:ascii="Times New Roman" w:eastAsia="Times New Roman" w:hAnsi="Times New Roman" w:hint="default"/>
          <w:sz w:val="24"/>
        </w:rPr>
        <w:t>understand, trust, and accept</w:t>
      </w:r>
      <w:r>
        <w:rPr>
          <w:rFonts w:ascii="Times New Roman" w:eastAsia="Times New Roman" w:hAnsi="Times New Roman" w:hint="default"/>
          <w:sz w:val="24"/>
        </w:rPr>
        <w:t xml:space="preserve">those answers. That depends not only on technical accuracy but also on </w:t>
      </w:r>
      <w:r>
        <w:rPr>
          <w:rFonts w:ascii="Times New Roman" w:eastAsia="Times New Roman" w:hAnsi="Times New Roman" w:hint="default"/>
          <w:sz w:val="24"/>
        </w:rPr>
        <w:t>moral persuasiveness.</w:t>
      </w:r>
    </w:p>
    <w:p>
      <w:pPr>
        <w:rPr>
          <w:rFonts w:ascii="Times New Roman" w:eastAsia="Times New Roman" w:hAnsi="Times New Roman" w:cs="Times New Roman" w:hint="eastAsia"/>
        </w:rPr>
      </w:pPr>
      <w:r>
        <w:rPr>
          <w:rFonts w:ascii="Times New Roman" w:eastAsia="Times New Roman" w:hAnsi="Times New Roman" w:hint="default"/>
          <w:sz w:val="24"/>
        </w:rPr>
        <w:t xml:space="preserve">So rather than designing AI that simply passes for human, we should focus on designing AI that can </w:t>
      </w:r>
      <w:r>
        <w:rPr>
          <w:rFonts w:ascii="Times New Roman" w:eastAsia="Times New Roman" w:hAnsi="Times New Roman" w:hint="default"/>
          <w:sz w:val="24"/>
        </w:rPr>
        <w:t>coexist with humans—ethically, emotionally, and socially.</w:t>
      </w:r>
      <w:r>
        <w:rPr>
          <w:rFonts w:ascii="Times New Roman" w:eastAsia="Times New Roman" w:hAnsi="Times New Roman" w:hint="default"/>
          <w:sz w:val="24"/>
        </w:rPr>
        <w:t>That starts not with more data or bigger models, but with the humility to treat AI not just as tools, but as participants in a shared moral world.</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2025-06-16T08:58:23Z</dcterms:modified>
  <cp:version>1100.0100.01</cp:version>
</cp:coreProperties>
</file>