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1D4" w:rsidRDefault="00E30A14" w:rsidP="00A50692">
      <w:pPr>
        <w:pBdr>
          <w:top w:val="nil"/>
          <w:left w:val="nil"/>
          <w:bottom w:val="nil"/>
          <w:right w:val="nil"/>
          <w:between w:val="nil"/>
        </w:pBdr>
        <w:spacing w:before="85" w:line="247" w:lineRule="auto"/>
        <w:ind w:left="238" w:right="170"/>
        <w:rPr>
          <w:rFonts w:ascii="Times New Roman" w:eastAsia="Times New Roman" w:hAnsi="Times New Roman" w:cs="Times New Roman"/>
          <w:sz w:val="15"/>
          <w:szCs w:val="15"/>
        </w:rPr>
      </w:pP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Увага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! Оплата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цього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рахунку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означає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погодження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умовами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поставки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Повідомлення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про оплату є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обов'язковим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іншому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випадку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гарантується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наявність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складі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. Товар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відпускається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за фактом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надходження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коштів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на </w:t>
      </w:r>
      <w:proofErr w:type="gramStart"/>
      <w:r>
        <w:rPr>
          <w:rFonts w:ascii="Times New Roman" w:eastAsia="Times New Roman" w:hAnsi="Times New Roman" w:cs="Times New Roman"/>
          <w:sz w:val="15"/>
          <w:szCs w:val="15"/>
        </w:rPr>
        <w:t>п</w:t>
      </w:r>
      <w:proofErr w:type="gramEnd"/>
      <w:r>
        <w:rPr>
          <w:rFonts w:ascii="Times New Roman" w:eastAsia="Times New Roman" w:hAnsi="Times New Roman" w:cs="Times New Roman"/>
          <w:sz w:val="15"/>
          <w:szCs w:val="15"/>
        </w:rPr>
        <w:t xml:space="preserve">/р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Постачальника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самовивозом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, за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наявності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довіренності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та паспорта.</w:t>
      </w:r>
    </w:p>
    <w:p w:rsidR="004631D4" w:rsidRDefault="004631D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d"/>
        <w:tblW w:w="10461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2"/>
        <w:gridCol w:w="75"/>
        <w:gridCol w:w="4275"/>
        <w:gridCol w:w="2110"/>
        <w:gridCol w:w="241"/>
        <w:gridCol w:w="2432"/>
        <w:gridCol w:w="236"/>
      </w:tblGrid>
      <w:tr w:rsidR="004631D4">
        <w:tc>
          <w:tcPr>
            <w:tcW w:w="1093" w:type="dxa"/>
            <w:tcBorders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:rsidR="004631D4" w:rsidRDefault="004631D4">
            <w:pPr>
              <w:spacing w:line="195" w:lineRule="auto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</w:p>
        </w:tc>
        <w:tc>
          <w:tcPr>
            <w:tcW w:w="9369" w:type="dxa"/>
            <w:gridSpan w:val="6"/>
            <w:tcBorders>
              <w:left w:val="nil"/>
              <w:bottom w:val="nil"/>
            </w:tcBorders>
            <w:shd w:val="clear" w:color="auto" w:fill="auto"/>
          </w:tcPr>
          <w:p w:rsidR="004631D4" w:rsidRDefault="00E30A14">
            <w:pPr>
              <w:spacing w:line="195" w:lineRule="auto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Зразок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заповнення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платіжного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доручення</w:t>
            </w:r>
            <w:proofErr w:type="spellEnd"/>
          </w:p>
        </w:tc>
      </w:tr>
      <w:tr w:rsidR="004631D4">
        <w:tc>
          <w:tcPr>
            <w:tcW w:w="5443" w:type="dxa"/>
            <w:gridSpan w:val="3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:rsidR="004631D4" w:rsidRDefault="004631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783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631D4" w:rsidRDefault="004631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nil"/>
              <w:bottom w:val="nil"/>
            </w:tcBorders>
            <w:shd w:val="clear" w:color="auto" w:fill="auto"/>
          </w:tcPr>
          <w:p w:rsidR="004631D4" w:rsidRDefault="004631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31D4">
        <w:trPr>
          <w:trHeight w:val="705"/>
        </w:trPr>
        <w:tc>
          <w:tcPr>
            <w:tcW w:w="1093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:rsidR="004631D4" w:rsidRDefault="00E30A14">
            <w:pPr>
              <w:spacing w:before="114" w:after="114" w:line="193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Одержувач</w:t>
            </w:r>
            <w:proofErr w:type="spellEnd"/>
          </w:p>
        </w:tc>
        <w:tc>
          <w:tcPr>
            <w:tcW w:w="435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</w:tcPr>
          <w:p w:rsidR="004631D4" w:rsidRDefault="00E30A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ТзОВ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ГЗГ "МІРНИЧИЙ"</w:t>
            </w:r>
          </w:p>
        </w:tc>
        <w:tc>
          <w:tcPr>
            <w:tcW w:w="478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nil"/>
            </w:tcBorders>
            <w:shd w:val="clear" w:color="auto" w:fill="auto"/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</w:p>
        </w:tc>
      </w:tr>
      <w:tr w:rsidR="004631D4">
        <w:tc>
          <w:tcPr>
            <w:tcW w:w="1093" w:type="dxa"/>
            <w:vMerge w:val="restart"/>
            <w:tcBorders>
              <w:top w:val="nil"/>
              <w:bottom w:val="nil"/>
            </w:tcBorders>
            <w:shd w:val="clear" w:color="auto" w:fill="auto"/>
            <w:tcMar>
              <w:left w:w="108" w:type="dxa"/>
            </w:tcMar>
          </w:tcPr>
          <w:p w:rsidR="004631D4" w:rsidRDefault="00E30A14">
            <w:pPr>
              <w:spacing w:before="126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ЄДРПОУ</w:t>
            </w:r>
          </w:p>
        </w:tc>
        <w:tc>
          <w:tcPr>
            <w:tcW w:w="4350" w:type="dxa"/>
            <w:gridSpan w:val="2"/>
            <w:vMerge w:val="restart"/>
            <w:shd w:val="clear" w:color="auto" w:fill="auto"/>
            <w:tcMar>
              <w:left w:w="108" w:type="dxa"/>
            </w:tcMar>
          </w:tcPr>
          <w:p w:rsidR="004631D4" w:rsidRDefault="00E30A1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36610302</w:t>
            </w:r>
          </w:p>
        </w:tc>
        <w:tc>
          <w:tcPr>
            <w:tcW w:w="211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631D4" w:rsidRDefault="004631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631D4" w:rsidRDefault="004631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4631D4" w:rsidRDefault="00E30A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IBAN</w:t>
            </w:r>
          </w:p>
        </w:tc>
        <w:tc>
          <w:tcPr>
            <w:tcW w:w="236" w:type="dxa"/>
            <w:vMerge/>
            <w:tcBorders>
              <w:top w:val="nil"/>
              <w:left w:val="nil"/>
              <w:bottom w:val="nil"/>
            </w:tcBorders>
            <w:shd w:val="clear" w:color="auto" w:fill="auto"/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31D4">
        <w:trPr>
          <w:trHeight w:val="264"/>
        </w:trPr>
        <w:tc>
          <w:tcPr>
            <w:tcW w:w="1093" w:type="dxa"/>
            <w:vMerge/>
            <w:tcBorders>
              <w:top w:val="nil"/>
              <w:bottom w:val="nil"/>
            </w:tcBorders>
            <w:shd w:val="clear" w:color="auto" w:fill="auto"/>
            <w:tcMar>
              <w:left w:w="108" w:type="dxa"/>
            </w:tcMar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350" w:type="dxa"/>
            <w:gridSpan w:val="2"/>
            <w:vMerge/>
            <w:shd w:val="clear" w:color="auto" w:fill="auto"/>
            <w:tcMar>
              <w:left w:w="108" w:type="dxa"/>
            </w:tcMar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2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631D4" w:rsidRDefault="00E30A14">
            <w:pPr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7"/>
                <w:szCs w:val="17"/>
                <w:highlight w:val="white"/>
              </w:rPr>
              <w:t>UA313209840000026001210416191</w:t>
            </w:r>
          </w:p>
        </w:tc>
        <w:tc>
          <w:tcPr>
            <w:tcW w:w="236" w:type="dxa"/>
            <w:vMerge/>
            <w:tcBorders>
              <w:top w:val="nil"/>
              <w:left w:val="nil"/>
              <w:bottom w:val="nil"/>
            </w:tcBorders>
            <w:shd w:val="clear" w:color="auto" w:fill="auto"/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</w:tr>
      <w:tr w:rsidR="004631D4">
        <w:tc>
          <w:tcPr>
            <w:tcW w:w="5443" w:type="dxa"/>
            <w:gridSpan w:val="3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:rsidR="004631D4" w:rsidRDefault="004631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4631D4" w:rsidRDefault="00E30A14">
            <w:pPr>
              <w:spacing w:line="193" w:lineRule="auto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Код банку</w:t>
            </w:r>
          </w:p>
        </w:tc>
        <w:tc>
          <w:tcPr>
            <w:tcW w:w="24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  <w:tc>
          <w:tcPr>
            <w:tcW w:w="243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nil"/>
            </w:tcBorders>
            <w:shd w:val="clear" w:color="auto" w:fill="auto"/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</w:tr>
      <w:tr w:rsidR="004631D4">
        <w:tc>
          <w:tcPr>
            <w:tcW w:w="1168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:rsidR="004631D4" w:rsidRDefault="00E30A14">
            <w:pPr>
              <w:spacing w:line="193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Банк </w:t>
            </w:r>
            <w:proofErr w:type="spellStart"/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одержувача</w:t>
            </w:r>
            <w:proofErr w:type="spellEnd"/>
          </w:p>
        </w:tc>
        <w:tc>
          <w:tcPr>
            <w:tcW w:w="4275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4631D4" w:rsidRDefault="004631D4">
            <w:pPr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14"/>
              </w:rPr>
            </w:pPr>
          </w:p>
        </w:tc>
        <w:tc>
          <w:tcPr>
            <w:tcW w:w="211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631D4" w:rsidRDefault="00E30A14">
            <w:pPr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320984</w:t>
            </w:r>
          </w:p>
        </w:tc>
        <w:tc>
          <w:tcPr>
            <w:tcW w:w="24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  <w:tc>
          <w:tcPr>
            <w:tcW w:w="243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nil"/>
            </w:tcBorders>
            <w:shd w:val="clear" w:color="auto" w:fill="auto"/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  <w:bookmarkStart w:id="0" w:name="_GoBack"/>
        <w:bookmarkEnd w:id="0"/>
      </w:tr>
      <w:tr w:rsidR="004631D4">
        <w:tc>
          <w:tcPr>
            <w:tcW w:w="5443" w:type="dxa"/>
            <w:gridSpan w:val="3"/>
            <w:tcBorders>
              <w:top w:val="nil"/>
              <w:bottom w:val="nil"/>
            </w:tcBorders>
            <w:shd w:val="clear" w:color="auto" w:fill="auto"/>
            <w:tcMar>
              <w:left w:w="108" w:type="dxa"/>
            </w:tcMar>
          </w:tcPr>
          <w:p w:rsidR="004631D4" w:rsidRDefault="00E30A14">
            <w:pPr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АТ 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ПроКредит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Банк»</w:t>
            </w:r>
          </w:p>
        </w:tc>
        <w:tc>
          <w:tcPr>
            <w:tcW w:w="2110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  <w:tc>
          <w:tcPr>
            <w:tcW w:w="241" w:type="dxa"/>
            <w:tcBorders>
              <w:top w:val="nil"/>
              <w:bottom w:val="nil"/>
            </w:tcBorders>
            <w:shd w:val="clear" w:color="auto" w:fill="auto"/>
            <w:tcMar>
              <w:left w:w="108" w:type="dxa"/>
            </w:tcMar>
          </w:tcPr>
          <w:p w:rsidR="004631D4" w:rsidRDefault="004631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631D4" w:rsidRDefault="00463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  <w:tcMar>
              <w:left w:w="108" w:type="dxa"/>
            </w:tcMar>
          </w:tcPr>
          <w:p w:rsidR="004631D4" w:rsidRDefault="004631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31D4">
        <w:tc>
          <w:tcPr>
            <w:tcW w:w="10462" w:type="dxa"/>
            <w:gridSpan w:val="7"/>
            <w:tcBorders>
              <w:top w:val="nil"/>
              <w:right w:val="single" w:sz="4" w:space="0" w:color="000000"/>
            </w:tcBorders>
            <w:shd w:val="clear" w:color="auto" w:fill="auto"/>
            <w:tcMar>
              <w:left w:w="108" w:type="dxa"/>
            </w:tcMar>
          </w:tcPr>
          <w:p w:rsidR="004631D4" w:rsidRDefault="004631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4631D4" w:rsidRDefault="004631D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0"/>
          <w:szCs w:val="20"/>
        </w:rPr>
      </w:pPr>
    </w:p>
    <w:p w:rsidR="004631D4" w:rsidRPr="00575507" w:rsidRDefault="00E30A14">
      <w:pPr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bookmarkStart w:id="1" w:name="_heading=h.gjdgxs" w:colFirst="0" w:colLast="0"/>
      <w:bookmarkEnd w:id="1"/>
      <w:proofErr w:type="spellStart"/>
      <w:r>
        <w:rPr>
          <w:rFonts w:ascii="Times New Roman" w:eastAsia="Times New Roman" w:hAnsi="Times New Roman" w:cs="Times New Roman"/>
          <w:b/>
        </w:rPr>
        <w:t>Рахунок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на оплату </w:t>
      </w:r>
      <w:r w:rsidRPr="00575507">
        <w:rPr>
          <w:rFonts w:ascii="Times New Roman" w:eastAsia="Times New Roman" w:hAnsi="Times New Roman" w:cs="Times New Roman"/>
          <w:b/>
        </w:rPr>
        <w:t>№</w:t>
      </w:r>
      <w:r w:rsidRPr="00575507">
        <w:rPr>
          <w:rFonts w:ascii="Times New Roman" w:eastAsia="Times New Roman" w:hAnsi="Times New Roman" w:cs="Times New Roman"/>
          <w:b/>
          <w:sz w:val="24"/>
          <w:szCs w:val="24"/>
        </w:rPr>
        <w:t>{</w:t>
      </w:r>
      <w:r w:rsidR="00575507" w:rsidRPr="00575507">
        <w:t>{</w:t>
      </w:r>
      <w:proofErr w:type="spellStart"/>
      <w:r w:rsidR="00575507" w:rsidRPr="00575507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 w:rsidR="00575507" w:rsidRPr="00575507">
        <w:rPr>
          <w:rFonts w:ascii="Times New Roman" w:eastAsia="Times New Roman" w:hAnsi="Times New Roman" w:cs="Times New Roman"/>
          <w:b/>
          <w:sz w:val="24"/>
          <w:szCs w:val="24"/>
        </w:rPr>
        <w:t>}</w:t>
      </w:r>
      <w:r w:rsidRPr="00575507">
        <w:rPr>
          <w:rFonts w:ascii="Times New Roman" w:eastAsia="Times New Roman" w:hAnsi="Times New Roman" w:cs="Times New Roman"/>
          <w:b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від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75507">
        <w:rPr>
          <w:rFonts w:ascii="Times New Roman" w:eastAsia="Times New Roman" w:hAnsi="Times New Roman" w:cs="Times New Roman"/>
          <w:b/>
          <w:sz w:val="24"/>
          <w:szCs w:val="24"/>
        </w:rPr>
        <w:t>{</w:t>
      </w:r>
      <w:r w:rsidR="00575507" w:rsidRPr="00575507">
        <w:rPr>
          <w:rFonts w:ascii="Times New Roman" w:eastAsia="Times New Roman" w:hAnsi="Times New Roman" w:cs="Times New Roman"/>
          <w:b/>
          <w:sz w:val="24"/>
          <w:szCs w:val="24"/>
        </w:rPr>
        <w:t>{</w:t>
      </w:r>
      <w:proofErr w:type="spellStart"/>
      <w:r w:rsidRPr="00575507">
        <w:rPr>
          <w:rFonts w:ascii="Times New Roman" w:eastAsia="Times New Roman" w:hAnsi="Times New Roman" w:cs="Times New Roman"/>
          <w:b/>
          <w:sz w:val="24"/>
          <w:szCs w:val="24"/>
        </w:rPr>
        <w:t>x_date_invoic</w:t>
      </w:r>
      <w:proofErr w:type="spellEnd"/>
      <w:r w:rsidRPr="00575507">
        <w:rPr>
          <w:rFonts w:ascii="Times New Roman" w:eastAsia="Times New Roman" w:hAnsi="Times New Roman" w:cs="Times New Roman"/>
          <w:b/>
          <w:sz w:val="24"/>
          <w:szCs w:val="24"/>
        </w:rPr>
        <w:t>}</w:t>
      </w:r>
      <w:r w:rsidR="00575507" w:rsidRPr="00575507">
        <w:rPr>
          <w:rFonts w:ascii="Times New Roman" w:eastAsia="Times New Roman" w:hAnsi="Times New Roman" w:cs="Times New Roman"/>
          <w:b/>
          <w:sz w:val="24"/>
          <w:szCs w:val="24"/>
        </w:rPr>
        <w:t>}</w:t>
      </w:r>
      <w:r w:rsidR="007345E7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:rsidR="004631D4" w:rsidRDefault="00A50692">
      <w:pPr>
        <w:tabs>
          <w:tab w:val="left" w:pos="3359"/>
        </w:tabs>
        <w:spacing w:before="94"/>
        <w:ind w:left="243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DE5349" wp14:editId="462DCED1">
                <wp:simplePos x="0" y="0"/>
                <wp:positionH relativeFrom="column">
                  <wp:posOffset>3810</wp:posOffset>
                </wp:positionH>
                <wp:positionV relativeFrom="paragraph">
                  <wp:posOffset>35560</wp:posOffset>
                </wp:positionV>
                <wp:extent cx="6660000" cy="0"/>
                <wp:effectExtent l="0" t="0" r="26670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pt,2.8pt" to="524.7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1s36gEAAOoDAAAOAAAAZHJzL2Uyb0RvYy54bWysU0uOEzEQ3SNxB8t70p2RiKCVzixmBBsE&#10;EZ8DeNx22sI/2Sbd2QFrpByBK7AAaaQBzuC+EWWn0zMaRgghsnDK9XlV77l6edoribbMeWF0jeez&#10;EiOmqWmE3tT4zesnDx5h5APRDZFGsxrvmMenq/v3lp2t2IlpjWyYQwCifdXZGrch2KooPG2ZIn5m&#10;LNMQ5MYpEuDqNkXjSAfoShYnZbkoOuMa6wxl3oP3/BDEq4zPOaPhBeeeBSRrDLOFfLp8XqSzWC1J&#10;tXHEtoKOY5B/mEIRoaHpBHVOAkHvnPgNSgnqjDc8zKhRheFcUJY5AJt5eYvNq5ZYlrmAON5OMvn/&#10;B0ufb9cOiQbeDiNNFDxR/Dy8H/bxe/wy7NHwIf6M3+LXeBl/xMvhI9hXwyewUzBeje49miclO+sr&#10;ADzTazfevF27JEvPnUr/QBj1Wf3dpD7rA6LgXCwWJfwwosdYcV1onQ9PmVEoGTWWQidhSEW2z3yA&#10;ZpB6TEluqVEHlB6XD/MTF2mywyzZCjvJDmkvGQf20H2e4fLesTPp0JbAxjRvMy8AlxoyUwkXUk5F&#10;5Z+LxtxUxvIu/m3hlJ07Gh2mQiW0cXd1Df1xVH7IB01ucE3mhWl2+WVyABYqyzYuf9rYm/dcfv2J&#10;rn4BAAD//wMAUEsDBBQABgAIAAAAIQAjpM102AAAAAUBAAAPAAAAZHJzL2Rvd25yZXYueG1sTI7B&#10;TsMwEETvSP0HaytxoxtKqSDEqSpQLhwQBBBXN16SiHgdxW4S/p4tFziNdmY0+7Ld7Do10hBazxou&#10;Vwko4srblmsNb6/FxQ2oEA1b03kmDd8UYJcvzjKTWj/xC41lrJWMcEiNhibGPkUMVUPOhJXviSX7&#10;9IMzUc6hRjuYScZdh+sk2aIzLcuHxvR031D1VR6dBnx8wLH0VBbPH9PTFb1jYRG1Pl/O+ztQkeb4&#10;V4YTvqBDLkwHf2QbVKdhKz0N1yKnMNncbkAdfg3MM/xPn/8AAAD//wMAUEsBAi0AFAAGAAgAAAAh&#10;ALaDOJL+AAAA4QEAABMAAAAAAAAAAAAAAAAAAAAAAFtDb250ZW50X1R5cGVzXS54bWxQSwECLQAU&#10;AAYACAAAACEAOP0h/9YAAACUAQAACwAAAAAAAAAAAAAAAAAvAQAAX3JlbHMvLnJlbHNQSwECLQAU&#10;AAYACAAAACEAbMdbN+oBAADqAwAADgAAAAAAAAAAAAAAAAAuAgAAZHJzL2Uyb0RvYy54bWxQSwEC&#10;LQAUAAYACAAAACEAI6TNdNgAAAAFAQAADwAAAAAAAAAAAAAAAABEBAAAZHJzL2Rvd25yZXYueG1s&#10;UEsFBgAAAAAEAAQA8wAAAEkFAAAAAA==&#10;" strokecolor="black [3040]" strokeweight="1.5pt"/>
            </w:pict>
          </mc:Fallback>
        </mc:AlternateContent>
      </w:r>
    </w:p>
    <w:p w:rsidR="004631D4" w:rsidRDefault="00E30A14">
      <w:pPr>
        <w:widowControl w:val="0"/>
        <w:rPr>
          <w:rFonts w:ascii="Times New Roman" w:eastAsia="Times New Roman" w:hAnsi="Times New Roman" w:cs="Times New Roman"/>
          <w:sz w:val="17"/>
          <w:szCs w:val="17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Постачальник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17"/>
          <w:szCs w:val="1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ТзОВ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ГЗГ "МІРНИЧИЙ"</w:t>
      </w:r>
    </w:p>
    <w:p w:rsidR="004631D4" w:rsidRDefault="00E30A14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Місцезнаходження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</w:p>
    <w:p w:rsidR="004631D4" w:rsidRDefault="00E30A14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79015,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Львівська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обл., м.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Львів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пр.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Чорновола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будинок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16е / кв.3,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Україна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, 79019</w:t>
      </w:r>
    </w:p>
    <w:p w:rsidR="004631D4" w:rsidRDefault="00E30A14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ЄДРПОУ 36610302</w:t>
      </w:r>
    </w:p>
    <w:p w:rsidR="004631D4" w:rsidRDefault="00E30A14">
      <w:pPr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IBAN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  <w:t>UA313209840000026001210416191 </w:t>
      </w:r>
    </w:p>
    <w:p w:rsidR="004631D4" w:rsidRDefault="00E30A14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      в АТ «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ПроКредит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Банк»</w:t>
      </w:r>
    </w:p>
    <w:p w:rsidR="004631D4" w:rsidRDefault="00E30A14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МФО 320984</w:t>
      </w:r>
    </w:p>
    <w:p w:rsidR="004631D4" w:rsidRDefault="00E30A14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тел/факс: +380 67 208 8520</w:t>
      </w:r>
    </w:p>
    <w:p w:rsidR="004631D4" w:rsidRDefault="004631D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631D4" w:rsidRDefault="00E30A14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</w:t>
      </w:r>
    </w:p>
    <w:p w:rsidR="004631D4" w:rsidRPr="007345E7" w:rsidRDefault="00E30A14">
      <w:pPr>
        <w:rPr>
          <w:rFonts w:ascii="Times New Roman" w:eastAsia="Times New Roman" w:hAnsi="Times New Roman" w:cs="Times New Roman"/>
          <w:b/>
          <w:sz w:val="20"/>
          <w:szCs w:val="20"/>
          <w:highlight w:val="yellow"/>
        </w:rPr>
      </w:pPr>
      <w:r w:rsidRPr="007345E7">
        <w:rPr>
          <w:rFonts w:ascii="Times New Roman" w:eastAsia="Times New Roman" w:hAnsi="Times New Roman" w:cs="Times New Roma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Покупець</w:t>
      </w:r>
      <w:proofErr w:type="spellEnd"/>
      <w:r w:rsidRPr="007345E7">
        <w:rPr>
          <w:rFonts w:ascii="Times New Roman" w:eastAsia="Times New Roman" w:hAnsi="Times New Roman" w:cs="Times New Roman"/>
          <w:b/>
          <w:sz w:val="20"/>
          <w:szCs w:val="20"/>
        </w:rPr>
        <w:t xml:space="preserve">: </w:t>
      </w:r>
      <w:r w:rsidR="00575507" w:rsidRPr="007345E7">
        <w:rPr>
          <w:rFonts w:ascii="Times New Roman" w:eastAsia="Times New Roman" w:hAnsi="Times New Roman" w:cs="Times New Roman"/>
          <w:b/>
          <w:sz w:val="20"/>
          <w:szCs w:val="20"/>
        </w:rPr>
        <w:t>{</w:t>
      </w:r>
      <w:r w:rsidRPr="007345E7">
        <w:rPr>
          <w:rFonts w:ascii="Times New Roman" w:eastAsia="Times New Roman" w:hAnsi="Times New Roman" w:cs="Times New Roman"/>
          <w:b/>
          <w:sz w:val="20"/>
          <w:szCs w:val="20"/>
        </w:rPr>
        <w:t>{</w:t>
      </w:r>
      <w:r w:rsidRPr="00575507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partner</w:t>
      </w:r>
      <w:r w:rsidRPr="007345E7">
        <w:rPr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575507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id</w:t>
      </w:r>
      <w:r w:rsidR="00575507" w:rsidRPr="007345E7">
        <w:rPr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575507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name</w:t>
      </w:r>
      <w:r w:rsidRPr="007345E7">
        <w:rPr>
          <w:rFonts w:ascii="Times New Roman" w:eastAsia="Times New Roman" w:hAnsi="Times New Roman" w:cs="Times New Roman"/>
          <w:b/>
          <w:sz w:val="20"/>
          <w:szCs w:val="20"/>
        </w:rPr>
        <w:t>}</w:t>
      </w:r>
      <w:r w:rsidR="00575507" w:rsidRPr="007345E7">
        <w:rPr>
          <w:rFonts w:ascii="Times New Roman" w:eastAsia="Times New Roman" w:hAnsi="Times New Roman" w:cs="Times New Roman"/>
          <w:b/>
          <w:sz w:val="20"/>
          <w:szCs w:val="20"/>
        </w:rPr>
        <w:t>}</w:t>
      </w:r>
    </w:p>
    <w:p w:rsidR="004631D4" w:rsidRPr="007345E7" w:rsidRDefault="004631D4">
      <w:pPr>
        <w:rPr>
          <w:rFonts w:ascii="Times New Roman" w:eastAsia="Times New Roman" w:hAnsi="Times New Roman" w:cs="Times New Roman"/>
          <w:sz w:val="19"/>
          <w:szCs w:val="19"/>
        </w:rPr>
      </w:pPr>
    </w:p>
    <w:p w:rsidR="004631D4" w:rsidRPr="007345E7" w:rsidRDefault="00E30A14" w:rsidP="00575507">
      <w:pPr>
        <w:rPr>
          <w:rFonts w:ascii="Times New Roman" w:eastAsia="Times New Roman" w:hAnsi="Times New Roman" w:cs="Times New Roman"/>
          <w:lang w:val="en-US"/>
        </w:rPr>
      </w:pPr>
      <w:bookmarkStart w:id="2" w:name="_heading=h.30j0zll" w:colFirst="0" w:colLast="0"/>
      <w:bookmarkEnd w:id="2"/>
      <w:r w:rsidRPr="00A50692">
        <w:rPr>
          <w:rFonts w:ascii="Times New Roman" w:eastAsia="Times New Roman" w:hAnsi="Times New Roman" w:cs="Times New Roman"/>
          <w:b/>
          <w:sz w:val="20"/>
          <w:szCs w:val="20"/>
        </w:rPr>
        <w:t xml:space="preserve">    </w:t>
      </w:r>
      <w:proofErr w:type="spellStart"/>
      <w:r w:rsidRPr="00575507">
        <w:rPr>
          <w:rFonts w:ascii="Times New Roman" w:eastAsia="Times New Roman" w:hAnsi="Times New Roman" w:cs="Times New Roman"/>
          <w:b/>
          <w:sz w:val="20"/>
          <w:szCs w:val="20"/>
        </w:rPr>
        <w:t>Догові</w:t>
      </w:r>
      <w:proofErr w:type="gramStart"/>
      <w:r w:rsidRPr="00575507">
        <w:rPr>
          <w:rFonts w:ascii="Times New Roman" w:eastAsia="Times New Roman" w:hAnsi="Times New Roman" w:cs="Times New Roman"/>
          <w:b/>
          <w:sz w:val="20"/>
          <w:szCs w:val="20"/>
        </w:rPr>
        <w:t>р</w:t>
      </w:r>
      <w:proofErr w:type="spellEnd"/>
      <w:proofErr w:type="gramEnd"/>
      <w:r w:rsidRPr="00575507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:</w:t>
      </w:r>
      <w:r w:rsidRPr="00575507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№</w:t>
      </w:r>
      <w:r w:rsidRPr="00575507">
        <w:rPr>
          <w:sz w:val="20"/>
          <w:szCs w:val="20"/>
          <w:lang w:val="en-US"/>
        </w:rPr>
        <w:t>{</w:t>
      </w:r>
      <w:r w:rsidR="00575507" w:rsidRPr="00575507">
        <w:rPr>
          <w:sz w:val="20"/>
          <w:szCs w:val="20"/>
          <w:lang w:val="en-US"/>
        </w:rPr>
        <w:t>{</w:t>
      </w:r>
      <w:proofErr w:type="spellStart"/>
      <w:r w:rsidRPr="00575507">
        <w:rPr>
          <w:sz w:val="20"/>
          <w:szCs w:val="20"/>
          <w:lang w:val="en-US"/>
        </w:rPr>
        <w:t>x_contract_number</w:t>
      </w:r>
      <w:proofErr w:type="spellEnd"/>
      <w:r w:rsidR="00575507" w:rsidRPr="00575507">
        <w:rPr>
          <w:sz w:val="20"/>
          <w:szCs w:val="20"/>
          <w:lang w:val="en-US"/>
        </w:rPr>
        <w:t>}</w:t>
      </w:r>
      <w:r w:rsidRPr="00575507">
        <w:rPr>
          <w:sz w:val="20"/>
          <w:szCs w:val="20"/>
          <w:lang w:val="en-US"/>
        </w:rPr>
        <w:t>}</w:t>
      </w:r>
      <w:r w:rsidRPr="00575507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575507">
        <w:rPr>
          <w:rFonts w:ascii="Times New Roman" w:eastAsia="Times New Roman" w:hAnsi="Times New Roman" w:cs="Times New Roman"/>
          <w:sz w:val="20"/>
          <w:szCs w:val="20"/>
        </w:rPr>
        <w:t>від</w:t>
      </w:r>
      <w:proofErr w:type="spellEnd"/>
      <w:r w:rsidRPr="00575507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="00575507" w:rsidRPr="00575507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{</w:t>
      </w:r>
      <w:r w:rsidR="003571B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{</w:t>
      </w:r>
      <w:proofErr w:type="spellStart"/>
      <w:r w:rsidRPr="00575507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x_date_contract</w:t>
      </w:r>
      <w:proofErr w:type="spellEnd"/>
      <w:r w:rsidR="00575507" w:rsidRPr="00575507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}</w:t>
      </w:r>
      <w:r w:rsidRPr="00575507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}</w:t>
      </w:r>
    </w:p>
    <w:tbl>
      <w:tblPr>
        <w:tblStyle w:val="ae"/>
        <w:tblW w:w="10348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1"/>
        <w:gridCol w:w="5271"/>
        <w:gridCol w:w="850"/>
        <w:gridCol w:w="851"/>
        <w:gridCol w:w="1134"/>
        <w:gridCol w:w="1701"/>
      </w:tblGrid>
      <w:tr w:rsidR="004631D4">
        <w:tc>
          <w:tcPr>
            <w:tcW w:w="541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4631D4" w:rsidRDefault="00E30A14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№</w:t>
            </w:r>
          </w:p>
        </w:tc>
        <w:tc>
          <w:tcPr>
            <w:tcW w:w="5271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4631D4" w:rsidRDefault="00E30A14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Послуги</w:t>
            </w:r>
            <w:proofErr w:type="spellEnd"/>
          </w:p>
        </w:tc>
        <w:tc>
          <w:tcPr>
            <w:tcW w:w="850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4631D4" w:rsidRDefault="00E30A14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Кіл-сть</w:t>
            </w:r>
            <w:proofErr w:type="spellEnd"/>
          </w:p>
        </w:tc>
        <w:tc>
          <w:tcPr>
            <w:tcW w:w="851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4631D4" w:rsidRDefault="00E30A14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Од.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4631D4" w:rsidRDefault="00E30A14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Ц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іна</w:t>
            </w:r>
            <w:proofErr w:type="spellEnd"/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4631D4" w:rsidRDefault="00E30A14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Сума</w:t>
            </w:r>
          </w:p>
        </w:tc>
      </w:tr>
    </w:tbl>
    <w:tbl>
      <w:tblPr>
        <w:tblW w:w="10356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1"/>
        <w:gridCol w:w="5271"/>
        <w:gridCol w:w="850"/>
        <w:gridCol w:w="851"/>
        <w:gridCol w:w="1134"/>
        <w:gridCol w:w="1709"/>
      </w:tblGrid>
      <w:tr w:rsidR="00575507" w:rsidRPr="00A50692" w:rsidTr="001F7DCB">
        <w:trPr>
          <w:trHeight w:val="209"/>
        </w:trPr>
        <w:tc>
          <w:tcPr>
            <w:tcW w:w="10356" w:type="dxa"/>
            <w:gridSpan w:val="6"/>
            <w:tcBorders>
              <w:bottom w:val="single" w:sz="4" w:space="0" w:color="000000"/>
            </w:tcBorders>
            <w:shd w:val="clear" w:color="auto" w:fill="auto"/>
          </w:tcPr>
          <w:p w:rsidR="00575507" w:rsidRPr="00575507" w:rsidRDefault="00575507" w:rsidP="001F7DCB">
            <w:pPr>
              <w:rPr>
                <w:sz w:val="18"/>
                <w:szCs w:val="18"/>
                <w:lang w:val="en-US"/>
              </w:rPr>
            </w:pPr>
            <w:r w:rsidRPr="00A97AD1">
              <w:rPr>
                <w:lang w:val="en-US"/>
              </w:rPr>
              <w:t>{%</w:t>
            </w:r>
            <w:proofErr w:type="spellStart"/>
            <w:r w:rsidRPr="00A97AD1">
              <w:rPr>
                <w:lang w:val="en-US"/>
              </w:rPr>
              <w:t>tr</w:t>
            </w:r>
            <w:proofErr w:type="spellEnd"/>
            <w:r w:rsidRPr="00A97AD1">
              <w:rPr>
                <w:lang w:val="en-US"/>
              </w:rPr>
              <w:t xml:space="preserve"> for a in products%}</w:t>
            </w:r>
          </w:p>
        </w:tc>
      </w:tr>
      <w:tr w:rsidR="00575507" w:rsidRPr="00575507" w:rsidTr="001F7DCB">
        <w:trPr>
          <w:trHeight w:val="209"/>
        </w:trPr>
        <w:tc>
          <w:tcPr>
            <w:tcW w:w="541" w:type="dxa"/>
            <w:shd w:val="clear" w:color="auto" w:fill="auto"/>
          </w:tcPr>
          <w:p w:rsidR="00575507" w:rsidRPr="00575507" w:rsidRDefault="00575507" w:rsidP="001F7DCB">
            <w:pPr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{{</w:t>
            </w:r>
            <w:proofErr w:type="spellStart"/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a.nom</w:t>
            </w:r>
            <w:proofErr w:type="spellEnd"/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}}</w:t>
            </w:r>
          </w:p>
        </w:tc>
        <w:tc>
          <w:tcPr>
            <w:tcW w:w="5271" w:type="dxa"/>
            <w:shd w:val="clear" w:color="auto" w:fill="auto"/>
          </w:tcPr>
          <w:p w:rsidR="00575507" w:rsidRPr="00575507" w:rsidRDefault="00575507" w:rsidP="001F7DCB">
            <w:p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{</w:t>
            </w:r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{</w:t>
            </w:r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a.</w:t>
            </w:r>
            <w:proofErr w:type="spellStart"/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product_id</w:t>
            </w:r>
            <w:proofErr w:type="spellEnd"/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}</w:t>
            </w:r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}</w:t>
            </w:r>
          </w:p>
        </w:tc>
        <w:tc>
          <w:tcPr>
            <w:tcW w:w="850" w:type="dxa"/>
            <w:shd w:val="clear" w:color="auto" w:fill="auto"/>
          </w:tcPr>
          <w:p w:rsidR="00575507" w:rsidRPr="00575507" w:rsidRDefault="00575507" w:rsidP="001F7DCB">
            <w:p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{</w:t>
            </w:r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{</w:t>
            </w:r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a.</w:t>
            </w:r>
            <w:proofErr w:type="spellStart"/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qty</w:t>
            </w:r>
            <w:proofErr w:type="spellEnd"/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}</w:t>
            </w:r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}</w:t>
            </w:r>
          </w:p>
        </w:tc>
        <w:tc>
          <w:tcPr>
            <w:tcW w:w="851" w:type="dxa"/>
            <w:shd w:val="clear" w:color="auto" w:fill="auto"/>
          </w:tcPr>
          <w:p w:rsidR="00575507" w:rsidRPr="00575507" w:rsidRDefault="00575507" w:rsidP="001F7DCB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{</w:t>
            </w:r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{</w:t>
            </w:r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a.</w:t>
            </w:r>
            <w:proofErr w:type="spellStart"/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product_uom</w:t>
            </w:r>
            <w:proofErr w:type="spellEnd"/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}</w:t>
            </w:r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}</w:t>
            </w:r>
          </w:p>
        </w:tc>
        <w:tc>
          <w:tcPr>
            <w:tcW w:w="1134" w:type="dxa"/>
            <w:shd w:val="clear" w:color="auto" w:fill="auto"/>
          </w:tcPr>
          <w:p w:rsidR="00575507" w:rsidRPr="00575507" w:rsidRDefault="00575507" w:rsidP="001F7DCB">
            <w:pPr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{</w:t>
            </w:r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{a.</w:t>
            </w:r>
            <w:proofErr w:type="spellStart"/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price_unit</w:t>
            </w:r>
            <w:proofErr w:type="spellEnd"/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}</w:t>
            </w:r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}</w:t>
            </w:r>
          </w:p>
        </w:tc>
        <w:tc>
          <w:tcPr>
            <w:tcW w:w="1709" w:type="dxa"/>
            <w:shd w:val="clear" w:color="auto" w:fill="auto"/>
          </w:tcPr>
          <w:p w:rsidR="00575507" w:rsidRPr="00575507" w:rsidRDefault="00575507" w:rsidP="001F7DCB">
            <w:pPr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{</w:t>
            </w:r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{a.</w:t>
            </w:r>
            <w:proofErr w:type="spellStart"/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biko_price_subtotal</w:t>
            </w:r>
            <w:proofErr w:type="spellEnd"/>
            <w:r w:rsidRPr="00575507">
              <w:rPr>
                <w:rFonts w:asciiTheme="minorHAnsi" w:hAnsiTheme="minorHAnsi" w:cstheme="minorHAnsi"/>
                <w:sz w:val="18"/>
                <w:szCs w:val="18"/>
              </w:rPr>
              <w:t>}</w:t>
            </w:r>
            <w:r w:rsidRPr="0057550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}</w:t>
            </w:r>
          </w:p>
        </w:tc>
      </w:tr>
      <w:tr w:rsidR="00575507" w:rsidRPr="00A97AD1" w:rsidTr="001F7DCB">
        <w:trPr>
          <w:trHeight w:val="269"/>
        </w:trPr>
        <w:tc>
          <w:tcPr>
            <w:tcW w:w="10356" w:type="dxa"/>
            <w:gridSpan w:val="6"/>
            <w:tcBorders>
              <w:bottom w:val="single" w:sz="4" w:space="0" w:color="000000"/>
            </w:tcBorders>
            <w:shd w:val="clear" w:color="auto" w:fill="auto"/>
          </w:tcPr>
          <w:p w:rsidR="00575507" w:rsidRPr="00A97AD1" w:rsidRDefault="00575507" w:rsidP="001F7DCB">
            <w:pPr>
              <w:rPr>
                <w:sz w:val="18"/>
                <w:szCs w:val="18"/>
              </w:rPr>
            </w:pPr>
            <w:r w:rsidRPr="00A97AD1">
              <w:rPr>
                <w:lang w:val="en-US"/>
              </w:rPr>
              <w:t>{%</w:t>
            </w:r>
            <w:proofErr w:type="spellStart"/>
            <w:r w:rsidRPr="00A97AD1">
              <w:rPr>
                <w:lang w:val="en-US"/>
              </w:rPr>
              <w:t>tr</w:t>
            </w:r>
            <w:proofErr w:type="spellEnd"/>
            <w:r w:rsidRPr="00A97AD1">
              <w:rPr>
                <w:lang w:val="en-US"/>
              </w:rPr>
              <w:t xml:space="preserve"> </w:t>
            </w:r>
            <w:proofErr w:type="spellStart"/>
            <w:r w:rsidRPr="00A97AD1">
              <w:rPr>
                <w:lang w:val="en-US"/>
              </w:rPr>
              <w:t>endfor</w:t>
            </w:r>
            <w:proofErr w:type="spellEnd"/>
            <w:r w:rsidRPr="00A97AD1">
              <w:rPr>
                <w:lang w:val="en-US"/>
              </w:rPr>
              <w:t xml:space="preserve"> %}</w:t>
            </w:r>
          </w:p>
        </w:tc>
      </w:tr>
    </w:tbl>
    <w:tbl>
      <w:tblPr>
        <w:tblStyle w:val="ae"/>
        <w:tblW w:w="10348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7"/>
        <w:gridCol w:w="1701"/>
      </w:tblGrid>
      <w:tr w:rsidR="004631D4" w:rsidRPr="00575507">
        <w:tc>
          <w:tcPr>
            <w:tcW w:w="86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31D4" w:rsidRDefault="00E30A14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7"/>
                <w:szCs w:val="17"/>
              </w:rPr>
              <w:t>Всього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7"/>
                <w:szCs w:val="17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17"/>
                <w:szCs w:val="17"/>
              </w:rPr>
              <w:t>до оплати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17"/>
                <w:szCs w:val="17"/>
              </w:rPr>
              <w:t>: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31D4" w:rsidRPr="00575507" w:rsidRDefault="00E30A14" w:rsidP="00575507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  <w:sz w:val="17"/>
                <w:szCs w:val="17"/>
                <w:lang w:val="en-US"/>
              </w:rPr>
            </w:pPr>
            <w:r w:rsidRPr="0057550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{</w:t>
            </w:r>
            <w:r w:rsidR="00575507" w:rsidRPr="0057550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{</w:t>
            </w:r>
            <w:proofErr w:type="spellStart"/>
            <w:r w:rsidRPr="0057550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biko_amount_total</w:t>
            </w:r>
            <w:proofErr w:type="spellEnd"/>
            <w:r w:rsidRPr="0057550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}</w:t>
            </w:r>
            <w:r w:rsidR="00575507" w:rsidRPr="0057550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}</w:t>
            </w:r>
          </w:p>
        </w:tc>
      </w:tr>
      <w:tr w:rsidR="004631D4" w:rsidRPr="00575507">
        <w:tc>
          <w:tcPr>
            <w:tcW w:w="864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631D4" w:rsidRDefault="00E30A14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Авансовий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платіж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 xml:space="preserve"> 70%:   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631D4" w:rsidRPr="00575507" w:rsidRDefault="00E30A14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  <w:lang w:val="en-US"/>
              </w:rPr>
            </w:pPr>
            <w:r w:rsidRPr="00575507">
              <w:rPr>
                <w:rFonts w:ascii="Times New Roman" w:eastAsia="Times New Roman" w:hAnsi="Times New Roman" w:cs="Times New Roman"/>
                <w:b/>
                <w:sz w:val="17"/>
                <w:szCs w:val="17"/>
                <w:lang w:val="en-US"/>
              </w:rPr>
              <w:t xml:space="preserve"> </w:t>
            </w:r>
            <w:r w:rsidRPr="0057550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{</w:t>
            </w:r>
            <w:r w:rsidR="00575507" w:rsidRPr="0057550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{avans70</w:t>
            </w:r>
            <w:r w:rsidRPr="0057550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}</w:t>
            </w:r>
            <w:r w:rsidR="00575507" w:rsidRPr="0057550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}</w:t>
            </w:r>
          </w:p>
          <w:p w:rsidR="004631D4" w:rsidRPr="00575507" w:rsidRDefault="004631D4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7"/>
                <w:szCs w:val="17"/>
                <w:lang w:val="en-US"/>
              </w:rPr>
            </w:pPr>
          </w:p>
        </w:tc>
      </w:tr>
    </w:tbl>
    <w:p w:rsidR="004631D4" w:rsidRPr="00575507" w:rsidRDefault="00E30A14">
      <w:pPr>
        <w:ind w:left="5760"/>
        <w:jc w:val="both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75507">
        <w:rPr>
          <w:rFonts w:ascii="Times New Roman" w:eastAsia="Times New Roman" w:hAnsi="Times New Roman" w:cs="Times New Roman"/>
          <w:b/>
          <w:color w:val="000000"/>
          <w:sz w:val="17"/>
          <w:szCs w:val="17"/>
          <w:lang w:val="en-US"/>
        </w:rPr>
        <w:t xml:space="preserve">      </w:t>
      </w:r>
    </w:p>
    <w:p w:rsidR="004631D4" w:rsidRPr="00575507" w:rsidRDefault="004631D4">
      <w:pPr>
        <w:pStyle w:val="2"/>
        <w:spacing w:line="246" w:lineRule="auto"/>
        <w:ind w:left="284" w:right="6762"/>
        <w:rPr>
          <w:rFonts w:ascii="Times New Roman" w:eastAsia="Times New Roman" w:hAnsi="Times New Roman" w:cs="Times New Roman"/>
          <w:b/>
          <w:color w:val="000000"/>
          <w:lang w:val="en-US"/>
        </w:rPr>
      </w:pPr>
    </w:p>
    <w:p w:rsidR="004631D4" w:rsidRPr="00575507" w:rsidRDefault="00E30A14">
      <w:pPr>
        <w:pStyle w:val="2"/>
        <w:spacing w:line="246" w:lineRule="auto"/>
        <w:ind w:left="284" w:right="6762"/>
        <w:rPr>
          <w:rFonts w:ascii="Times New Roman" w:eastAsia="Times New Roman" w:hAnsi="Times New Roman" w:cs="Times New Roman"/>
          <w:lang w:val="en-US"/>
        </w:rPr>
      </w:pPr>
      <w:proofErr w:type="gramStart"/>
      <w:r w:rsidRPr="00E30A14">
        <w:rPr>
          <w:rFonts w:ascii="Times New Roman" w:eastAsia="Times New Roman" w:hAnsi="Times New Roman" w:cs="Times New Roman"/>
          <w:b/>
          <w:lang w:val="en-US"/>
        </w:rPr>
        <w:t>{</w:t>
      </w:r>
      <w:r w:rsidR="00575507" w:rsidRPr="00E30A14">
        <w:rPr>
          <w:rFonts w:ascii="Times New Roman" w:eastAsia="Times New Roman" w:hAnsi="Times New Roman" w:cs="Times New Roman"/>
          <w:b/>
          <w:lang w:val="en-US"/>
        </w:rPr>
        <w:t>{</w:t>
      </w:r>
      <w:proofErr w:type="spellStart"/>
      <w:r w:rsidR="00575507" w:rsidRPr="00E30A14">
        <w:rPr>
          <w:rFonts w:ascii="Times New Roman" w:eastAsia="Times New Roman" w:hAnsi="Times New Roman" w:cs="Times New Roman"/>
          <w:b/>
          <w:lang w:val="en-US"/>
        </w:rPr>
        <w:t>biko_amount_untaxed_ukr_text</w:t>
      </w:r>
      <w:proofErr w:type="spellEnd"/>
      <w:r w:rsidR="00575507" w:rsidRPr="00E30A14">
        <w:rPr>
          <w:rFonts w:ascii="Times New Roman" w:eastAsia="Times New Roman" w:hAnsi="Times New Roman" w:cs="Times New Roman"/>
          <w:b/>
          <w:lang w:val="en-US"/>
        </w:rPr>
        <w:t>}</w:t>
      </w:r>
      <w:r w:rsidRPr="00E30A14">
        <w:rPr>
          <w:rFonts w:ascii="Times New Roman" w:eastAsia="Times New Roman" w:hAnsi="Times New Roman" w:cs="Times New Roman"/>
          <w:b/>
          <w:lang w:val="en-US"/>
        </w:rPr>
        <w:t>}</w:t>
      </w:r>
      <w:r w:rsidRPr="00E30A14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без</w:t>
      </w:r>
      <w:r w:rsidRPr="00575507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ПДВ</w:t>
      </w:r>
      <w:r w:rsidRPr="00575507">
        <w:rPr>
          <w:rFonts w:ascii="Times New Roman" w:eastAsia="Times New Roman" w:hAnsi="Times New Roman" w:cs="Times New Roman"/>
          <w:b/>
          <w:color w:val="000000"/>
          <w:lang w:val="en-US"/>
        </w:rPr>
        <w:t>.</w:t>
      </w:r>
      <w:proofErr w:type="gramEnd"/>
      <w:r>
        <w:rPr>
          <w:noProof/>
        </w:rPr>
        <w:drawing>
          <wp:anchor distT="0" distB="0" distL="0" distR="0" simplePos="0" relativeHeight="251659264" behindDoc="1" locked="0" layoutInCell="1" hidden="0" allowOverlap="1" wp14:anchorId="666403B6" wp14:editId="25EF4A84">
            <wp:simplePos x="0" y="0"/>
            <wp:positionH relativeFrom="column">
              <wp:posOffset>5050155</wp:posOffset>
            </wp:positionH>
            <wp:positionV relativeFrom="paragraph">
              <wp:posOffset>50165</wp:posOffset>
            </wp:positionV>
            <wp:extent cx="1368000" cy="1368000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8000" cy="136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631D4" w:rsidRPr="00575507" w:rsidRDefault="00A50692" w:rsidP="008E55C7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b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C39FEA" wp14:editId="15DA9965">
                <wp:simplePos x="0" y="0"/>
                <wp:positionH relativeFrom="column">
                  <wp:posOffset>59690</wp:posOffset>
                </wp:positionH>
                <wp:positionV relativeFrom="paragraph">
                  <wp:posOffset>18415</wp:posOffset>
                </wp:positionV>
                <wp:extent cx="6660000" cy="0"/>
                <wp:effectExtent l="0" t="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pt,1.45pt" to="529.1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Lgk9AEAAPQDAAAOAAAAZHJzL2Uyb0RvYy54bWysU82O0zAQviPxDpbvNGklKoia7mFXcEFQ&#10;8Xf3OnZr4T/ZpklvwBmpj8ArcABppQWewXkjxk4aVvxICJGDNfbMfPN9M5PVWack2jPnhdE1ns9K&#10;jJimphF6W+MXzx/cuYeRD0Q3RBrNanxgHp+tb99atbZiC7MzsmEOAYj2VWtrvAvBVkXh6Y4p4mfG&#10;Mg1ObpwiAa5uWzSOtICuZLEoy2XRGtdYZyjzHl4vBideZ3zOGQ1POPcsIFlj4Bby6fJ5mc5ivSLV&#10;1hG7E3SkQf6BhSJCQ9EJ6oIEgl478QuUEtQZb3iYUaMKw7mgLGsANfPyJzXPdsSyrAWa4+3UJv//&#10;YOnj/cYh0dR4gZEmCkYUP/Rv+mP8Ej/2R9S/jd/i5/gpXsWv8ap/B/Z1/x7s5IzX4/MRLVInW+sr&#10;ADzXGzfevN241JaOO4W4FPYlLEluFEhHXZ7DYZoD6wKi8LhcLkv4MKInXzFAJCjrfHjIjELJqLEU&#10;OrWIVGT/yAcoC6GnkPQsNWqh5v3ybh52kTgOrLIVDpINYU8Zhz5A9YFf3kB2Lh3aE9id5tU8KQRw&#10;qSEypXAh5ZRUZg5/TBpjUxrLW/m3iVN0rmh0mBKV0Mb9rmroTlT5EA+0b2hN5qVpDnlG2QGrlZWN&#10;v0Ha3Zv3nP7jZ11/BwAA//8DAFBLAwQUAAYACAAAACEAIdNAW9kAAAAGAQAADwAAAGRycy9kb3du&#10;cmV2LnhtbEyOvU7DMBSFdyTewbpILIjaRAQ1ITcVoDKhDg0sbG58iSPi6yh22/TtcVlgPD8656tW&#10;sxvEgabQe0a4WygQxK03PXcIH++vt0sQIWo2evBMCCcKsKovLypdGn/kLR2a2Ik0wqHUCDbGsZQy&#10;tJacDgs/Eqfsy09OxySnTppJH9O4G2Sm1IN0uuf0YPVIL5ba72bvEDYN5bZwz+Pm882f1rlVDd2s&#10;Ea+v5qdHEJHm+FeGM35Chzox7fyeTRADQnGfighZAeKcqnyZgdj9GrKu5H/8+gcAAP//AwBQSwEC&#10;LQAUAAYACAAAACEAtoM4kv4AAADhAQAAEwAAAAAAAAAAAAAAAAAAAAAAW0NvbnRlbnRfVHlwZXNd&#10;LnhtbFBLAQItABQABgAIAAAAIQA4/SH/1gAAAJQBAAALAAAAAAAAAAAAAAAAAC8BAABfcmVscy8u&#10;cmVsc1BLAQItABQABgAIAAAAIQDZkLgk9AEAAPQDAAAOAAAAAAAAAAAAAAAAAC4CAABkcnMvZTJv&#10;RG9jLnhtbFBLAQItABQABgAIAAAAIQAh00Bb2QAAAAYBAAAPAAAAAAAAAAAAAAAAAE4EAABkcnMv&#10;ZG93bnJldi54bWxQSwUGAAAAAAQABADzAAAAVAUAAAAA&#10;" strokecolor="black [3040]" strokeweight="1.5pt"/>
            </w:pict>
          </mc:Fallback>
        </mc:AlternateContent>
      </w:r>
      <w:r w:rsidR="00E30A14">
        <w:rPr>
          <w:noProof/>
        </w:rPr>
        <w:drawing>
          <wp:anchor distT="0" distB="0" distL="0" distR="0" simplePos="0" relativeHeight="251660288" behindDoc="1" locked="0" layoutInCell="1" hidden="0" allowOverlap="1" wp14:anchorId="7E3B72CE" wp14:editId="49B0551A">
            <wp:simplePos x="0" y="0"/>
            <wp:positionH relativeFrom="column">
              <wp:posOffset>4335780</wp:posOffset>
            </wp:positionH>
            <wp:positionV relativeFrom="paragraph">
              <wp:posOffset>66040</wp:posOffset>
            </wp:positionV>
            <wp:extent cx="1083310" cy="489585"/>
            <wp:effectExtent l="0" t="0" r="0" b="0"/>
            <wp:wrapNone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48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30A14"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0CBDA17D" wp14:editId="61E8E01F">
                <wp:simplePos x="0" y="0"/>
                <wp:positionH relativeFrom="column">
                  <wp:posOffset>63500</wp:posOffset>
                </wp:positionH>
                <wp:positionV relativeFrom="paragraph">
                  <wp:posOffset>12700</wp:posOffset>
                </wp:positionV>
                <wp:extent cx="0" cy="19075"/>
                <wp:effectExtent l="0" t="0" r="0" b="0"/>
                <wp:wrapTopAndBottom distT="0" distB="0"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50668" y="3780000"/>
                          <a:ext cx="6590665" cy="0"/>
                        </a:xfrm>
                        <a:prstGeom prst="straightConnector1">
                          <a:avLst/>
                        </a:prstGeom>
                        <a:noFill/>
                        <a:ln w="190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12700</wp:posOffset>
                </wp:positionV>
                <wp:extent cx="0" cy="19075"/>
                <wp:effectExtent b="0" l="0" r="0" t="0"/>
                <wp:wrapTopAndBottom distB="0" distT="0"/>
                <wp:docPr id="6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631D4" w:rsidRPr="00575507" w:rsidRDefault="004631D4">
      <w:pPr>
        <w:tabs>
          <w:tab w:val="left" w:pos="6992"/>
          <w:tab w:val="left" w:pos="10093"/>
        </w:tabs>
        <w:ind w:left="5283"/>
        <w:rPr>
          <w:rFonts w:ascii="Times New Roman" w:eastAsia="Times New Roman" w:hAnsi="Times New Roman" w:cs="Times New Roman"/>
          <w:b/>
          <w:sz w:val="17"/>
          <w:szCs w:val="17"/>
          <w:lang w:val="en-US"/>
        </w:rPr>
      </w:pPr>
    </w:p>
    <w:p w:rsidR="004631D4" w:rsidRDefault="00E30A14">
      <w:pPr>
        <w:tabs>
          <w:tab w:val="left" w:pos="6992"/>
          <w:tab w:val="left" w:pos="10093"/>
        </w:tabs>
        <w:ind w:left="5283"/>
        <w:rPr>
          <w:rFonts w:ascii="Times New Roman" w:eastAsia="Times New Roman" w:hAnsi="Times New Roman" w:cs="Times New Roman"/>
          <w:sz w:val="17"/>
          <w:szCs w:val="17"/>
        </w:rPr>
      </w:pPr>
      <w:proofErr w:type="spellStart"/>
      <w:r>
        <w:rPr>
          <w:rFonts w:ascii="Times New Roman" w:eastAsia="Times New Roman" w:hAnsi="Times New Roman" w:cs="Times New Roman"/>
          <w:b/>
          <w:sz w:val="17"/>
          <w:szCs w:val="17"/>
        </w:rPr>
        <w:t>Виписа</w:t>
      </w:r>
      <w:proofErr w:type="gramStart"/>
      <w:r>
        <w:rPr>
          <w:rFonts w:ascii="Times New Roman" w:eastAsia="Times New Roman" w:hAnsi="Times New Roman" w:cs="Times New Roman"/>
          <w:b/>
          <w:sz w:val="17"/>
          <w:szCs w:val="17"/>
        </w:rPr>
        <w:t>в</w:t>
      </w:r>
      <w:proofErr w:type="spellEnd"/>
      <w:r>
        <w:rPr>
          <w:rFonts w:ascii="Times New Roman" w:eastAsia="Times New Roman" w:hAnsi="Times New Roman" w:cs="Times New Roman"/>
          <w:b/>
          <w:sz w:val="17"/>
          <w:szCs w:val="17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17"/>
          <w:szCs w:val="17"/>
        </w:rPr>
        <w:t>ла):</w:t>
      </w:r>
      <w:r>
        <w:rPr>
          <w:rFonts w:ascii="Times New Roman" w:eastAsia="Times New Roman" w:hAnsi="Times New Roman" w:cs="Times New Roman"/>
          <w:b/>
          <w:sz w:val="17"/>
          <w:szCs w:val="17"/>
        </w:rPr>
        <w:tab/>
      </w:r>
      <w:r>
        <w:rPr>
          <w:rFonts w:ascii="Times New Roman" w:eastAsia="Times New Roman" w:hAnsi="Times New Roman" w:cs="Times New Roman"/>
          <w:sz w:val="17"/>
          <w:szCs w:val="17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17"/>
          <w:szCs w:val="17"/>
          <w:u w:val="single"/>
        </w:rPr>
        <w:tab/>
      </w:r>
    </w:p>
    <w:p w:rsidR="004631D4" w:rsidRDefault="00E30A14">
      <w:pPr>
        <w:tabs>
          <w:tab w:val="left" w:pos="9030"/>
        </w:tabs>
      </w:pPr>
      <w:r>
        <w:rPr>
          <w:rFonts w:ascii="Times New Roman" w:eastAsia="Times New Roman" w:hAnsi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Директор                        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Лаврішко</w:t>
      </w:r>
      <w:proofErr w:type="spellEnd"/>
      <w:proofErr w:type="gramStart"/>
      <w:r>
        <w:rPr>
          <w:rFonts w:ascii="Times New Roman" w:eastAsia="Times New Roman" w:hAnsi="Times New Roman" w:cs="Times New Roman"/>
          <w:sz w:val="15"/>
          <w:szCs w:val="15"/>
        </w:rPr>
        <w:t xml:space="preserve"> Є.</w:t>
      </w:r>
      <w:proofErr w:type="gramEnd"/>
      <w:r>
        <w:rPr>
          <w:rFonts w:ascii="Times New Roman" w:eastAsia="Times New Roman" w:hAnsi="Times New Roman" w:cs="Times New Roman"/>
          <w:sz w:val="15"/>
          <w:szCs w:val="15"/>
        </w:rPr>
        <w:t xml:space="preserve">О.    </w:t>
      </w:r>
      <w:r>
        <w:tab/>
      </w:r>
    </w:p>
    <w:sectPr w:rsidR="004631D4">
      <w:pgSz w:w="11906" w:h="16838"/>
      <w:pgMar w:top="567" w:right="843" w:bottom="1020" w:left="567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4631D4"/>
    <w:rsid w:val="003571B4"/>
    <w:rsid w:val="004631D4"/>
    <w:rsid w:val="00575507"/>
    <w:rsid w:val="007345E7"/>
    <w:rsid w:val="008E55C7"/>
    <w:rsid w:val="00A50692"/>
    <w:rsid w:val="00E30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A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243"/>
      <w:outlineLvl w:val="0"/>
    </w:pPr>
    <w:rPr>
      <w:b/>
      <w:bCs/>
      <w:sz w:val="17"/>
      <w:szCs w:val="17"/>
    </w:rPr>
  </w:style>
  <w:style w:type="paragraph" w:styleId="2">
    <w:name w:val="heading 2"/>
    <w:basedOn w:val="a"/>
    <w:uiPriority w:val="1"/>
    <w:qFormat/>
    <w:pPr>
      <w:spacing w:before="44"/>
      <w:ind w:left="1818"/>
      <w:outlineLvl w:val="1"/>
    </w:pPr>
    <w:rPr>
      <w:sz w:val="17"/>
      <w:szCs w:val="17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4">
    <w:name w:val="Body Text"/>
    <w:basedOn w:val="a"/>
    <w:uiPriority w:val="1"/>
    <w:qFormat/>
    <w:rPr>
      <w:sz w:val="15"/>
      <w:szCs w:val="15"/>
    </w:r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9">
    <w:name w:val="Table Grid"/>
    <w:basedOn w:val="a1"/>
    <w:uiPriority w:val="39"/>
    <w:rsid w:val="005458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3E2ECD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7A49A2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A49A2"/>
    <w:rPr>
      <w:rFonts w:ascii="Segoe UI" w:eastAsia="Arial" w:hAnsi="Segoe UI" w:cs="Segoe UI"/>
      <w:color w:val="00000A"/>
      <w:sz w:val="18"/>
      <w:szCs w:val="18"/>
    </w:rPr>
  </w:style>
  <w:style w:type="paragraph" w:styleId="a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A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243"/>
      <w:outlineLvl w:val="0"/>
    </w:pPr>
    <w:rPr>
      <w:b/>
      <w:bCs/>
      <w:sz w:val="17"/>
      <w:szCs w:val="17"/>
    </w:rPr>
  </w:style>
  <w:style w:type="paragraph" w:styleId="2">
    <w:name w:val="heading 2"/>
    <w:basedOn w:val="a"/>
    <w:uiPriority w:val="1"/>
    <w:qFormat/>
    <w:pPr>
      <w:spacing w:before="44"/>
      <w:ind w:left="1818"/>
      <w:outlineLvl w:val="1"/>
    </w:pPr>
    <w:rPr>
      <w:sz w:val="17"/>
      <w:szCs w:val="17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4">
    <w:name w:val="Body Text"/>
    <w:basedOn w:val="a"/>
    <w:uiPriority w:val="1"/>
    <w:qFormat/>
    <w:rPr>
      <w:sz w:val="15"/>
      <w:szCs w:val="15"/>
    </w:r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9">
    <w:name w:val="Table Grid"/>
    <w:basedOn w:val="a1"/>
    <w:uiPriority w:val="39"/>
    <w:rsid w:val="005458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3E2ECD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7A49A2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A49A2"/>
    <w:rPr>
      <w:rFonts w:ascii="Segoe UI" w:eastAsia="Arial" w:hAnsi="Segoe UI" w:cs="Segoe UI"/>
      <w:color w:val="00000A"/>
      <w:sz w:val="18"/>
      <w:szCs w:val="18"/>
    </w:rPr>
  </w:style>
  <w:style w:type="paragraph" w:styleId="a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36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JIoOaoFePjdE5uoONFKLjDRhZQ==">CgMxLjAyCGguZ2pkZ3hzMgloLjMwajB6bGw4AHIhMVo2MFhWR2M4d1p3QWJpWHFBM1VPVHlLaVVmd1VwOXA4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andrew.izakov@gmail.com</dc:creator>
  <cp:lastModifiedBy>Bambrik</cp:lastModifiedBy>
  <cp:revision>6</cp:revision>
  <dcterms:created xsi:type="dcterms:W3CDTF">2023-04-17T19:14:00Z</dcterms:created>
  <dcterms:modified xsi:type="dcterms:W3CDTF">2023-07-25T09:47:00Z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reator">
    <vt:lpwstr>Google Sheets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