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FC5BCE"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r w:rsidRPr="00A63F15">
        <w:lastRenderedPageBreak/>
        <w:t>Bambu,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sidRPr="00504472">
              <w:rPr>
                <w:rStyle w:val="lev"/>
                <w:color w:val="006600" w:themeColor="accent1"/>
                <w:sz w:val="22"/>
              </w:rPr>
              <w:t>Pongsathorn</w:t>
            </w:r>
            <w:r w:rsidRPr="002E65F0">
              <w:rPr>
                <w:rStyle w:val="lev"/>
                <w:color w:val="006600" w:themeColor="accent1"/>
              </w:rPr>
              <w:t xml:space="preserve"> </w:t>
            </w:r>
            <w:r w:rsidRPr="00504472">
              <w:rPr>
                <w:rStyle w:val="lev"/>
                <w:color w:val="006600" w:themeColor="accent1"/>
                <w:sz w:val="22"/>
              </w:rPr>
              <w:t>Tiranun</w:t>
            </w:r>
          </w:p>
          <w:p w:rsidR="00E709ED" w:rsidRDefault="00E709ED"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Shouka Arabi</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FE4B87">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FE4B87">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E4B87">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E4B87">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E4B87">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E4B87">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E4B87">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E4B87">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FE4B87">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FE4B87">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FE4B87">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dolor sit amet, consectetuer adipiscing elit. Nam nibh. Nunc varius facilisis eros. Sed erat. In in velit quis arcu ornare laoreet. Curabitur adipiscing luctus massa. Integer ut purus ac augue commodo commodo. Nunc nec mi eu justo tempor consectetuer. Etiam vitae nisl. </w:t>
      </w:r>
      <w:r w:rsidR="002D6F7B">
        <w:t xml:space="preserve">In dignissim lacus ut ante. Cras elit lectus, bibendum a, adipiscing vitae, commodo et, dui. </w:t>
      </w:r>
      <w:r w:rsidR="002D6F7B" w:rsidRPr="000F2D58">
        <w:rPr>
          <w:lang w:val="en-GB"/>
        </w:rPr>
        <w:t xml:space="preserve">Ut tincidunt tortor. Donec nonummy, enim in lacinia pulvinar, velit tellus scelerisque augue, ac posuere libero urna eget neque. </w:t>
      </w:r>
      <w:r w:rsidR="002D6F7B">
        <w:t xml:space="preserve">Cras ipsum. Vestibulum pretium, lectus nec venenatis volutpat, purus lectus ultrices risus, a condimentum risus mi et quam. Pellentesque auctor fringilla neque. Duis eu massa ut lorem iaculis vestibulum. Maecenas facilisis elit sed justo. Quisque volutpat malesuada velit. </w:t>
      </w:r>
      <w:r w:rsidR="002D6F7B">
        <w:br/>
      </w:r>
      <w:r w:rsidR="002D6F7B">
        <w:br/>
        <w:t xml:space="preserve">Nunc at velit quis lectus nonummy eleifend. Curabitur eros. Aenean ligula dolor, gravida auctor, auctor et, suscipit in, erat. Sed malesuada, enim ut congue pharetra, massa elit convallis pede, ornare scelerisque libero neque ut neque. In at libero. Curabitur molestie. Sed vel neque. Proin et dolor ac ipsum elementum malesuada. Praesent id orci. Donec hendrerit. In hac habitasse platea dictumst. Aenean sit amet arcu a turpis posuere pretium. </w:t>
      </w:r>
      <w:r w:rsidR="002D6F7B">
        <w:br/>
      </w:r>
      <w:r w:rsidR="002D6F7B">
        <w:br/>
        <w:t xml:space="preserve">Nulla mauris odio, vehicula in, condimentum sit amet, tempus id, metus. Donec at nisi sit amet felis blandit posuere. Aliquam erat volutpat. Cras lobortis orci in quam porttitor cursus. Aenean dignissim. Curabitur facilisis sem at nisi laoreet placerat. Duis sed ipsum ac nibh mattis feugiat. Proin sed purus. Vivamus lectus ipsum, rhoncus sed, scelerisque sit amet, ultrices in, dolor. Aliquam vel magna non nunc ornare bibendum. Sed libero. Maecenas at est. Vivamus ornare, felis et luctus dapibus, lacus leo convallis diam, eget dapibus augue arcu eget arcu. </w:t>
      </w:r>
      <w:r w:rsidR="002D6F7B">
        <w:br/>
      </w:r>
      <w:r w:rsidR="002D6F7B">
        <w:br/>
        <w:t xml:space="preserve">Fusce auctor, metus eu ultricies vulputate, sapien nibh faucibus ligula, eget sollicitudin augue risus et dolor. Aenean pellentesque, tortor in cursus mattis, ante diam malesuada ligula, ac vestibulum neque turpis ut enim. Cras ornare. Proin ac nisi. Praesent laoreet ante tempor urna. In imperdiet. Nam ut metus et orci fermentum nonummy. Cras vel nunc. Donec feugiat neque eget purus. Quisque rhoncus. Phasellus tempus massa aliquet urna. Integer fringilla quam eget dolor. Curabitur mattis. Aliquam ac lacus. In congue, odio ut tristique adipiscing, diam leo fermentum ipsum, nec sollicitudin dui quam et tortor. Proin id neque ac pede egestas lacinia. Curabitur non odio. </w:t>
      </w:r>
      <w:r w:rsidR="002D6F7B">
        <w:br/>
      </w:r>
      <w:r w:rsidR="002D6F7B">
        <w:br/>
        <w:t xml:space="preserve">Nullam porta urna quis mauris. Aliquam erat volutpat. Donec scelerisque quam vitae est. Aenean vitae diam at erat pellentesque condimentum. Duis pulvinar nisl sed orci. Vivamus turpis nisi, volutpat in, placerat et, pharetra nec, eros. Suspendisse tellus metus, sodales non, venenatis a, ultrices auctor, erat. In ut leo nec elit mattis pellentesque. Sed eros elit, cursus </w:t>
      </w:r>
      <w:r w:rsidR="002D6F7B">
        <w:lastRenderedPageBreak/>
        <w:t>accumsan, sollicitudin a, iaculis quis, diam. Pellentesque fermentum, pede a nonummy varius, ligula velit laoreet erat, et lacinia nibh nulla sit amet nunc. Suspendisse at turpis quis augue pellentesque pretium. Nunc condimentum elit semper felis.</w:t>
      </w:r>
    </w:p>
    <w:p w:rsidR="005C0A9F" w:rsidRPr="005C0A9F" w:rsidRDefault="005C0A9F" w:rsidP="005C0A9F">
      <w:pPr>
        <w:pStyle w:val="Titre2"/>
      </w:pPr>
      <w:bookmarkStart w:id="9" w:name="_Toc417578107"/>
      <w:bookmarkStart w:id="10" w:name="_Toc417579164"/>
      <w:bookmarkStart w:id="11" w:name="_Toc417584722"/>
      <w:bookmarkStart w:id="12" w:name="_Toc417860539"/>
      <w:r>
        <w:t>History of fuel cells</w:t>
      </w:r>
      <w:bookmarkEnd w:id="9"/>
      <w:bookmarkEnd w:id="10"/>
      <w:bookmarkEnd w:id="11"/>
      <w:bookmarkEnd w:id="12"/>
    </w:p>
    <w:p w:rsidR="005042F6" w:rsidRDefault="005C0A9F" w:rsidP="005C0A9F">
      <w:pPr>
        <w:pStyle w:val="Titre2"/>
      </w:pPr>
      <w:bookmarkStart w:id="13" w:name="_Toc417578108"/>
      <w:bookmarkStart w:id="14" w:name="_Toc417579165"/>
      <w:bookmarkStart w:id="15" w:name="_Toc417584723"/>
      <w:bookmarkStart w:id="16" w:name="_Toc417860540"/>
      <w:r>
        <w:t>Fuel cell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Short industry overview</w:t>
      </w:r>
      <w:bookmarkEnd w:id="17"/>
      <w:bookmarkEnd w:id="18"/>
      <w:bookmarkEnd w:id="19"/>
      <w:bookmarkEnd w:id="20"/>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4B87" w:rsidRDefault="00FE4B87"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FE4B87" w:rsidRPr="00450DDB" w:rsidRDefault="00FE4B87"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FE4B87" w:rsidRPr="00514042" w:rsidRDefault="00FE4B87"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FE4B87" w:rsidRDefault="00FE4B87" w:rsidP="00CE7761">
                            <w:pPr>
                              <w:jc w:val="left"/>
                              <w:rPr>
                                <w:b/>
                                <w:color w:val="595959" w:themeColor="accent3"/>
                                <w:sz w:val="18"/>
                                <w:lang w:val="en-GB"/>
                              </w:rPr>
                            </w:pPr>
                            <w:r>
                              <w:rPr>
                                <w:b/>
                                <w:color w:val="595959" w:themeColor="accent3"/>
                                <w:sz w:val="18"/>
                                <w:lang w:val="en-GB"/>
                              </w:rPr>
                              <w:t>Electrode :</w:t>
                            </w:r>
                          </w:p>
                          <w:p w:rsidR="00FE4B87" w:rsidRDefault="00FE4B87" w:rsidP="00CE7761">
                            <w:pPr>
                              <w:jc w:val="left"/>
                              <w:rPr>
                                <w:b/>
                                <w:color w:val="595959" w:themeColor="accent3"/>
                                <w:sz w:val="18"/>
                                <w:lang w:val="en-GB"/>
                              </w:rPr>
                            </w:pPr>
                            <w:r>
                              <w:rPr>
                                <w:b/>
                                <w:color w:val="595959" w:themeColor="accent3"/>
                                <w:sz w:val="18"/>
                                <w:lang w:val="en-GB"/>
                              </w:rPr>
                              <w:t>Electrolyte :</w:t>
                            </w:r>
                          </w:p>
                          <w:p w:rsidR="00FE4B87" w:rsidRPr="0080037A" w:rsidRDefault="00FE4B87"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FE4B87" w:rsidRPr="0080037A" w:rsidRDefault="00FE4B87"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FE4B87" w:rsidRDefault="00FE4B87"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FE4B87" w:rsidRPr="00450DDB" w:rsidRDefault="00FE4B87"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FE4B87" w:rsidRPr="00514042" w:rsidRDefault="00FE4B87"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FE4B87" w:rsidRDefault="00FE4B87" w:rsidP="00CE7761">
                      <w:pPr>
                        <w:jc w:val="left"/>
                        <w:rPr>
                          <w:b/>
                          <w:color w:val="595959" w:themeColor="accent3"/>
                          <w:sz w:val="18"/>
                          <w:lang w:val="en-GB"/>
                        </w:rPr>
                      </w:pPr>
                      <w:r>
                        <w:rPr>
                          <w:b/>
                          <w:color w:val="595959" w:themeColor="accent3"/>
                          <w:sz w:val="18"/>
                          <w:lang w:val="en-GB"/>
                        </w:rPr>
                        <w:t>Electrode :</w:t>
                      </w:r>
                    </w:p>
                    <w:p w:rsidR="00FE4B87" w:rsidRDefault="00FE4B87" w:rsidP="00CE7761">
                      <w:pPr>
                        <w:jc w:val="left"/>
                        <w:rPr>
                          <w:b/>
                          <w:color w:val="595959" w:themeColor="accent3"/>
                          <w:sz w:val="18"/>
                          <w:lang w:val="en-GB"/>
                        </w:rPr>
                      </w:pPr>
                      <w:r>
                        <w:rPr>
                          <w:b/>
                          <w:color w:val="595959" w:themeColor="accent3"/>
                          <w:sz w:val="18"/>
                          <w:lang w:val="en-GB"/>
                        </w:rPr>
                        <w:t>Electrolyte :</w:t>
                      </w:r>
                    </w:p>
                    <w:p w:rsidR="00FE4B87" w:rsidRPr="0080037A" w:rsidRDefault="00FE4B87"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FE4B87" w:rsidRPr="0080037A" w:rsidRDefault="00FE4B87"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3E277C" w:rsidRDefault="00FE4B87"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FE4B87" w:rsidRPr="003E277C" w:rsidRDefault="00FE4B87"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w:t>
      </w:r>
      <w:r w:rsidR="0038637D">
        <w:rPr>
          <w:lang w:val="en-GB"/>
        </w:rPr>
        <w:t>he temperature of operation. The</w:t>
      </w:r>
      <w:r>
        <w:rPr>
          <w:lang w:val="en-GB"/>
        </w:rPr>
        <w:t xml:space="preserve">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w:t>
      </w:r>
      <w:r w:rsidR="0038637D">
        <w:rPr>
          <w:lang w:val="en-GB"/>
        </w:rPr>
        <w:t xml:space="preserve"> values can be reached by assembling</w:t>
      </w:r>
      <w:r w:rsidR="0080037A">
        <w:rPr>
          <w:lang w:val="en-GB"/>
        </w:rPr>
        <w:t xml:space="preserve"> several fuel cells in stacks.</w:t>
      </w:r>
    </w:p>
    <w:p w:rsidR="001F0D25" w:rsidRDefault="00CE7761" w:rsidP="001F0D25">
      <w:pPr>
        <w:pStyle w:val="Titre2"/>
        <w:rPr>
          <w:lang w:val="en-GB"/>
        </w:rPr>
      </w:pPr>
      <w:bookmarkStart w:id="28" w:name="_Toc417578112"/>
      <w:bookmarkStart w:id="29" w:name="_Toc417579169"/>
      <w:bookmarkStart w:id="30" w:name="_Toc417584727"/>
      <w:bookmarkStart w:id="31" w:name="_Toc417860544"/>
      <w:r>
        <w:rPr>
          <w:noProof/>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4B87" w:rsidRPr="00CE7761" w:rsidRDefault="00FE4B87"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FE4B87" w:rsidRDefault="00FE4B87"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FE4B87" w:rsidRPr="00450DDB" w:rsidRDefault="00FE4B87"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FE4B87" w:rsidRPr="00450DDB" w:rsidRDefault="00FE4B87"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FE4B87" w:rsidRPr="00450DDB" w:rsidRDefault="00FE4B87"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FE4B87" w:rsidRDefault="00FE4B87"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FE4B87" w:rsidRDefault="00FE4B87"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FE4B87" w:rsidRDefault="00FE4B87"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FE4B87" w:rsidRPr="00450DDB" w:rsidRDefault="00FE4B87" w:rsidP="00CE7761">
                            <w:pPr>
                              <w:jc w:val="left"/>
                              <w:rPr>
                                <w:color w:val="595959" w:themeColor="accent3"/>
                                <w:sz w:val="18"/>
                                <w:lang w:val="en-GB"/>
                              </w:rPr>
                            </w:pPr>
                            <w:r>
                              <w:rPr>
                                <w:color w:val="595959" w:themeColor="accent3"/>
                                <w:sz w:val="18"/>
                                <w:lang w:val="en-GB"/>
                              </w:rPr>
                              <w:t xml:space="preserve">Polymer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FE4B87" w:rsidRPr="00CE7761" w:rsidRDefault="00FE4B87"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FE4B87" w:rsidRDefault="00FE4B87"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FE4B87" w:rsidRPr="00450DDB" w:rsidRDefault="00FE4B87"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FE4B87" w:rsidRPr="00450DDB" w:rsidRDefault="00FE4B87"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FE4B87" w:rsidRPr="00450DDB" w:rsidRDefault="00FE4B87"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FE4B87" w:rsidRDefault="00FE4B87"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FE4B87" w:rsidRDefault="00FE4B87"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FE4B87" w:rsidRDefault="00FE4B87"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FE4B87" w:rsidRPr="00450DDB" w:rsidRDefault="00FE4B87" w:rsidP="00CE7761">
                      <w:pPr>
                        <w:jc w:val="left"/>
                        <w:rPr>
                          <w:color w:val="595959" w:themeColor="accent3"/>
                          <w:sz w:val="18"/>
                          <w:lang w:val="en-GB"/>
                        </w:rPr>
                      </w:pPr>
                      <w:r>
                        <w:rPr>
                          <w:color w:val="595959" w:themeColor="accent3"/>
                          <w:sz w:val="18"/>
                          <w:lang w:val="en-GB"/>
                        </w:rPr>
                        <w:t xml:space="preserve">Polymer : </w:t>
                      </w:r>
                    </w:p>
                  </w:txbxContent>
                </v:textbox>
              </v:shape>
            </w:pict>
          </mc:Fallback>
        </mc:AlternateContent>
      </w:r>
      <w:r w:rsidR="006F1D99" w:rsidRPr="00F85971">
        <w:rPr>
          <w:lang w:val="en-GB"/>
        </w:rPr>
        <w:t>Technologies</w:t>
      </w:r>
      <w:bookmarkEnd w:id="28"/>
      <w:bookmarkEnd w:id="29"/>
      <w:bookmarkEnd w:id="30"/>
      <w:bookmarkEnd w:id="31"/>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r w:rsidR="00215D8E">
        <w:rPr>
          <w:lang w:val="en-GB"/>
        </w:rPr>
        <w:t xml:space="preserve"> They all have already been developed in a commercial context, which testifies of the reli</w:t>
      </w:r>
      <w:r w:rsidR="00FC5BCE">
        <w:rPr>
          <w:lang w:val="en-GB"/>
        </w:rPr>
        <w:t>ability of their characteristic.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49"/>
                                        <a:ext cx="899794"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FE4B87" w:rsidRPr="00EC17E6" w:rsidRDefault="00FE4B87"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FE4B87" w:rsidRPr="00EC17E6" w:rsidRDefault="00FE4B87"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FE4B87" w:rsidRPr="00EC17E6" w:rsidRDefault="00FE4B87"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FE4B87" w:rsidRPr="00EC17E6" w:rsidRDefault="00FE4B87"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FE4B87" w:rsidRPr="00EC17E6" w:rsidRDefault="00FE4B87"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FE4B87" w:rsidRPr="00EC17E6" w:rsidRDefault="00FE4B87"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FE4B87" w:rsidRPr="00EC17E6" w:rsidRDefault="00FE4B87"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FE4B87" w:rsidRPr="00EC17E6" w:rsidRDefault="00FE4B87"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FE4B87" w:rsidRPr="00EC17E6" w:rsidRDefault="00FE4B87"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The typical output range for LT PEMFC is between 1 mW and 100 kW and the power density around 0.7 W/cm².</w:t>
      </w:r>
    </w:p>
    <w:p w:rsidR="0003637C" w:rsidRDefault="0003637C" w:rsidP="00CE7761">
      <w:pPr>
        <w:rPr>
          <w:lang w:val="en-GB"/>
        </w:rPr>
      </w:pPr>
    </w:p>
    <w:p w:rsidR="00400EB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7A3E4C" w:rsidRDefault="00BC0822" w:rsidP="007A3E4C">
      <w:pPr>
        <w:pStyle w:val="Titre3"/>
        <w:rPr>
          <w:shd w:val="clear" w:color="auto" w:fill="FFFFFF"/>
          <w:lang w:val="en-GB"/>
        </w:rPr>
      </w:pPr>
      <w:r>
        <w:rPr>
          <w:noProof/>
        </w:rPr>
        <w:lastRenderedPageBreak/>
        <mc:AlternateContent>
          <mc:Choice Requires="wps">
            <w:drawing>
              <wp:anchor distT="0" distB="0" distL="114300" distR="114300" simplePos="0" relativeHeight="251749376" behindDoc="0" locked="0" layoutInCell="1" allowOverlap="1" wp14:anchorId="36A8242C" wp14:editId="6B808872">
                <wp:simplePos x="0" y="0"/>
                <wp:positionH relativeFrom="column">
                  <wp:posOffset>4993640</wp:posOffset>
                </wp:positionH>
                <wp:positionV relativeFrom="paragraph">
                  <wp:posOffset>208915</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4B87" w:rsidRDefault="00FE4B87" w:rsidP="000056C8">
                            <w:pPr>
                              <w:jc w:val="left"/>
                              <w:rPr>
                                <w:color w:val="595959" w:themeColor="accent3"/>
                                <w:sz w:val="18"/>
                                <w:lang w:val="en-GB"/>
                              </w:rPr>
                            </w:pPr>
                            <w:r>
                              <w:rPr>
                                <w:b/>
                                <w:color w:val="595959" w:themeColor="accent3"/>
                                <w:sz w:val="18"/>
                              </w:rPr>
                              <w:t xml:space="preserve">Alkanline : </w:t>
                            </w:r>
                            <w:r>
                              <w:rPr>
                                <w:color w:val="595959" w:themeColor="accent3"/>
                                <w:sz w:val="18"/>
                                <w:lang w:val="en-GB"/>
                              </w:rPr>
                              <w:t xml:space="preserve"> </w:t>
                            </w:r>
                          </w:p>
                          <w:p w:rsidR="00FE4B87" w:rsidRPr="00450DDB" w:rsidRDefault="00FE4B87" w:rsidP="000056C8">
                            <w:pPr>
                              <w:jc w:val="left"/>
                              <w:rPr>
                                <w:color w:val="595959" w:themeColor="accent3"/>
                                <w:sz w:val="18"/>
                                <w:lang w:val="en-GB"/>
                              </w:rPr>
                            </w:pPr>
                            <w:r>
                              <w:rPr>
                                <w:color w:val="595959" w:themeColor="accent3"/>
                                <w:sz w:val="18"/>
                                <w:lang w:val="en-GB"/>
                              </w:rPr>
                              <w:t xml:space="preserve">Combined Heat &amp; Power System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8242C" id="Zone de texte 50" o:spid="_x0000_s1071" type="#_x0000_t202" style="position:absolute;left:0;text-align:left;margin-left:393.2pt;margin-top:16.4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7MnA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" fillcolor="white [3201]" strokeweight=".5pt">
                <v:textbox>
                  <w:txbxContent>
                    <w:p w:rsidR="00FE4B87" w:rsidRDefault="00FE4B87" w:rsidP="000056C8">
                      <w:pPr>
                        <w:jc w:val="left"/>
                        <w:rPr>
                          <w:color w:val="595959" w:themeColor="accent3"/>
                          <w:sz w:val="18"/>
                          <w:lang w:val="en-GB"/>
                        </w:rPr>
                      </w:pPr>
                      <w:r>
                        <w:rPr>
                          <w:b/>
                          <w:color w:val="595959" w:themeColor="accent3"/>
                          <w:sz w:val="18"/>
                        </w:rPr>
                        <w:t xml:space="preserve">Alkanline : </w:t>
                      </w:r>
                      <w:r>
                        <w:rPr>
                          <w:color w:val="595959" w:themeColor="accent3"/>
                          <w:sz w:val="18"/>
                          <w:lang w:val="en-GB"/>
                        </w:rPr>
                        <w:t xml:space="preserve"> </w:t>
                      </w:r>
                    </w:p>
                    <w:p w:rsidR="00FE4B87" w:rsidRPr="00450DDB" w:rsidRDefault="00FE4B87" w:rsidP="000056C8">
                      <w:pPr>
                        <w:jc w:val="left"/>
                        <w:rPr>
                          <w:color w:val="595959" w:themeColor="accent3"/>
                          <w:sz w:val="18"/>
                          <w:lang w:val="en-GB"/>
                        </w:rPr>
                      </w:pPr>
                      <w:r>
                        <w:rPr>
                          <w:color w:val="595959" w:themeColor="accent3"/>
                          <w:sz w:val="18"/>
                          <w:lang w:val="en-GB"/>
                        </w:rPr>
                        <w:t xml:space="preserve">Combined Heat &amp; Power System : </w:t>
                      </w:r>
                    </w:p>
                  </w:txbxContent>
                </v:textbox>
              </v:shape>
            </w:pict>
          </mc:Fallback>
        </mc:AlternateContent>
      </w:r>
      <w:r w:rsidR="007A3E4C" w:rsidRPr="00CE7761">
        <w:rPr>
          <w:shd w:val="clear" w:color="auto" w:fill="FFFFFF"/>
          <w:lang w:val="en-GB"/>
        </w:rPr>
        <w:t>DMFC</w:t>
      </w:r>
    </w:p>
    <w:p w:rsidR="00C544BC" w:rsidRDefault="007A3E4C" w:rsidP="007A3E4C">
      <w:pPr>
        <w:rPr>
          <w:lang w:val="en-GB"/>
        </w:rPr>
      </w:pPr>
      <w:r>
        <w:rPr>
          <w:noProof/>
        </w:rPr>
        <mc:AlternateContent>
          <mc:Choice Requires="wpg">
            <w:drawing>
              <wp:anchor distT="0" distB="0" distL="114300" distR="114300" simplePos="0" relativeHeight="251751424" behindDoc="0" locked="0" layoutInCell="1" allowOverlap="1" wp14:anchorId="395F19DC" wp14:editId="106FD7C7">
                <wp:simplePos x="0" y="0"/>
                <wp:positionH relativeFrom="column">
                  <wp:posOffset>2540</wp:posOffset>
                </wp:positionH>
                <wp:positionV relativeFrom="paragraph">
                  <wp:posOffset>273685</wp:posOffset>
                </wp:positionV>
                <wp:extent cx="4319905" cy="2159635"/>
                <wp:effectExtent l="0" t="0" r="0" b="12065"/>
                <wp:wrapTopAndBottom/>
                <wp:docPr id="54" name="Groupe 5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55" name="Groupe 55"/>
                        <wpg:cNvGrpSpPr/>
                        <wpg:grpSpPr>
                          <a:xfrm>
                            <a:off x="0" y="0"/>
                            <a:ext cx="4781550" cy="2599690"/>
                            <a:chOff x="0" y="0"/>
                            <a:chExt cx="4781550" cy="2599690"/>
                          </a:xfrm>
                        </wpg:grpSpPr>
                        <wpg:grpSp>
                          <wpg:cNvPr id="56" name="Groupe 56"/>
                          <wpg:cNvGrpSpPr/>
                          <wpg:grpSpPr>
                            <a:xfrm>
                              <a:off x="0" y="0"/>
                              <a:ext cx="4781550" cy="2599690"/>
                              <a:chOff x="0" y="0"/>
                              <a:chExt cx="4781550" cy="2599690"/>
                            </a:xfrm>
                          </wpg:grpSpPr>
                          <wpg:grpSp>
                            <wpg:cNvPr id="57" name="Groupe 57"/>
                            <wpg:cNvGrpSpPr/>
                            <wpg:grpSpPr>
                              <a:xfrm>
                                <a:off x="0" y="0"/>
                                <a:ext cx="4781550" cy="2599690"/>
                                <a:chOff x="0" y="0"/>
                                <a:chExt cx="4781550" cy="2599690"/>
                              </a:xfrm>
                            </wpg:grpSpPr>
                            <wpg:grpSp>
                              <wpg:cNvPr id="58" name="Groupe 58"/>
                              <wpg:cNvGrpSpPr/>
                              <wpg:grpSpPr>
                                <a:xfrm>
                                  <a:off x="0" y="0"/>
                                  <a:ext cx="4781550" cy="2599690"/>
                                  <a:chOff x="0" y="0"/>
                                  <a:chExt cx="4781550" cy="2599690"/>
                                </a:xfrm>
                              </wpg:grpSpPr>
                              <wpg:grpSp>
                                <wpg:cNvPr id="64" name="Groupe 64"/>
                                <wpg:cNvGrpSpPr/>
                                <wpg:grpSpPr>
                                  <a:xfrm>
                                    <a:off x="762000" y="0"/>
                                    <a:ext cx="3243580" cy="2599690"/>
                                    <a:chOff x="0" y="0"/>
                                    <a:chExt cx="3243580" cy="2599690"/>
                                  </a:xfrm>
                                </wpg:grpSpPr>
                                <wpg:grpSp>
                                  <wpg:cNvPr id="200" name="Groupe 200"/>
                                  <wpg:cNvGrpSpPr/>
                                  <wpg:grpSpPr>
                                    <a:xfrm>
                                      <a:off x="0" y="0"/>
                                      <a:ext cx="3243580" cy="2599690"/>
                                      <a:chOff x="0" y="-38100"/>
                                      <a:chExt cx="3243580" cy="2599690"/>
                                    </a:xfrm>
                                  </wpg:grpSpPr>
                                  <wps:wsp>
                                    <wps:cNvPr id="201" name="Rectangle 20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e 202"/>
                                    <wpg:cNvGrpSpPr/>
                                    <wpg:grpSpPr>
                                      <a:xfrm>
                                        <a:off x="981075" y="762000"/>
                                        <a:ext cx="1270000" cy="1799590"/>
                                        <a:chOff x="10832" y="0"/>
                                        <a:chExt cx="1271053" cy="1800000"/>
                                      </a:xfrm>
                                    </wpg:grpSpPr>
                                    <wps:wsp>
                                      <wps:cNvPr id="203" name="Rectangle 20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e 205"/>
                                    <wpg:cNvGrpSpPr/>
                                    <wpg:grpSpPr>
                                      <a:xfrm>
                                        <a:off x="0" y="-38100"/>
                                        <a:ext cx="3243580" cy="2599690"/>
                                        <a:chOff x="0" y="-38100"/>
                                        <a:chExt cx="3243580" cy="2599690"/>
                                      </a:xfrm>
                                    </wpg:grpSpPr>
                                    <wpg:grpSp>
                                      <wpg:cNvPr id="206" name="Groupe 206"/>
                                      <wpg:cNvGrpSpPr/>
                                      <wpg:grpSpPr>
                                        <a:xfrm>
                                          <a:off x="180975" y="-38100"/>
                                          <a:ext cx="2875280" cy="2599690"/>
                                          <a:chOff x="0" y="-38100"/>
                                          <a:chExt cx="2875280" cy="2599690"/>
                                        </a:xfrm>
                                      </wpg:grpSpPr>
                                      <wps:wsp>
                                        <wps:cNvPr id="207" name="Rectangle 20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e 208"/>
                                        <wpg:cNvGrpSpPr/>
                                        <wpg:grpSpPr>
                                          <a:xfrm>
                                            <a:off x="0" y="762000"/>
                                            <a:ext cx="2875280" cy="1799590"/>
                                            <a:chOff x="0" y="0"/>
                                            <a:chExt cx="2875575" cy="1800000"/>
                                          </a:xfrm>
                                        </wpg:grpSpPr>
                                        <wps:wsp>
                                          <wps:cNvPr id="209" name="Rectangle 20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eur droit 21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8" name="Image 21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19" name="Groupe 219"/>
                                      <wpg:cNvGrpSpPr/>
                                      <wpg:grpSpPr>
                                        <a:xfrm>
                                          <a:off x="0" y="981075"/>
                                          <a:ext cx="3243580" cy="1369060"/>
                                          <a:chOff x="0" y="0"/>
                                          <a:chExt cx="3243580" cy="1369060"/>
                                        </a:xfrm>
                                      </wpg:grpSpPr>
                                      <wps:wsp>
                                        <wps:cNvPr id="220" name="Flèche droite 22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èche droite 22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èche droite 22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èche droite 22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4" name="Connecteur droit avec flèche 22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eur droit avec flèche 22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Zone de texte 22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Zone de texte 227"/>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Zone de texte 229"/>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3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Zone de texte 23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onnecteur droit avec flèche 232"/>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233" name="Zone de texte 23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Zone de texte 23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35" name="Zone de texte 23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7A3E4C">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F19DC" id="Groupe 54" o:spid="_x0000_s1072" style="position:absolute;left:0;text-align:left;margin-left:.2pt;margin-top:21.55pt;width:340.15pt;height:170.05pt;z-index:25175142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">
                <v:group id="Groupe 55"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e 56"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e 57"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e 58" o:spid="_x0000_s107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64" o:spid="_x0000_s1077"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200" o:spid="_x0000_s1078"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79"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DEsAA&#10;AADcAAAADwAAAGRycy9kb3ducmV2LnhtbESPQYvCMBSE7wv+h/AEb2taD7JUYymC0KtVXPb2aJ5t&#10;sXmpTazx35uFhT0OM/MNs82D6cVEo+ssK0iXCQji2uqOGwXn0+HzC4TzyBp7y6TgRQ7y3exji5m2&#10;Tz7SVPlGRAi7DBW03g+ZlK5uyaBb2oE4elc7GvRRjo3UIz4j3PRylSRrabDjuNDiQPuW6lv1MAqK&#10;9NZPoQqXV0kl38MPYwjfSi3modiA8BT8f/ivXWoFqySF3zPxCM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dDEsAAAADcAAAADwAAAAAAAAAAAAAAAACYAgAAZHJzL2Rvd25y&#10;ZXYueG1sUEsFBgAAAAAEAAQA9QAAAIUDAAAAAA==&#10;" fillcolor="#060 [3204]" stroked="f" strokeweight="1pt">
                              <v:fill opacity="19789f"/>
                            </v:rect>
                            <v:group id="Groupe 202" o:spid="_x0000_s1080"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81"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060 [3204]" strokecolor="#003200 [1604]" strokeweight="1pt"/>
                              <v:rect id="Rectangle 204" o:spid="_x0000_s1082"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4fMEA&#10;AADcAAAADwAAAGRycy9kb3ducmV2LnhtbESP3YrCMBCF7xd8hzDC3m1TZVH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OHzBAAAA3AAAAA8AAAAAAAAAAAAAAAAAmAIAAGRycy9kb3du&#10;cmV2LnhtbFBLBQYAAAAABAAEAPUAAACGAwAAAAA=&#10;" fillcolor="#060 [3204]" strokecolor="#003200 [1604]" strokeweight="1pt"/>
                            </v:group>
                            <v:group id="Groupe 205" o:spid="_x0000_s1083"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206" o:spid="_x0000_s1084"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85"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iwsUA&#10;AADcAAAADwAAAGRycy9kb3ducmV2LnhtbESPT2vCQBTE74V+h+UVeglmo2BbomsoxUA9eNAWvT6y&#10;L39I9m3Ibk367V1B8DjMzG+YdTaZTlxocI1lBfM4AUFcWN1wpeD3J599gHAeWWNnmRT8k4Ns8/y0&#10;xlTbkQ90OfpKBAi7FBXU3veplK6oyaCLbU8cvNIOBn2QQyX1gGOAm04ukuRNGmw4LNTY01dNRXv8&#10;MwpO7fYUlbnuzud9L/0uarVbtkq9vkyfKxCeJv8I39vfWsEieYfbmXA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2LCxQAAANwAAAAPAAAAAAAAAAAAAAAAAJgCAABkcnMv&#10;ZG93bnJldi54bWxQSwUGAAAAAAQABAD1AAAAigMAAAAA&#10;" fillcolor="white [3201]" strokecolor="#103fc2 [3209]" strokeweight="1.5pt"/>
                                <v:group id="Groupe 208" o:spid="_x0000_s1086"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87"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Lm8YA&#10;AADcAAAADwAAAGRycy9kb3ducmV2LnhtbESPQWsCMRSE7wX/Q3iCl6KJlpZ2NUrVbfFUqFbE22Pz&#10;3A3dvCybqNt/3wiFHoeZ+YaZLTpXiwu1wXrWMB4pEMSFN5ZLDV+7t+EziBCRDdaeScMPBVjMe3cz&#10;zIy/8iddtrEUCcIhQw1VjE0mZSgqchhGviFO3sm3DmOSbSlNi9cEd7WcKPUkHVpOCxU2tKqo+N6e&#10;nYZiHR6b/eG4tMf8Qd1v3nP74XOtB/3udQoiUhf/w3/tjdEwUS9w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PLm8YAAADcAAAADwAAAAAAAAAAAAAAAACYAgAAZHJz&#10;L2Rvd25yZXYueG1sUEsFBgAAAAAEAAQA9QAAAIsDAAAAAA==&#10;" filled="f" strokecolor="#003200 [1604]" strokeweight="1.5pt">
                                    <v:stroke endcap="round"/>
                                  </v:rect>
                                  <v:line id="Connecteur droit 210" o:spid="_x0000_s1088"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7VMAAAADcAAAADwAAAGRycy9kb3ducmV2LnhtbERPzYrCMBC+C75DGGFvNq0HlWoUUQSR&#10;BXdrH2BoxrbYTGoStfv2m8PCHj++//V2MJ14kfOtZQVZkoIgrqxuuVZQXo/TJQgfkDV2lknBD3nY&#10;bsajNebavvmbXkWoRQxhn6OCJoQ+l9JXDRn0ie2JI3ezzmCI0NVSO3zHcNPJWZrOpcGWY0ODPe0b&#10;qu7F0yg4ZIvP7EHuSy4vh3Na1kVJj1apj8mwW4EINIR/8Z/7pBXMsjg/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O1TAAAAA3AAAAA8AAAAAAAAAAAAAAAAA&#10;oQIAAGRycy9kb3ducmV2LnhtbFBLBQYAAAAABAAEAPkAAACOAwAAAAA=&#10;" strokecolor="#060 [3204]" strokeweight="1.5pt">
                                    <v:stroke joinstyle="miter"/>
                                  </v:line>
                                  <v:line id="Connecteur droit 211" o:spid="_x0000_s1089"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aez8QAAADcAAAADwAAAGRycy9kb3ducmV2LnhtbESPwWrDMBBE74H+g9hCb4msHNrgRjYh&#10;IVBKoI3rD1isrW1qrRxJSZy/rwqFHIeZecOsy8kO4kI+9I41qEUGgrhxpudWQ/21n69AhIhscHBM&#10;Gm4UoCweZmvMjbvykS5VbEWCcMhRQxfjmEsZmo4shoUbiZP37bzFmKRvpfF4TXA7yGWWPUuLPaeF&#10;DkfadtT8VGerYadeDupE/lOuPnbvWd1WNZ16rZ8ep80riEhTvIf/229Gw1Ip+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p7PxAAAANwAAAAPAAAAAAAAAAAA&#10;AAAAAKECAABkcnMvZG93bnJldi54bWxQSwUGAAAAAAQABAD5AAAAkgMAAAAA&#10;" strokecolor="#060 [3204]" strokeweight="1.5pt">
                                    <v:stroke joinstyle="miter"/>
                                  </v:line>
                                  <v:line id="Connecteur droit 212" o:spid="_x0000_s1090"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AuMMAAADcAAAADwAAAGRycy9kb3ducmV2LnhtbESP0WrCQBRE3wv+w3KFvtVN8tBK6iqi&#10;CCKCNc0HXLLXJJi9G3dXjX/vFgo+DjNzhpktBtOJGznfWlaQThIQxJXVLdcKyt/NxxSED8gaO8uk&#10;4EEeFvPR2wxzbe98pFsRahEh7HNU0ITQ51L6qiGDfmJ74uidrDMYonS11A7vEW46mSXJpzTYclxo&#10;sKdVQ9W5uBoF6/Rrn17I/cjpYb1Lyroo6dIq9T4elt8gAg3hFf5vb7WCLM3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ALjDAAAA3AAAAA8AAAAAAAAAAAAA&#10;AAAAoQIAAGRycy9kb3ducmV2LnhtbFBLBQYAAAAABAAEAPkAAACRAwAAAAA=&#10;" strokecolor="#060 [3204]" strokeweight="1.5pt">
                                    <v:stroke joinstyle="miter"/>
                                  </v:line>
                                  <v:line id="Connecteur droit 213" o:spid="_x0000_s1091"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lI8QAAADcAAAADwAAAGRycy9kb3ducmV2LnhtbESP0WrCQBRE34X+w3ILfdNNL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KUjxAAAANwAAAAPAAAAAAAAAAAA&#10;AAAAAKECAABkcnMvZG93bnJldi54bWxQSwUGAAAAAAQABAD5AAAAkgMAAAAA&#10;" strokecolor="#060 [3204]" strokeweight="1.5pt">
                                    <v:stroke joinstyle="miter"/>
                                  </v:line>
                                  <v:line id="Connecteur droit 214" o:spid="_x0000_s1092"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V8QAAADcAAAADwAAAGRycy9kb3ducmV2LnhtbESP0WrCQBRE34X+w3ILfdNNp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1XxAAAANwAAAAPAAAAAAAAAAAA&#10;AAAAAKECAABkcnMvZG93bnJldi54bWxQSwUGAAAAAAQABAD5AAAAkgMAAAAA&#10;" strokecolor="#060 [3204]" strokeweight="1.5pt">
                                    <v:stroke joinstyle="miter"/>
                                  </v:line>
                                  <v:line id="Connecteur droit 215" o:spid="_x0000_s1093"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YzMQAAADcAAAADwAAAGRycy9kb3ducmV2LnhtbESP0WrCQBRE34X+w3ILfdNNhGp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ZjMxAAAANwAAAAPAAAAAAAAAAAA&#10;AAAAAKECAABkcnMvZG93bnJldi54bWxQSwUGAAAAAAQABAD5AAAAkgMAAAAA&#10;" strokecolor="#060 [3204]" strokeweight="1.5pt">
                                    <v:stroke joinstyle="miter"/>
                                  </v:line>
                                  <v:line id="Connecteur droit 216" o:spid="_x0000_s1094"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Gu8MAAADcAAAADwAAAGRycy9kb3ducmV2LnhtbESP0YrCMBRE3xf8h3AF39a0PqhUo4gi&#10;LCKsW/sBl+baFpubmmS1/v1GEPZxmJkzzHLdm1bcyfnGsoJ0nIAgLq1uuFJQnPefcxA+IGtsLZOC&#10;J3lYrwYfS8y0ffAP3fNQiQhhn6GCOoQuk9KXNRn0Y9sRR+9incEQpaukdviIcNPKSZJMpcGG40KN&#10;HW1rKq/5r1GwS2fH9EbuJOffu0NSVHlBt0ap0bDfLEAE6sN/+N3+0gom6RRe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BrvDAAAA3AAAAA8AAAAAAAAAAAAA&#10;AAAAoQIAAGRycy9kb3ducmV2LnhtbFBLBQYAAAAABAAEAPkAAACRAwAAAAA=&#10;" strokecolor="#060 [3204]" strokeweight="1.5pt">
                                    <v:stroke joinstyle="miter"/>
                                  </v:line>
                                  <v:line id="Connecteur droit 217" o:spid="_x0000_s1095"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OjIMMAAADcAAAADwAAAGRycy9kb3ducmV2LnhtbESP0YrCMBRE3xf8h3AF39a0PqhUo4gi&#10;LCKsW/sBl+baFpubmmS1/r1ZEPZxmJkzzHLdm1bcyfnGsoJ0nIAgLq1uuFJQnPefcxA+IGtsLZOC&#10;J3lYrwYfS8y0ffAP3fNQiQhhn6GCOoQuk9KXNRn0Y9sRR+9incEQpaukdviIcNPKSZJMpcGG40KN&#10;HW1rKq/5r1GwS2fH9EbuJOffu0NSVHlBt0ap0bDfLEAE6sN/+N3+0gom6Qz+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yDDAAAA3AAAAA8AAAAAAAAAAAAA&#10;AAAAoQIAAGRycy9kb3ducmV2LnhtbFBLBQYAAAAABAAEAPkAAACRAwAAAAA=&#10;" strokecolor="#060 [3204]" strokeweight="1.5pt">
                                    <v:stroke joinstyle="miter"/>
                                  </v:line>
                                </v:group>
                                <v:shape id="Image 218" o:spid="_x0000_s1096"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RTIvAAAAA3AAAAA8AAABkcnMvZG93bnJldi54bWxETz1vwjAQ3ZH6H6yrxEYcGAClGFS1AlWI&#10;JdDu1/iIo8bnYLsk/Hs8IDE+ve/VZrCtuJIPjWMF0ywHQVw53XCt4Pu0nSxBhIissXVMCm4UYLN+&#10;Ga2w0K7nkq7HWIsUwqFABSbGrpAyVIYshsx1xIk7O28xJuhrqT32Kdy2cpbnc2mx4dRgsKMPQ9Xf&#10;8d8q2C8u5e+u9FV/6OzP5dM6c0an1Ph1eH8DEWmIT/HD/aUVzKZpbTqTjoB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FMi8AAAADcAAAADwAAAAAAAAAAAAAAAACfAgAA&#10;ZHJzL2Rvd25yZXYueG1sUEsFBgAAAAAEAAQA9wAAAIwDAAAAAA==&#10;">
                                  <v:imagedata r:id="rId26" o:title="idea-256" recolortarget="#071c56 [1449]"/>
                                  <v:path arrowok="t"/>
                                </v:shape>
                              </v:group>
                              <v:group id="Groupe 219" o:spid="_x0000_s1097"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lèche droite 220" o:spid="_x0000_s1098"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APsEA&#10;AADcAAAADwAAAGRycy9kb3ducmV2LnhtbERPz2vCMBS+D/Y/hDfYZWhqHSKdUVQQPA2qEa+P5tmW&#10;NS8lidr51y8HYceP7/diNdhO3MiH1rGCyTgDQVw503KtQB93ozmIEJENdo5JwS8FWC1fXxZYGHfn&#10;km6HWIsUwqFABU2MfSFlqBqyGMauJ07cxXmLMUFfS+PxnsJtJ/Msm0mLLaeGBnvaNlT9HK5WgX8c&#10;N+77NJvq8uOkz6XXn5eolXp/G9ZfICIN8V/8dO+NgjxP8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NQD7BAAAA3AAAAA8AAAAAAAAAAAAAAAAAmAIAAGRycy9kb3du&#10;cmV2LnhtbFBLBQYAAAAABAAEAPUAAACGAwAAAAA=&#10;" adj="16205" fillcolor="#bfbfbf [2412]" stroked="f" strokeweight="1pt"/>
                                <v:shape id="Flèche droite 221" o:spid="_x0000_s1099"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lpcUA&#10;AADcAAAADwAAAGRycy9kb3ducmV2LnhtbESPQWvCQBSE7wX/w/KEXkrdGIuU1FXaQqEnIWbF6yP7&#10;TEKzb8PuVlN/vSsIPQ4z8w2z2oy2FyfyoXOsYD7LQBDXznTcKNDV1/MriBCRDfaOScEfBdisJw8r&#10;LIw7c0mnXWxEgnAoUEEb41BIGeqWLIaZG4iTd3TeYkzSN9J4PCe47WWeZUtpseO00OJAny3VP7tf&#10;q8Bfqg+33S8Xunza60Pp9csxaqUep+P7G4hIY/wP39vfRkGez+F2Jh0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WlxQAAANwAAAAPAAAAAAAAAAAAAAAAAJgCAABkcnMv&#10;ZG93bnJldi54bWxQSwUGAAAAAAQABAD1AAAAigMAAAAA&#10;" adj="16205" fillcolor="#bfbfbf [2412]" stroked="f" strokeweight="1pt"/>
                                <v:shape id="Flèche droite 222" o:spid="_x0000_s1100"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BrcYA&#10;AADcAAAADwAAAGRycy9kb3ducmV2LnhtbESP0WrCQBRE3wv+w3KFvpmNUUKTuooVSyXQh8Z+wCV7&#10;m0Szd0N2q6lf3y0IfRxm5gyz2oymExcaXGtZwTyKQRBXVrdcK/g8vs6eQDiPrLGzTAp+yMFmPXlY&#10;Ya7tlT/oUvpaBAi7HBU03ve5lK5qyKCLbE8cvC87GPRBDrXUA14D3HQyieNUGmw5LDTY066h6lx+&#10;GwW011n28rY8jLdj1u36U7F4L1KlHqfj9hmEp9H/h+/tg1aQJA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BrcYAAADcAAAADwAAAAAAAAAAAAAAAACYAgAAZHJz&#10;L2Rvd25yZXYueG1sUEsFBgAAAAAEAAQA9QAAAIsDAAAAAA==&#10;" adj="16205" fillcolor="#bfbfbf [2412]" stroked="f" strokeweight="1pt"/>
                                <v:shape id="Flèche droite 223" o:spid="_x0000_s1101"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kNsUA&#10;AADcAAAADwAAAGRycy9kb3ducmV2LnhtbESP3YrCMBSE7xd8h3AE7zS1ithqFJWVFcELfx7g0Bzb&#10;anNSmqx2ffrNgrCXw8x8w8yXranEgxpXWlYwHEQgiDOrS84VXM7b/hSE88gaK8uk4IccLBedjzmm&#10;2j75SI+Tz0WAsEtRQeF9nUrpsoIMuoGtiYN3tY1BH2STS93gM8BNJeMomkiDJYeFAmvaFJTdT99G&#10;AX3qJFl/jXft65xUm/q2Hx32E6V63XY1A+Gp9f/hd3unFcT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CQ2xQAAANwAAAAPAAAAAAAAAAAAAAAAAJgCAABkcnMv&#10;ZG93bnJldi54bWxQSwUGAAAAAAQABAD1AAAAigMAAAAA&#10;" adj="16205" fillcolor="#bfbfbf [2412]" stroked="f" strokeweight="1pt"/>
                              </v:group>
                            </v:group>
                          </v:group>
                          <v:shape id="Connecteur droit avec flèche 224" o:spid="_x0000_s1102"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2VMUAAADcAAAADwAAAGRycy9kb3ducmV2LnhtbESPUWvCMBSF3wf7D+EKvgxNV8Y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W2VMUAAADcAAAADwAAAAAAAAAA&#10;AAAAAAChAgAAZHJzL2Rvd25yZXYueG1sUEsFBgAAAAAEAAQA+QAAAJMDAAAAAA==&#10;" strokecolor="#103fc2 [3209]" strokeweight=".5pt">
                            <v:stroke endarrow="block" joinstyle="miter"/>
                          </v:shape>
                          <v:shape id="Connecteur droit avec flèche 225" o:spid="_x0000_s1103"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Tz8UAAADcAAAADwAAAGRycy9kb3ducmV2LnhtbESPUWvCMBSF3wf7D+EKvgxNV9g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kTz8UAAADcAAAADwAAAAAAAAAA&#10;AAAAAAChAgAAZHJzL2Rvd25yZXYueG1sUEsFBgAAAAAEAAQA+QAAAJMDAAAAAA==&#10;" strokecolor="#103fc2 [3209]" strokeweight=".5pt">
                            <v:stroke endarrow="block" joinstyle="miter"/>
                          </v:shape>
                        </v:group>
                        <v:shape id="Zone de texte 226" o:spid="_x0000_s1104"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8UA&#10;AADcAAAADwAAAGRycy9kb3ducmV2LnhtbESPQWvCQBSE70L/w/KEXkQ3DcVKdJUiFHLIRSsFb4/s&#10;MxvMvk13tzH9911B6HGYmW+YzW60nRjIh9axgpdFBoK4drrlRsHp82O+AhEissbOMSn4pQC77dNk&#10;g4V2Nz7QcIyNSBAOBSowMfaFlKE2ZDEsXE+cvIvzFmOSvpHa4y3BbSfzLFtKiy2nBYM97Q3V1+OP&#10;VTB8la/6MJjoZ/uqzMpr9f12rpR6no7vaxCRxvgffrRLrSDPl3A/k4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T4bxQAAANwAAAAPAAAAAAAAAAAAAAAAAJgCAABkcnMv&#10;ZG93bnJldi54bWxQSwUGAAAAAAQABAD1AAAAigMAAAAA&#10;" filled="f" stroked="f" strokeweight=".5pt">
                          <v:textbox>
                            <w:txbxContent>
                              <w:p w:rsidR="00FE4B87" w:rsidRPr="00EC17E6" w:rsidRDefault="00FE4B87" w:rsidP="007A3E4C">
                                <w:pPr>
                                  <w:jc w:val="right"/>
                                  <w:rPr>
                                    <w:sz w:val="14"/>
                                  </w:rPr>
                                </w:pPr>
                                <w:r>
                                  <w:rPr>
                                    <w:sz w:val="14"/>
                                  </w:rPr>
                                  <w:t>METHANOL</w:t>
                                </w:r>
                              </w:p>
                            </w:txbxContent>
                          </v:textbox>
                        </v:shape>
                        <v:shape id="Zone de texte 227" o:spid="_x0000_s1105"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gMUA&#10;AADcAAAADwAAAGRycy9kb3ducmV2LnhtbESPzWrDMBCE74G+g9hCLqGRa0pSnCihBAI++JIfCr0t&#10;1sYysVaupDrO20eFQo/DzHzDrLej7cRAPrSOFbzOMxDEtdMtNwrOp/3LO4gQkTV2jknBnQJsN0+T&#10;NRba3fhAwzE2IkE4FKjAxNgXUobakMUwdz1x8i7OW4xJ+kZqj7cEt53Ms2whLbacFgz2tDNUX48/&#10;VsHwWb7pw2Cin+2qMiuv1ffyq1Jq+jx+rEBEGuN/+K9dagV5voTfM+k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ZuAxQAAANwAAAAPAAAAAAAAAAAAAAAAAJgCAABkcnMv&#10;ZG93bnJldi54bWxQSwUGAAAAAAQABAD1AAAAigMAAAAA&#10;" filled="f" stroked="f" strokeweight=".5pt">
                          <v:textbox>
                            <w:txbxContent>
                              <w:p w:rsidR="00FE4B87" w:rsidRPr="00EC17E6" w:rsidRDefault="00FE4B87" w:rsidP="007A3E4C">
                                <w:pPr>
                                  <w:jc w:val="right"/>
                                  <w:rPr>
                                    <w:sz w:val="14"/>
                                  </w:rPr>
                                </w:pPr>
                                <w:r>
                                  <w:rPr>
                                    <w:sz w:val="14"/>
                                  </w:rPr>
                                  <w:t>CARBON DIOXIDE</w:t>
                                </w:r>
                              </w:p>
                            </w:txbxContent>
                          </v:textbox>
                        </v:shape>
                        <v:shape id="Zone de texte 228" o:spid="_x0000_s1106"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8sIA&#10;AADcAAAADwAAAGRycy9kb3ducmV2LnhtbERPz2vCMBS+D/wfwht4GTO1jCmdUUQY9NCLTgRvj+at&#10;KTYvNclq/e+Xg+Dx4/u92oy2EwP50DpWMJ9lIIhrp1tuFBx/vt+XIEJE1tg5JgV3CrBZT15WWGh3&#10;4z0Nh9iIFMKhQAUmxr6QMtSGLIaZ64kT9+u8xZigb6T2eEvhtpN5ln1Kiy2nBoM97QzVl8OfVTCc&#10;yg+9H0z0b7uqzMpLdV2cK6Wmr+P2C0SkMT7FD3epFeR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g/ywgAAANwAAAAPAAAAAAAAAAAAAAAAAJgCAABkcnMvZG93&#10;bnJldi54bWxQSwUGAAAAAAQABAD1AAAAhwMAAAAA&#10;" filled="f" stroked="f" strokeweight=".5pt">
                          <v:textbox>
                            <w:txbxContent>
                              <w:p w:rsidR="00FE4B87" w:rsidRPr="00EC17E6" w:rsidRDefault="00FE4B87" w:rsidP="007A3E4C">
                                <w:pPr>
                                  <w:jc w:val="left"/>
                                  <w:rPr>
                                    <w:sz w:val="14"/>
                                  </w:rPr>
                                </w:pPr>
                                <w:r w:rsidRPr="00EC17E6">
                                  <w:rPr>
                                    <w:sz w:val="14"/>
                                  </w:rPr>
                                  <w:t>OXYGEN</w:t>
                                </w:r>
                              </w:p>
                            </w:txbxContent>
                          </v:textbox>
                        </v:shape>
                        <v:shape id="Zone de texte 229" o:spid="_x0000_s1107"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qacYA&#10;AADcAAAADwAAAGRycy9kb3ducmV2LnhtbESPzWrDMBCE74G+g9hCLyGRa0qTulFCCQR88CU/FHpb&#10;rK1lYq1cSXHct68CgR6HmfmGWW1G24mBfGgdK3ieZyCIa6dbbhScjrvZEkSIyBo7x6TglwJs1g+T&#10;FRbaXXlPwyE2IkE4FKjAxNgXUobakMUwdz1x8r6dtxiT9I3UHq8JbjuZZ9mrtNhyWjDY09ZQfT5c&#10;rILhs3zR+8FEP91WZVaeq5/FV6XU0+P48Q4i0hj/w/d2qRXk+Rv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qqacYAAADcAAAADwAAAAAAAAAAAAAAAACYAgAAZHJz&#10;L2Rvd25yZXYueG1sUEsFBgAAAAAEAAQA9QAAAIsDAAAAAA==&#10;" filled="f" stroked="f" strokeweight=".5pt">
                          <v:textbox>
                            <w:txbxContent>
                              <w:p w:rsidR="00FE4B87" w:rsidRPr="00EC17E6" w:rsidRDefault="00FE4B87" w:rsidP="007A3E4C">
                                <w:pPr>
                                  <w:jc w:val="left"/>
                                  <w:rPr>
                                    <w:sz w:val="14"/>
                                  </w:rPr>
                                </w:pPr>
                                <w:r w:rsidRPr="00EC17E6">
                                  <w:rPr>
                                    <w:sz w:val="14"/>
                                  </w:rPr>
                                  <w:t>WATER</w:t>
                                </w:r>
                              </w:p>
                            </w:txbxContent>
                          </v:textbox>
                        </v:shape>
                        <v:shape id="Zone de texte 230" o:spid="_x0000_s1108"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VKcIA&#10;AADcAAAADwAAAGRycy9kb3ducmV2LnhtbERPTWvCMBi+C/6H8ApeRNOpbNIZZQhCD734wWC3l+Zd&#10;U2zedElWu3+/HASPD8/3dj/YVvTkQ+NYwcsiA0FcOd1wreB6Oc43IEJE1tg6JgV/FGC/G4+2mGt3&#10;5xP151iLFMIhRwUmxi6XMlSGLIaF64gT9+28xZigr6X2eE/htpXLLHuVFhtODQY7Ohiqbudfq6D/&#10;LNb61JvoZ4eyyIpb+fP2VSo1nQwf7yAiDfEpfrgLrWC5Sv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2ZUpwgAAANwAAAAPAAAAAAAAAAAAAAAAAJgCAABkcnMvZG93&#10;bnJldi54bWxQSwUGAAAAAAQABAD1AAAAhwMAAAAA&#10;" filled="f" stroked="f" strokeweight=".5pt">
                          <v:textbox>
                            <w:txbxContent>
                              <w:p w:rsidR="00FE4B87" w:rsidRPr="00EC17E6" w:rsidRDefault="00FE4B87" w:rsidP="007A3E4C">
                                <w:pPr>
                                  <w:jc w:val="center"/>
                                  <w:rPr>
                                    <w:color w:val="595959" w:themeColor="accent3"/>
                                    <w:sz w:val="14"/>
                                  </w:rPr>
                                </w:pPr>
                                <w:r w:rsidRPr="00EC17E6">
                                  <w:rPr>
                                    <w:color w:val="595959" w:themeColor="accent3"/>
                                    <w:sz w:val="14"/>
                                  </w:rPr>
                                  <w:t>HYDROGEN IONS</w:t>
                                </w:r>
                              </w:p>
                            </w:txbxContent>
                          </v:textbox>
                        </v:shape>
                      </v:group>
                      <v:shape id="Zone de texte 231" o:spid="_x0000_s1109"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ln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UwssYAAADcAAAADwAAAAAAAAAAAAAAAACYAgAAZHJz&#10;L2Rvd25yZXYueG1sUEsFBgAAAAAEAAQA9QAAAIsDAAAAAA==&#10;" filled="f" stroked="f" strokeweight=".5pt">
                        <v:textbox>
                          <w:txbxContent>
                            <w:p w:rsidR="00FE4B87" w:rsidRPr="00EC17E6" w:rsidRDefault="00FE4B87" w:rsidP="007A3E4C">
                              <w:pPr>
                                <w:jc w:val="center"/>
                                <w:rPr>
                                  <w:color w:val="103FC2" w:themeColor="accent6"/>
                                  <w:sz w:val="14"/>
                                </w:rPr>
                              </w:pPr>
                              <w:r w:rsidRPr="00EC17E6">
                                <w:rPr>
                                  <w:color w:val="103FC2" w:themeColor="accent6"/>
                                  <w:sz w:val="14"/>
                                </w:rPr>
                                <w:t>ELECTRONS</w:t>
                              </w:r>
                            </w:p>
                          </w:txbxContent>
                        </v:textbox>
                      </v:shape>
                    </v:group>
                    <v:shape id="Connecteur droit avec flèche 232" o:spid="_x0000_s1110"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NWMMAAADcAAAADwAAAGRycy9kb3ducmV2LnhtbESPwWrDMBBE74X8g9hAb7UcF0rrRAkh&#10;ITjXuqH4uFgb28RaGUl17L+vAoUeh5l5w2x2k+nFSM53lhWskhQEcW11x42Cy9fp5R2ED8gae8uk&#10;YCYPu+3iaYO5tnf+pLEMjYgQ9jkqaEMYcil93ZJBn9iBOHpX6wyGKF0jtcN7hJteZmn6Jg12HBda&#10;HOjQUn0rf4wCunwcp7qaOy4cz6f991hUs1TqeTnt1yACTeE//Nc+awXZawaP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VjDAAAA3AAAAA8AAAAAAAAAAAAA&#10;AAAAoQIAAGRycy9kb3ducmV2LnhtbFBLBQYAAAAABAAEAPkAAACRAwAAAAA=&#10;" strokecolor="#595959 [3206]" strokeweight="1.5pt">
                      <v:stroke endarrow="block" endarrowwidth="wide" joinstyle="miter"/>
                    </v:shape>
                    <v:shape id="Zone de texte 233" o:spid="_x0000_s1111"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LXsYA&#10;AADcAAAADwAAAGRycy9kb3ducmV2LnhtbESPT2sCMRTE74LfITyhF6lZtbRlaxQRCnvYi38o9PbY&#10;vG4WNy9rEtf125tCocdhZn7DrDaDbUVPPjSOFcxnGQjiyumGawWn4+fzO4gQkTW2jknBnQJs1uPR&#10;CnPtbryn/hBrkSAcclRgYuxyKUNlyGKYuY44eT/OW4xJ+lpqj7cEt61cZNmrtNhwWjDY0c5QdT5c&#10;rYL+q3jR+95EP92VRVacy8vbd6nU02TYfoCINMT/8F+70AoWy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sLXsYAAADcAAAADwAAAAAAAAAAAAAAAACYAgAAZHJz&#10;L2Rvd25yZXYueG1sUEsFBgAAAAAEAAQA9QAAAIsDAAAAAA==&#10;" filled="f" stroked="f" strokeweight=".5pt">
                      <v:textbox>
                        <w:txbxContent>
                          <w:p w:rsidR="00FE4B87" w:rsidRPr="00EC17E6" w:rsidRDefault="00FE4B87" w:rsidP="007A3E4C">
                            <w:pPr>
                              <w:jc w:val="center"/>
                              <w:rPr>
                                <w:b/>
                                <w:color w:val="006600" w:themeColor="accent1"/>
                                <w:sz w:val="12"/>
                              </w:rPr>
                            </w:pPr>
                            <w:r w:rsidRPr="00EC17E6">
                              <w:rPr>
                                <w:b/>
                                <w:color w:val="006600" w:themeColor="accent1"/>
                                <w:sz w:val="14"/>
                              </w:rPr>
                              <w:t>ELECTROLYTE</w:t>
                            </w:r>
                          </w:p>
                        </w:txbxContent>
                      </v:textbox>
                    </v:shape>
                  </v:group>
                  <v:shape id="Zone de texte 234" o:spid="_x0000_s1112"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vDsYA&#10;AADcAAAADwAAAGRycy9kb3ducmV2LnhtbESPT2vCQBTE74LfYXmCN934p6WkriKC2ItQbUW8PbPP&#10;bGj2bchuk/jt3ULB4zAzv2EWq86WoqHaF44VTMYJCOLM6YJzBd9f29EbCB+QNZaOScGdPKyW/d4C&#10;U+1aPlBzDLmIEPYpKjAhVKmUPjNk0Y9dRRy9m6sthijrXOoa2wi3pZwmyau0WHBcMFjRxlD2c/y1&#10;Ci725epvm2y7PzW79nSYnT9NflZqOOjW7yACdeEZ/m9/aAXT2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vDsYAAADcAAAADwAAAAAAAAAAAAAAAACYAgAAZHJz&#10;L2Rvd25yZXYueG1sUEsFBgAAAAAEAAQA9QAAAIsDAAAAAA==&#10;" filled="f" stroked="f" strokeweight=".5pt">
                    <v:textbox>
                      <w:txbxContent>
                        <w:p w:rsidR="00FE4B87" w:rsidRPr="00EC17E6" w:rsidRDefault="00FE4B87" w:rsidP="007A3E4C">
                          <w:pPr>
                            <w:jc w:val="center"/>
                            <w:rPr>
                              <w:b/>
                              <w:color w:val="FFFFFF" w:themeColor="background1"/>
                              <w:sz w:val="20"/>
                            </w:rPr>
                          </w:pPr>
                          <w:r w:rsidRPr="00EC17E6">
                            <w:rPr>
                              <w:b/>
                              <w:color w:val="FFFFFF" w:themeColor="background1"/>
                              <w:sz w:val="20"/>
                            </w:rPr>
                            <w:t>CATHODE</w:t>
                          </w:r>
                        </w:p>
                      </w:txbxContent>
                    </v:textbox>
                  </v:shape>
                </v:group>
                <v:shape id="Zone de texte 235" o:spid="_x0000_s1113"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2scYA&#10;AADcAAAADwAAAGRycy9kb3ducmV2LnhtbESPQWsCMRSE7wX/Q3iCl6JZbbVla5QiCHvYi1YEb4/N&#10;62Zx87Im6br9902h0OMwM98w6+1gW9GTD41jBfNZBoK4crrhWsHpYz99BREissbWMSn4pgDbzehh&#10;jbl2dz5Qf4y1SBAOOSowMXa5lKEyZDHMXEecvE/nLcYkfS21x3uC21YusmwlLTacFgx2tDNUXY9f&#10;VkF/Lp71oTfRP+7KIiuu5e3lUio1GQ/vbyAiDfE//NcutILF0x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42scYAAADcAAAADwAAAAAAAAAAAAAAAACYAgAAZHJz&#10;L2Rvd25yZXYueG1sUEsFBgAAAAAEAAQA9QAAAIsDAAAAAA==&#10;" filled="f" stroked="f" strokeweight=".5pt">
                  <v:textbox>
                    <w:txbxContent>
                      <w:p w:rsidR="00FE4B87" w:rsidRPr="00EC17E6" w:rsidRDefault="00FE4B87" w:rsidP="007A3E4C">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E607B">
        <w:rPr>
          <w:lang w:val="en-GB"/>
        </w:rPr>
        <w:t>The Direct Methanol Fuel Cell is made of the same kind of membrane polymer electrolyte as the PEMFC. It therefore works at similar temperature. The main difference between the two comes from the catalyst which permits the transformation of methanol into carbon dioxide and hydrogen ions at the anode of the device. Methanol is a cheap fuel and easy to store and transport compared to hydrogen. However,</w:t>
      </w:r>
      <w:r w:rsidR="00C544BC">
        <w:rPr>
          <w:lang w:val="en-GB"/>
        </w:rPr>
        <w:t xml:space="preserve"> the reaction involved rejects carbon dioxide.</w:t>
      </w:r>
    </w:p>
    <w:p w:rsidR="007A3E4C" w:rsidRPr="008911CD" w:rsidRDefault="00C544BC" w:rsidP="007A3E4C">
      <w:pPr>
        <w:rPr>
          <w:lang w:val="en-GB"/>
        </w:rPr>
      </w:pPr>
      <w:r>
        <w:rPr>
          <w:lang w:val="en-GB"/>
        </w:rPr>
        <w:t>DMFC are usually used for low power applications such as in mobile devices. Its output can indeed only reach 1 kW.</w:t>
      </w:r>
      <w:r w:rsidR="00986355">
        <w:rPr>
          <w:lang w:val="en-GB"/>
        </w:rPr>
        <w:t xml:space="preserve"> The power density of DMFC can go up to 0.25 W/cm².</w:t>
      </w:r>
      <w:r w:rsidR="008E607B">
        <w:rPr>
          <w:lang w:val="en-GB"/>
        </w:rPr>
        <w:t xml:space="preserve">  </w:t>
      </w:r>
    </w:p>
    <w:p w:rsidR="007A3E4C" w:rsidRPr="00CE7761" w:rsidRDefault="007A3E4C" w:rsidP="00CE7761">
      <w:pPr>
        <w:rPr>
          <w:lang w:val="en-GB"/>
        </w:rPr>
      </w:pPr>
    </w:p>
    <w:p w:rsidR="006D3790" w:rsidRDefault="006D3790" w:rsidP="006D3790">
      <w:pPr>
        <w:pStyle w:val="Titre3"/>
        <w:rPr>
          <w:shd w:val="clear" w:color="auto" w:fill="FFFFFF"/>
          <w:lang w:val="en-GB"/>
        </w:rPr>
      </w:pPr>
      <w:r w:rsidRPr="00F85971">
        <w:rPr>
          <w:shd w:val="clear" w:color="auto" w:fill="FFFFFF"/>
          <w:lang w:val="en-GB"/>
        </w:rPr>
        <w:t>AFC</w:t>
      </w:r>
    </w:p>
    <w:p w:rsid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114"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">
                <v:group id="Groupe 75"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11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119"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120"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21"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122"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23"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124"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125"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126"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127"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128"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29"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130"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131"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132"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133"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134"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135"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136"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137"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138"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139"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140"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141"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42"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43"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44"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45"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46"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FE4B87" w:rsidRPr="00EC17E6" w:rsidRDefault="00FE4B87" w:rsidP="00EC17E6">
                                <w:pPr>
                                  <w:jc w:val="right"/>
                                  <w:rPr>
                                    <w:sz w:val="14"/>
                                  </w:rPr>
                                </w:pPr>
                                <w:r w:rsidRPr="00EC17E6">
                                  <w:rPr>
                                    <w:sz w:val="14"/>
                                  </w:rPr>
                                  <w:t>HYGROGEN</w:t>
                                </w:r>
                              </w:p>
                            </w:txbxContent>
                          </v:textbox>
                        </v:shape>
                        <v:shape id="Zone de texte 107" o:spid="_x0000_s1147"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FE4B87" w:rsidRPr="00EC17E6" w:rsidRDefault="00FE4B87" w:rsidP="00EC17E6">
                                <w:pPr>
                                  <w:jc w:val="right"/>
                                  <w:rPr>
                                    <w:sz w:val="14"/>
                                  </w:rPr>
                                </w:pPr>
                                <w:r>
                                  <w:rPr>
                                    <w:sz w:val="14"/>
                                  </w:rPr>
                                  <w:t>WATER</w:t>
                                </w:r>
                              </w:p>
                            </w:txbxContent>
                          </v:textbox>
                        </v:shape>
                        <v:shape id="Zone de texte 108" o:spid="_x0000_s1148"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FE4B87" w:rsidRPr="00EC17E6" w:rsidRDefault="00FE4B87" w:rsidP="00EC17E6">
                                <w:pPr>
                                  <w:jc w:val="left"/>
                                  <w:rPr>
                                    <w:sz w:val="14"/>
                                  </w:rPr>
                                </w:pPr>
                                <w:r w:rsidRPr="00EC17E6">
                                  <w:rPr>
                                    <w:sz w:val="14"/>
                                  </w:rPr>
                                  <w:t>OXYGEN</w:t>
                                </w:r>
                              </w:p>
                            </w:txbxContent>
                          </v:textbox>
                        </v:shape>
                        <v:shape id="Zone de texte 109" o:spid="_x0000_s1149"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FE4B87" w:rsidRPr="00EC17E6" w:rsidRDefault="00FE4B87" w:rsidP="00EC17E6">
                                <w:pPr>
                                  <w:jc w:val="left"/>
                                  <w:rPr>
                                    <w:sz w:val="14"/>
                                  </w:rPr>
                                </w:pPr>
                                <w:r>
                                  <w:rPr>
                                    <w:sz w:val="14"/>
                                  </w:rPr>
                                  <w:t>EXCESS OXYGEN</w:t>
                                </w:r>
                              </w:p>
                            </w:txbxContent>
                          </v:textbox>
                        </v:shape>
                        <v:shape id="Zone de texte 110" o:spid="_x0000_s1150"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FE4B87" w:rsidRPr="00EC17E6" w:rsidRDefault="00FE4B87"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51"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FE4B87" w:rsidRPr="00EC17E6" w:rsidRDefault="00FE4B87"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52"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53"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FE4B87" w:rsidRPr="00EC17E6" w:rsidRDefault="00FE4B87"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54"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FE4B87" w:rsidRPr="00EC17E6" w:rsidRDefault="00FE4B87"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55"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FE4B87" w:rsidRPr="00EC17E6" w:rsidRDefault="00FE4B87"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In addition to this, the electrodes of the AFC do not have to be made of noble-metals. However, its spread is limited because of the complete intolerance to impurities in hydrogen.</w:t>
      </w:r>
    </w:p>
    <w:p w:rsidR="007C4C98" w:rsidRPr="00325F19" w:rsidRDefault="00D21B54" w:rsidP="00325F19">
      <w:pPr>
        <w:rPr>
          <w:lang w:val="en-GB"/>
        </w:rPr>
      </w:pPr>
      <w:r>
        <w:rPr>
          <w:lang w:val="en-GB"/>
        </w:rPr>
        <w:lastRenderedPageBreak/>
        <w:t>The power output can be ex</w:t>
      </w:r>
      <w:r w:rsidR="001F3FCB">
        <w:rPr>
          <w:lang w:val="en-GB"/>
        </w:rPr>
        <w:t>pected to be between 1 and 5 kW and the power density between 0.1 and 0.3 W/cm².</w:t>
      </w:r>
    </w:p>
    <w:p w:rsidR="006D3790" w:rsidRDefault="006D3790" w:rsidP="006D3790">
      <w:pPr>
        <w:pStyle w:val="Titre3"/>
        <w:rPr>
          <w:shd w:val="clear" w:color="auto" w:fill="FFFFFF"/>
          <w:lang w:val="en-GB"/>
        </w:rPr>
      </w:pPr>
      <w:r w:rsidRPr="00F85971">
        <w:rPr>
          <w:shd w:val="clear" w:color="auto" w:fill="FFFFFF"/>
          <w:lang w:val="en-GB"/>
        </w:rPr>
        <w:t>PAFC</w:t>
      </w:r>
    </w:p>
    <w:p w:rsid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56"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b6EcA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">
                <v:group id="Groupe 117"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6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61"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62"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63"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64"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65"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66"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67"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68"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69"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70"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71"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72"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73"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74"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75"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76"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77"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78"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79"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80"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81"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82"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83"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84"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85"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86"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87"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88"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FE4B87" w:rsidRPr="00EC17E6" w:rsidRDefault="00FE4B87" w:rsidP="008911CD">
                                <w:pPr>
                                  <w:jc w:val="right"/>
                                  <w:rPr>
                                    <w:sz w:val="14"/>
                                  </w:rPr>
                                </w:pPr>
                                <w:r w:rsidRPr="00EC17E6">
                                  <w:rPr>
                                    <w:sz w:val="14"/>
                                  </w:rPr>
                                  <w:t>HYGROGEN</w:t>
                                </w:r>
                              </w:p>
                            </w:txbxContent>
                          </v:textbox>
                        </v:shape>
                        <v:shape id="Zone de texte 149" o:spid="_x0000_s1189"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FE4B87" w:rsidRPr="00EC17E6" w:rsidRDefault="00FE4B87" w:rsidP="008911CD">
                                <w:pPr>
                                  <w:jc w:val="right"/>
                                  <w:rPr>
                                    <w:sz w:val="14"/>
                                  </w:rPr>
                                </w:pPr>
                                <w:r w:rsidRPr="00EC17E6">
                                  <w:rPr>
                                    <w:sz w:val="14"/>
                                  </w:rPr>
                                  <w:t>EXCESS HYGROGEN</w:t>
                                </w:r>
                              </w:p>
                            </w:txbxContent>
                          </v:textbox>
                        </v:shape>
                        <v:shape id="Zone de texte 150" o:spid="_x0000_s1190"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FE4B87" w:rsidRPr="00EC17E6" w:rsidRDefault="00FE4B87" w:rsidP="008911CD">
                                <w:pPr>
                                  <w:jc w:val="left"/>
                                  <w:rPr>
                                    <w:sz w:val="14"/>
                                  </w:rPr>
                                </w:pPr>
                                <w:r w:rsidRPr="00EC17E6">
                                  <w:rPr>
                                    <w:sz w:val="14"/>
                                  </w:rPr>
                                  <w:t>OXYGEN</w:t>
                                </w:r>
                              </w:p>
                            </w:txbxContent>
                          </v:textbox>
                        </v:shape>
                        <v:shape id="Zone de texte 151" o:spid="_x0000_s1191"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FE4B87" w:rsidRPr="00EC17E6" w:rsidRDefault="00FE4B87" w:rsidP="008911CD">
                                <w:pPr>
                                  <w:jc w:val="left"/>
                                  <w:rPr>
                                    <w:sz w:val="14"/>
                                  </w:rPr>
                                </w:pPr>
                                <w:r w:rsidRPr="00EC17E6">
                                  <w:rPr>
                                    <w:sz w:val="14"/>
                                  </w:rPr>
                                  <w:t>WATER</w:t>
                                </w:r>
                              </w:p>
                            </w:txbxContent>
                          </v:textbox>
                        </v:shape>
                        <v:shape id="Zone de texte 152" o:spid="_x0000_s1192"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FE4B87" w:rsidRPr="00EC17E6" w:rsidRDefault="00FE4B87" w:rsidP="008911CD">
                                <w:pPr>
                                  <w:jc w:val="center"/>
                                  <w:rPr>
                                    <w:color w:val="595959" w:themeColor="accent3"/>
                                    <w:sz w:val="14"/>
                                  </w:rPr>
                                </w:pPr>
                                <w:r w:rsidRPr="00EC17E6">
                                  <w:rPr>
                                    <w:color w:val="595959" w:themeColor="accent3"/>
                                    <w:sz w:val="14"/>
                                  </w:rPr>
                                  <w:t>HYDROGEN IONS</w:t>
                                </w:r>
                              </w:p>
                            </w:txbxContent>
                          </v:textbox>
                        </v:shape>
                      </v:group>
                      <v:shape id="Zone de texte 153" o:spid="_x0000_s1193"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FE4B87" w:rsidRPr="00EC17E6" w:rsidRDefault="00FE4B87"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94"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95"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FE4B87" w:rsidRPr="00EC17E6" w:rsidRDefault="00FE4B87"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96"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FE4B87" w:rsidRPr="00EC17E6" w:rsidRDefault="00FE4B87"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97"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FE4B87" w:rsidRPr="00EC17E6" w:rsidRDefault="00FE4B87"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D943C6">
        <w:rPr>
          <w:lang w:val="en-GB"/>
        </w:rPr>
        <w:t xml:space="preserve">The Phosphoric Acid Fuel, as opposed to Alkaline ones, can accept carbon monoxide in their fuel up to 2 %. Their electrolyte is made of phosphoric acid and the electrodes with platinum. The resulting operating temperature is around 200 °C. This type of fuel cell has a low efficiency in itself (55 %), but can be integrated into </w:t>
      </w:r>
      <w:r w:rsidR="00DA759B">
        <w:rPr>
          <w:lang w:val="en-GB"/>
        </w:rPr>
        <w:t xml:space="preserve">combined </w:t>
      </w:r>
      <w:r w:rsidR="00D943C6">
        <w:rPr>
          <w:lang w:val="en-GB"/>
        </w:rPr>
        <w:t xml:space="preserve">heat and power structures in order to reach an 80 </w:t>
      </w:r>
      <w:r w:rsidR="00DA759B">
        <w:rPr>
          <w:lang w:val="en-GB"/>
        </w:rPr>
        <w:t>% system</w:t>
      </w:r>
      <w:r w:rsidR="00D943C6">
        <w:rPr>
          <w:lang w:val="en-GB"/>
        </w:rPr>
        <w:t xml:space="preserve"> ratio.</w:t>
      </w:r>
    </w:p>
    <w:p w:rsidR="00DA759B" w:rsidRPr="008911CD" w:rsidRDefault="00DA759B" w:rsidP="008911CD">
      <w:pPr>
        <w:rPr>
          <w:lang w:val="en-GB"/>
        </w:rPr>
      </w:pPr>
      <w:r>
        <w:rPr>
          <w:lang w:val="en-GB"/>
        </w:rPr>
        <w:t>Its typical output range is higher than the previously mentioned fuel cells with an upper limit of circa 200 kW, which encourages its integration into industrial or commercial heat and power systems. The power density of such cell lies around 0.14 W/cm².</w:t>
      </w:r>
    </w:p>
    <w:p w:rsidR="006D3790" w:rsidRDefault="006D3790" w:rsidP="006D3790">
      <w:pPr>
        <w:pStyle w:val="Titre3"/>
        <w:rPr>
          <w:shd w:val="clear" w:color="auto" w:fill="FFFFFF"/>
          <w:lang w:val="en-GB"/>
        </w:rPr>
      </w:pPr>
      <w:r w:rsidRPr="00F85971">
        <w:rPr>
          <w:shd w:val="clear" w:color="auto" w:fill="FFFFFF"/>
          <w:lang w:val="en-GB"/>
        </w:rPr>
        <w:t>SOFC</w:t>
      </w:r>
    </w:p>
    <w:p w:rsidR="00F82836"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98"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">
                <v:group id="Groupe 159"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20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20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20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20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20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20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20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20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21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21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21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21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21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21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21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21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21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21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22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22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22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22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22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22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22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22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22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22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230"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FE4B87" w:rsidRPr="00EC17E6" w:rsidRDefault="00FE4B87" w:rsidP="008911CD">
                                <w:pPr>
                                  <w:jc w:val="right"/>
                                  <w:rPr>
                                    <w:sz w:val="14"/>
                                  </w:rPr>
                                </w:pPr>
                                <w:r w:rsidRPr="00EC17E6">
                                  <w:rPr>
                                    <w:sz w:val="14"/>
                                  </w:rPr>
                                  <w:t>HYGROGEN</w:t>
                                </w:r>
                                <w:r>
                                  <w:rPr>
                                    <w:sz w:val="14"/>
                                  </w:rPr>
                                  <w:t xml:space="preserve"> &amp;  CARBON MONOXDE</w:t>
                                </w:r>
                              </w:p>
                            </w:txbxContent>
                          </v:textbox>
                        </v:shape>
                        <v:shape id="Zone de texte 191" o:spid="_x0000_s1231"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FE4B87" w:rsidRPr="00EC17E6" w:rsidRDefault="00FE4B87" w:rsidP="008911CD">
                                <w:pPr>
                                  <w:jc w:val="right"/>
                                  <w:rPr>
                                    <w:sz w:val="14"/>
                                  </w:rPr>
                                </w:pPr>
                                <w:r>
                                  <w:rPr>
                                    <w:sz w:val="14"/>
                                  </w:rPr>
                                  <w:t>CARBON DIOXIDE &amp; WATER</w:t>
                                </w:r>
                              </w:p>
                            </w:txbxContent>
                          </v:textbox>
                        </v:shape>
                        <v:shape id="Zone de texte 192" o:spid="_x0000_s123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FE4B87" w:rsidRPr="00EC17E6" w:rsidRDefault="00FE4B87" w:rsidP="008911CD">
                                <w:pPr>
                                  <w:jc w:val="left"/>
                                  <w:rPr>
                                    <w:sz w:val="14"/>
                                  </w:rPr>
                                </w:pPr>
                                <w:r w:rsidRPr="00EC17E6">
                                  <w:rPr>
                                    <w:sz w:val="14"/>
                                  </w:rPr>
                                  <w:t>OXYGEN</w:t>
                                </w:r>
                              </w:p>
                            </w:txbxContent>
                          </v:textbox>
                        </v:shape>
                        <v:shape id="Zone de texte 193" o:spid="_x0000_s1233"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FE4B87" w:rsidRPr="00EC17E6" w:rsidRDefault="00FE4B87" w:rsidP="008911CD">
                                <w:pPr>
                                  <w:jc w:val="left"/>
                                  <w:rPr>
                                    <w:sz w:val="14"/>
                                  </w:rPr>
                                </w:pPr>
                                <w:r>
                                  <w:rPr>
                                    <w:sz w:val="14"/>
                                  </w:rPr>
                                  <w:t>EXCESS OXYGEN</w:t>
                                </w:r>
                              </w:p>
                            </w:txbxContent>
                          </v:textbox>
                        </v:shape>
                        <v:shape id="Zone de texte 194" o:spid="_x0000_s123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FE4B87" w:rsidRPr="00EC17E6" w:rsidRDefault="00FE4B87"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23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FE4B87" w:rsidRPr="00EC17E6" w:rsidRDefault="00FE4B87"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236"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23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FE4B87" w:rsidRPr="00EC17E6" w:rsidRDefault="00FE4B87"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23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FE4B87" w:rsidRPr="00EC17E6" w:rsidRDefault="00FE4B87"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23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FE4B87" w:rsidRPr="00EC17E6" w:rsidRDefault="00FE4B87"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0E37A5">
        <w:rPr>
          <w:lang w:val="en-GB"/>
        </w:rPr>
        <w:t xml:space="preserve">Another HT operating fuel cell is the Solid Oxide Fuel Cell. </w:t>
      </w:r>
      <w:r w:rsidR="00F82836">
        <w:rPr>
          <w:lang w:val="en-GB"/>
        </w:rPr>
        <w:t xml:space="preserve">It can be run between 600 and 950 °C. This is due to the solid ceramic electrolyte of the cell (mostly yttrium stabilized zirconia). It provides a great resistance to impurities, as natural gas or even hydrocarbons can be used as fuels. In addition to this, the heat facilitates chemical reactions, and no catalyst is hence needed. The efficiency of SOFC is higher than the one of PAFC, but </w:t>
      </w:r>
      <w:r w:rsidR="00F82836">
        <w:rPr>
          <w:lang w:val="en-GB"/>
        </w:rPr>
        <w:lastRenderedPageBreak/>
        <w:t>it remains interesting to use them as combined heat and power units. This is one of their main applications for domestic use. However, their power output range being very wide, from 1 mW</w:t>
      </w:r>
      <w:r w:rsidR="003C2D76">
        <w:rPr>
          <w:lang w:val="en-GB"/>
        </w:rPr>
        <w:t xml:space="preserve"> to 5 M</w:t>
      </w:r>
      <w:r w:rsidR="00F82836">
        <w:rPr>
          <w:lang w:val="en-GB"/>
        </w:rPr>
        <w:t>W, they can also found an application as small electronic charger. Their power density is between 0.15 and 0.7 W/cm².</w:t>
      </w:r>
    </w:p>
    <w:p w:rsidR="006D3790" w:rsidRDefault="00B3060A" w:rsidP="006D3790">
      <w:pPr>
        <w:pStyle w:val="Titre3"/>
        <w:rPr>
          <w:shd w:val="clear" w:color="auto" w:fill="FFFFFF"/>
          <w:lang w:val="en-GB"/>
        </w:rPr>
      </w:pPr>
      <w:r w:rsidRPr="008911CD">
        <w:rPr>
          <w:noProof/>
          <w:shd w:val="clear" w:color="auto" w:fill="FFFFFF"/>
        </w:rPr>
        <mc:AlternateContent>
          <mc:Choice Requires="wps">
            <w:drawing>
              <wp:anchor distT="0" distB="0" distL="114300" distR="114300" simplePos="0" relativeHeight="251745280" behindDoc="0" locked="0" layoutInCell="1" allowOverlap="1" wp14:anchorId="026BB8E4" wp14:editId="79A0AD16">
                <wp:simplePos x="0" y="0"/>
                <wp:positionH relativeFrom="column">
                  <wp:posOffset>3576173</wp:posOffset>
                </wp:positionH>
                <wp:positionV relativeFrom="paragraph">
                  <wp:posOffset>1554186</wp:posOffset>
                </wp:positionV>
                <wp:extent cx="748665" cy="325315"/>
                <wp:effectExtent l="0" t="0" r="0" b="0"/>
                <wp:wrapNone/>
                <wp:docPr id="329" name="Zone de texte 329"/>
                <wp:cNvGraphicFramePr/>
                <a:graphic xmlns:a="http://schemas.openxmlformats.org/drawingml/2006/main">
                  <a:graphicData uri="http://schemas.microsoft.com/office/word/2010/wordprocessingShape">
                    <wps:wsp>
                      <wps:cNvSpPr txBox="1"/>
                      <wps:spPr>
                        <a:xfrm>
                          <a:off x="0" y="0"/>
                          <a:ext cx="748665" cy="32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BB8E4" id="Zone de texte 329" o:spid="_x0000_s1240" type="#_x0000_t202" style="position:absolute;left:0;text-align:left;margin-left:281.6pt;margin-top:122.4pt;width:58.95pt;height:25.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" filled="f" stroked="f" strokeweight=".5pt">
                <v:textbox>
                  <w:txbxContent>
                    <w:p w:rsidR="00FE4B87" w:rsidRPr="00EC17E6" w:rsidRDefault="00FE4B87" w:rsidP="008911CD">
                      <w:pPr>
                        <w:jc w:val="left"/>
                        <w:rPr>
                          <w:sz w:val="14"/>
                        </w:rPr>
                      </w:pPr>
                      <w:r>
                        <w:rPr>
                          <w:sz w:val="14"/>
                        </w:rPr>
                        <w:t>CARBON DIOXIDE</w:t>
                      </w:r>
                    </w:p>
                  </w:txbxContent>
                </v:textbox>
              </v:shape>
            </w:pict>
          </mc:Fallback>
        </mc:AlternateContent>
      </w:r>
      <w:r w:rsidR="008911CD">
        <w:rPr>
          <w:noProof/>
        </w:rPr>
        <mc:AlternateContent>
          <mc:Choice Requires="wpg">
            <w:drawing>
              <wp:anchor distT="0" distB="0" distL="114300" distR="114300" simplePos="0" relativeHeight="251740160" behindDoc="0" locked="0" layoutInCell="1" allowOverlap="1" wp14:anchorId="5C9ED178" wp14:editId="53D6D204">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right"/>
                                        <w:rPr>
                                          <w:sz w:val="14"/>
                                        </w:rPr>
                                      </w:pPr>
                                      <w:r w:rsidRPr="00EC17E6">
                                        <w:rPr>
                                          <w:sz w:val="14"/>
                                        </w:rPr>
                                        <w:t>HYGROGEN</w:t>
                                      </w:r>
                                      <w:r>
                                        <w:rPr>
                                          <w:sz w:val="14"/>
                                        </w:rPr>
                                        <w:t xml:space="preserve"> &amp;  CARBON MONOXDE</w:t>
                                      </w:r>
                                    </w:p>
                                    <w:p w:rsidR="00FE4B87" w:rsidRPr="00EC17E6" w:rsidRDefault="00FE4B87"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C17E6" w:rsidRDefault="00FE4B87"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ED178" id="Groupe 284" o:spid="_x0000_s1241"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">
                <v:group id="Groupe 285"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4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4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4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4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4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5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5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5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5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5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5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5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5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5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5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6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6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6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6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6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6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6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6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6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6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7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7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7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73"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FE4B87" w:rsidRPr="00EC17E6" w:rsidRDefault="00FE4B87" w:rsidP="008911CD">
                                <w:pPr>
                                  <w:jc w:val="right"/>
                                  <w:rPr>
                                    <w:sz w:val="14"/>
                                  </w:rPr>
                                </w:pPr>
                                <w:r w:rsidRPr="00EC17E6">
                                  <w:rPr>
                                    <w:sz w:val="14"/>
                                  </w:rPr>
                                  <w:t>HYGROGEN</w:t>
                                </w:r>
                                <w:r>
                                  <w:rPr>
                                    <w:sz w:val="14"/>
                                  </w:rPr>
                                  <w:t xml:space="preserve"> &amp;  CARBON MONOXDE</w:t>
                                </w:r>
                              </w:p>
                              <w:p w:rsidR="00FE4B87" w:rsidRPr="00EC17E6" w:rsidRDefault="00FE4B87" w:rsidP="008911CD">
                                <w:pPr>
                                  <w:jc w:val="right"/>
                                  <w:rPr>
                                    <w:sz w:val="14"/>
                                  </w:rPr>
                                </w:pPr>
                              </w:p>
                            </w:txbxContent>
                          </v:textbox>
                        </v:shape>
                        <v:shape id="Zone de texte 317" o:spid="_x0000_s1274"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FE4B87" w:rsidRPr="00EC17E6" w:rsidRDefault="00FE4B87" w:rsidP="008911CD">
                                <w:pPr>
                                  <w:jc w:val="right"/>
                                  <w:rPr>
                                    <w:sz w:val="14"/>
                                  </w:rPr>
                                </w:pPr>
                                <w:r>
                                  <w:rPr>
                                    <w:sz w:val="14"/>
                                  </w:rPr>
                                  <w:t>CARBON DIOXIDE &amp; WATER</w:t>
                                </w:r>
                              </w:p>
                            </w:txbxContent>
                          </v:textbox>
                        </v:shape>
                        <v:shape id="Zone de texte 318" o:spid="_x0000_s127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FE4B87" w:rsidRPr="00EC17E6" w:rsidRDefault="00FE4B87" w:rsidP="008911CD">
                                <w:pPr>
                                  <w:jc w:val="left"/>
                                  <w:rPr>
                                    <w:sz w:val="14"/>
                                  </w:rPr>
                                </w:pPr>
                                <w:r w:rsidRPr="00EC17E6">
                                  <w:rPr>
                                    <w:sz w:val="14"/>
                                  </w:rPr>
                                  <w:t>OXYGEN</w:t>
                                </w:r>
                              </w:p>
                            </w:txbxContent>
                          </v:textbox>
                        </v:shape>
                        <v:shape id="Zone de texte 319" o:spid="_x0000_s1276"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FE4B87" w:rsidRPr="00EC17E6" w:rsidRDefault="00FE4B87" w:rsidP="008911CD">
                                <w:pPr>
                                  <w:jc w:val="left"/>
                                  <w:rPr>
                                    <w:sz w:val="14"/>
                                  </w:rPr>
                                </w:pPr>
                                <w:r>
                                  <w:rPr>
                                    <w:sz w:val="14"/>
                                  </w:rPr>
                                  <w:t>EXCESS CARBON DIOXIDE &amp; OXYGEN</w:t>
                                </w:r>
                              </w:p>
                            </w:txbxContent>
                          </v:textbox>
                        </v:shape>
                        <v:shape id="Zone de texte 320" o:spid="_x0000_s127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FE4B87" w:rsidRPr="00EC17E6" w:rsidRDefault="00FE4B87"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7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FE4B87" w:rsidRPr="00EC17E6" w:rsidRDefault="00FE4B87"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79"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8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FE4B87" w:rsidRPr="00EC17E6" w:rsidRDefault="00FE4B87"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8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FE4B87" w:rsidRPr="00EC17E6" w:rsidRDefault="00FE4B87"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8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FE4B87" w:rsidRPr="00EC17E6" w:rsidRDefault="00FE4B87"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008911CD" w:rsidRPr="008911CD">
        <w:rPr>
          <w:noProof/>
          <w:shd w:val="clear" w:color="auto" w:fill="FFFFFF"/>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008911CD" w:rsidRPr="008911CD">
        <w:rPr>
          <w:noProof/>
          <w:shd w:val="clear" w:color="auto" w:fill="FFFFFF"/>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008911CD" w:rsidRPr="008911CD">
        <w:rPr>
          <w:noProof/>
          <w:shd w:val="clear" w:color="auto" w:fill="FFFFFF"/>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3C2D76" w:rsidP="008911CD">
      <w:pPr>
        <w:rPr>
          <w:lang w:val="en-GB"/>
        </w:rPr>
      </w:pPr>
      <w:r>
        <w:rPr>
          <w:lang w:val="en-GB"/>
        </w:rPr>
        <w:t xml:space="preserve">Eventually, the Molten Carbonate Fuel Cell can also deliver a high power output (up to 5MW). It consequently is typically used in large heat and power plants. Its temperature window indeed is around 650 °C, which again improves its tolerance in terms of fuel. </w:t>
      </w:r>
      <w:r w:rsidR="00B3060A">
        <w:rPr>
          <w:lang w:val="en-GB"/>
        </w:rPr>
        <w:t>Its electrolyte consists of a molten carbonate salt, made of components such as lithium, sodium and carbonate potassium. Carbon dioxide has to be injected on the side of the cathode in order to form the carbonate ions that will circulate in it. Once again, its high operating temperature only allows a slow start. It has a low power density, between 0.1 and 0.12 W/cm².</w:t>
      </w:r>
    </w:p>
    <w:p w:rsidR="006D3790" w:rsidRDefault="00B1340C" w:rsidP="006D3790">
      <w:pPr>
        <w:pStyle w:val="Titre3"/>
        <w:rPr>
          <w:lang w:val="en-GB"/>
        </w:rPr>
      </w:pPr>
      <w:r>
        <w:rPr>
          <w:lang w:val="en-GB"/>
        </w:rPr>
        <w:t>Conclusion</w:t>
      </w:r>
    </w:p>
    <w:p w:rsidR="00B1340C" w:rsidRDefault="00B1340C" w:rsidP="00B1340C">
      <w:pPr>
        <w:rPr>
          <w:lang w:val="en-GB"/>
        </w:rPr>
      </w:pPr>
      <w:r>
        <w:rPr>
          <w:lang w:val="en-GB"/>
        </w:rPr>
        <w:t>Among the six t</w:t>
      </w:r>
      <w:r w:rsidR="00FC5BCE">
        <w:rPr>
          <w:lang w:val="en-GB"/>
        </w:rPr>
        <w:t>ypes of fuel cells presented above</w:t>
      </w:r>
      <w:r>
        <w:rPr>
          <w:lang w:val="en-GB"/>
        </w:rPr>
        <w:t>, various output power ranges and operating conditions are available. According to the fuel that is to be used, the output expected (power only or combined power and heat), the profile of the energy demand (stable or not) and the size of the cell, these products already provide a wide r</w:t>
      </w:r>
      <w:r w:rsidR="00885AE8">
        <w:rPr>
          <w:lang w:val="en-GB"/>
        </w:rPr>
        <w:t xml:space="preserve">ange of options, which makes various applications </w:t>
      </w:r>
      <w:r w:rsidR="00215D8E">
        <w:rPr>
          <w:lang w:val="en-GB"/>
        </w:rPr>
        <w:t>conceivable.</w:t>
      </w:r>
    </w:p>
    <w:p w:rsidR="00215D8E" w:rsidRPr="00B1340C" w:rsidRDefault="00215D8E" w:rsidP="00B1340C">
      <w:pPr>
        <w:rPr>
          <w:lang w:val="en-GB"/>
        </w:rPr>
      </w:pPr>
      <w:r>
        <w:rPr>
          <w:lang w:val="en-GB"/>
        </w:rPr>
        <w:t xml:space="preserve">The </w:t>
      </w:r>
      <w:r w:rsidR="00364129">
        <w:rPr>
          <w:lang w:val="en-GB"/>
        </w:rPr>
        <w:t>following table is storing the characteristics mentioned previously in a normalized way.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7A3E4C" w:rsidRPr="00A94EE2" w:rsidTr="00B1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7A3E4C" w:rsidRPr="00A94EE2" w:rsidRDefault="007A3E4C" w:rsidP="00B1340C">
            <w:pPr>
              <w:rPr>
                <w:sz w:val="14"/>
                <w:lang w:val="en-GB"/>
              </w:rPr>
            </w:pPr>
            <w:r w:rsidRPr="00A94EE2">
              <w:rPr>
                <w:sz w:val="14"/>
                <w:lang w:val="en-GB"/>
              </w:rPr>
              <w:t>DMFC</w:t>
            </w:r>
          </w:p>
        </w:tc>
        <w:tc>
          <w:tcPr>
            <w:tcW w:w="905"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 kW</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Non-</w:t>
            </w:r>
            <w:r w:rsidRPr="00A94EE2">
              <w:rPr>
                <w:sz w:val="14"/>
                <w:lang w:val="en-GB"/>
              </w:rPr>
              <w:lastRenderedPageBreak/>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lastRenderedPageBreak/>
              <w:t>H</w:t>
            </w:r>
            <w:r w:rsidRPr="00A94EE2">
              <w:rPr>
                <w:sz w:val="14"/>
                <w:vertAlign w:val="subscript"/>
                <w:lang w:val="en-GB"/>
              </w:rPr>
              <w:t>2</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lastRenderedPageBreak/>
              <w:t>PAFC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Noble Metal</w:t>
            </w:r>
          </w:p>
        </w:tc>
        <w:tc>
          <w:tcPr>
            <w:tcW w:w="834" w:type="dxa"/>
          </w:tcPr>
          <w:p w:rsidR="00EC17E6" w:rsidRPr="00D943C6"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00D943C6">
              <w:rPr>
                <w:sz w:val="14"/>
                <w:lang w:val="en-GB"/>
              </w:rPr>
              <w:t xml:space="preserve"> (/CO)</w:t>
            </w:r>
          </w:p>
        </w:tc>
        <w:tc>
          <w:tcPr>
            <w:tcW w:w="1031"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DA759B">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w:t>
            </w:r>
            <w:r w:rsidR="003C2D76">
              <w:rPr>
                <w:sz w:val="14"/>
                <w:lang w:val="en-GB"/>
              </w:rPr>
              <w:t>2</w:t>
            </w:r>
            <w:r w:rsidR="00DA759B">
              <w:rPr>
                <w:sz w:val="14"/>
                <w:lang w:val="en-GB"/>
              </w:rPr>
              <w:t>00</w:t>
            </w:r>
            <w:r w:rsidRPr="00A94EE2">
              <w:rPr>
                <w:sz w:val="14"/>
                <w:lang w:val="en-GB"/>
              </w:rPr>
              <w:t xml:space="preserve">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3C2D76">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 xml:space="preserve">1 mW – </w:t>
            </w:r>
            <w:r w:rsidR="003C2D76">
              <w:rPr>
                <w:sz w:val="14"/>
                <w:lang w:val="en-GB"/>
              </w:rPr>
              <w:t>5 M</w:t>
            </w:r>
            <w:r w:rsidRPr="00A94EE2">
              <w:rPr>
                <w:sz w:val="14"/>
                <w:lang w:val="en-GB"/>
              </w:rPr>
              <w:t>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3C2D76">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50 kW – </w:t>
            </w:r>
            <w:r w:rsidR="003C2D76">
              <w:rPr>
                <w:sz w:val="14"/>
                <w:lang w:val="en-GB"/>
              </w:rPr>
              <w:t>5</w:t>
            </w:r>
            <w:r w:rsidRPr="00A94EE2">
              <w:rPr>
                <w:sz w:val="14"/>
                <w:lang w:val="en-GB"/>
              </w:rPr>
              <w:t xml:space="preserve"> </w:t>
            </w:r>
            <w:r w:rsidR="003C2D76">
              <w:rPr>
                <w:sz w:val="14"/>
                <w:lang w:val="en-GB"/>
              </w:rPr>
              <w:t>M</w:t>
            </w:r>
            <w:r w:rsidRPr="00A94EE2">
              <w:rPr>
                <w:sz w:val="14"/>
                <w:lang w:val="en-GB"/>
              </w:rPr>
              <w:t>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p>
        </w:tc>
      </w:tr>
    </w:tbl>
    <w:p w:rsidR="00232F69" w:rsidRPr="00232F69" w:rsidRDefault="00232F69" w:rsidP="00232F69">
      <w:pPr>
        <w:rPr>
          <w:lang w:val="en-GB"/>
        </w:rPr>
      </w:pPr>
    </w:p>
    <w:p w:rsidR="006F1D99" w:rsidRDefault="006F1D99" w:rsidP="006F1D99">
      <w:pPr>
        <w:pStyle w:val="Titre2"/>
        <w:rPr>
          <w:lang w:val="en-GB"/>
        </w:rPr>
      </w:pPr>
      <w:bookmarkStart w:id="32" w:name="_Toc417578113"/>
      <w:bookmarkStart w:id="33" w:name="_Toc417579170"/>
      <w:bookmarkStart w:id="34" w:name="_Toc417584728"/>
      <w:bookmarkStart w:id="35" w:name="_Toc417860545"/>
      <w:r w:rsidRPr="00CE7761">
        <w:rPr>
          <w:lang w:val="en-GB"/>
        </w:rPr>
        <w:t>Applications</w:t>
      </w:r>
      <w:bookmarkEnd w:id="32"/>
      <w:bookmarkEnd w:id="33"/>
      <w:bookmarkEnd w:id="34"/>
      <w:bookmarkEnd w:id="35"/>
    </w:p>
    <w:p w:rsidR="00FE4B87" w:rsidRDefault="00FC5BCE" w:rsidP="00FC5BCE">
      <w:pPr>
        <w:rPr>
          <w:lang w:val="en-GB"/>
        </w:rPr>
      </w:pPr>
      <w:r>
        <w:rPr>
          <w:lang w:val="en-GB"/>
        </w:rPr>
        <w:t xml:space="preserve">The second paragraph of this part was setting the emphasis on the characteristics of six specific fuel cell products. In doing so, it followed the conventions already used by other informative organisms such as FuelCellToday which defines itself as </w:t>
      </w:r>
      <w:r>
        <w:rPr>
          <w:i/>
          <w:lang w:val="en-GB"/>
        </w:rPr>
        <w:t>the leading authority on fuel cells</w:t>
      </w:r>
      <w:r>
        <w:rPr>
          <w:lang w:val="en-GB"/>
        </w:rPr>
        <w:t>. This paragraph being dedicated to the different applications of fuel cells, it will remain consistent with these norms in order to help them become references for the whole fuel cell industry.</w:t>
      </w:r>
      <w:r w:rsidR="00FE4B87">
        <w:rPr>
          <w:lang w:val="en-GB"/>
        </w:rPr>
        <w:t xml:space="preserve"> They differentiate three to four different range of applications according to the use that is made of the fuel cell corresponding to the following contexts:</w:t>
      </w:r>
    </w:p>
    <w:p w:rsidR="00FE4B87" w:rsidRDefault="00FE4B87" w:rsidP="00FE4B87">
      <w:pPr>
        <w:pStyle w:val="Paragraphedeliste"/>
        <w:numPr>
          <w:ilvl w:val="0"/>
          <w:numId w:val="4"/>
        </w:numPr>
        <w:rPr>
          <w:lang w:val="en-GB"/>
        </w:rPr>
      </w:pPr>
      <w:r w:rsidRPr="00FE4B87">
        <w:rPr>
          <w:b/>
          <w:color w:val="006600" w:themeColor="accent1"/>
          <w:lang w:val="en-GB"/>
        </w:rPr>
        <w:t>Transport</w:t>
      </w:r>
      <w:r>
        <w:rPr>
          <w:lang w:val="en-GB"/>
        </w:rPr>
        <w:t>: Units providing propulsive power to a vehicle.</w:t>
      </w:r>
    </w:p>
    <w:p w:rsidR="00FE4B87" w:rsidRDefault="00FE4B87" w:rsidP="00FE4B87">
      <w:pPr>
        <w:pStyle w:val="Paragraphedeliste"/>
        <w:numPr>
          <w:ilvl w:val="0"/>
          <w:numId w:val="4"/>
        </w:numPr>
        <w:rPr>
          <w:lang w:val="en-GB"/>
        </w:rPr>
      </w:pPr>
      <w:r w:rsidRPr="00FE4B87">
        <w:rPr>
          <w:b/>
          <w:color w:val="006600" w:themeColor="accent1"/>
          <w:lang w:val="en-GB"/>
        </w:rPr>
        <w:t>Stationary</w:t>
      </w:r>
      <w:r>
        <w:rPr>
          <w:lang w:val="en-GB"/>
        </w:rPr>
        <w:t>: Units providing power (and sometimes heat) but are not meant to be mobile.</w:t>
      </w:r>
    </w:p>
    <w:p w:rsidR="00FE4B87" w:rsidRDefault="00FE4B87" w:rsidP="00FE4B87">
      <w:pPr>
        <w:pStyle w:val="Paragraphedeliste"/>
        <w:numPr>
          <w:ilvl w:val="0"/>
          <w:numId w:val="4"/>
        </w:numPr>
        <w:rPr>
          <w:lang w:val="en-GB"/>
        </w:rPr>
      </w:pPr>
      <w:r w:rsidRPr="00FE4B87">
        <w:rPr>
          <w:b/>
          <w:color w:val="006600" w:themeColor="accent1"/>
          <w:lang w:val="en-GB"/>
        </w:rPr>
        <w:t>Portable</w:t>
      </w:r>
      <w:r>
        <w:rPr>
          <w:lang w:val="en-GB"/>
        </w:rPr>
        <w:t xml:space="preserve">: Units </w:t>
      </w:r>
      <w:r w:rsidR="00833EE3">
        <w:rPr>
          <w:lang w:val="en-GB"/>
        </w:rPr>
        <w:t>integrating</w:t>
      </w:r>
      <w:r>
        <w:rPr>
          <w:lang w:val="en-GB"/>
        </w:rPr>
        <w:t xml:space="preserve"> systems designed to be moved.</w:t>
      </w:r>
    </w:p>
    <w:p w:rsidR="006D3790" w:rsidRDefault="006D3790" w:rsidP="006D3790">
      <w:pPr>
        <w:pStyle w:val="Titre3"/>
        <w:rPr>
          <w:lang w:val="en-GB"/>
        </w:rPr>
      </w:pPr>
      <w:r w:rsidRPr="00232F69">
        <w:rPr>
          <w:lang w:val="en-GB"/>
        </w:rPr>
        <w:t>Transport</w:t>
      </w:r>
    </w:p>
    <w:p w:rsidR="00833EE3" w:rsidRDefault="00833EE3" w:rsidP="00833EE3">
      <w:pPr>
        <w:rPr>
          <w:lang w:val="en-GB"/>
        </w:rPr>
      </w:pPr>
      <w:r>
        <w:rPr>
          <w:lang w:val="en-GB"/>
        </w:rPr>
        <w:t>“</w:t>
      </w:r>
      <w:r>
        <w:rPr>
          <w:lang w:val="en-GB"/>
        </w:rPr>
        <w:t>Units providing propulsive power to a vehicle.</w:t>
      </w:r>
      <w:r>
        <w:rPr>
          <w:lang w:val="en-GB"/>
        </w:rPr>
        <w:t>”</w:t>
      </w:r>
    </w:p>
    <w:p w:rsidR="00833EE3" w:rsidRDefault="00833EE3" w:rsidP="00833EE3">
      <w:pPr>
        <w:rPr>
          <w:lang w:val="en-GB"/>
        </w:rPr>
      </w:pPr>
      <w:r>
        <w:rPr>
          <w:lang w:val="en-GB"/>
        </w:rPr>
        <w:t xml:space="preserve">This definition matches with the most advertised fuel cell application: hydrogen cars. However, fuel </w:t>
      </w:r>
      <w:r w:rsidR="00D74B8C">
        <w:rPr>
          <w:lang w:val="en-GB"/>
        </w:rPr>
        <w:t>cell power</w:t>
      </w:r>
      <w:r>
        <w:rPr>
          <w:lang w:val="en-GB"/>
        </w:rPr>
        <w:t xml:space="preserve"> can also be used for other vehicles. As an example, boats or even submarines can work with hydrogen.</w:t>
      </w:r>
      <w:r w:rsidR="00D74B8C">
        <w:rPr>
          <w:lang w:val="en-GB"/>
        </w:rPr>
        <w:t xml:space="preserve"> In addition to reduce polluting gas emission, it presents the advantage of being silent.</w:t>
      </w:r>
    </w:p>
    <w:p w:rsidR="00CC03F7" w:rsidRDefault="00D74B8C" w:rsidP="00833EE3">
      <w:pPr>
        <w:rPr>
          <w:lang w:val="en-GB"/>
        </w:rPr>
      </w:pPr>
      <w:r>
        <w:rPr>
          <w:lang w:val="en-GB"/>
        </w:rPr>
        <w:t>Some light aircrafts are also fuel cell powered, with companies such as Boeing showing their interest for the technology. Other applications in the professional world are light-duty vehicles, forklifts or trucks.</w:t>
      </w:r>
    </w:p>
    <w:tbl>
      <w:tblPr>
        <w:tblStyle w:val="Grilledutableau"/>
        <w:tblW w:w="0" w:type="auto"/>
        <w:tblLook w:val="04A0" w:firstRow="1" w:lastRow="0" w:firstColumn="1" w:lastColumn="0" w:noHBand="0" w:noVBand="1"/>
      </w:tblPr>
      <w:tblGrid>
        <w:gridCol w:w="2453"/>
        <w:gridCol w:w="2453"/>
        <w:gridCol w:w="2453"/>
      </w:tblGrid>
      <w:tr w:rsidR="00CC03F7" w:rsidTr="00CC03F7">
        <w:trPr>
          <w:cnfStyle w:val="100000000000" w:firstRow="1" w:lastRow="0" w:firstColumn="0" w:lastColumn="0" w:oddVBand="0" w:evenVBand="0" w:oddHBand="0" w:evenHBand="0" w:firstRowFirstColumn="0" w:firstRowLastColumn="0" w:lastRowFirstColumn="0" w:lastRowLastColumn="0"/>
        </w:trPr>
        <w:tc>
          <w:tcPr>
            <w:tcW w:w="2453" w:type="dxa"/>
          </w:tcPr>
          <w:p w:rsidR="00CC03F7" w:rsidRDefault="00CC03F7" w:rsidP="00833EE3">
            <w:pPr>
              <w:rPr>
                <w:lang w:val="en-GB"/>
              </w:rPr>
            </w:pPr>
            <w:r>
              <w:rPr>
                <w:lang w:val="en-GB"/>
              </w:rPr>
              <w:t>Power Range</w:t>
            </w:r>
          </w:p>
        </w:tc>
        <w:tc>
          <w:tcPr>
            <w:tcW w:w="2453" w:type="dxa"/>
          </w:tcPr>
          <w:p w:rsidR="00CC03F7" w:rsidRDefault="00CC03F7" w:rsidP="00833EE3">
            <w:pPr>
              <w:rPr>
                <w:lang w:val="en-GB"/>
              </w:rPr>
            </w:pPr>
            <w:r>
              <w:rPr>
                <w:lang w:val="en-GB"/>
              </w:rPr>
              <w:t>FC Type</w:t>
            </w:r>
          </w:p>
        </w:tc>
        <w:tc>
          <w:tcPr>
            <w:tcW w:w="2453" w:type="dxa"/>
          </w:tcPr>
          <w:p w:rsidR="00CC03F7" w:rsidRDefault="00CC03F7" w:rsidP="00833EE3">
            <w:pPr>
              <w:rPr>
                <w:lang w:val="en-GB"/>
              </w:rPr>
            </w:pPr>
            <w:r>
              <w:rPr>
                <w:lang w:val="en-GB"/>
              </w:rPr>
              <w:t>Applications</w:t>
            </w:r>
          </w:p>
        </w:tc>
      </w:tr>
      <w:tr w:rsidR="00CC03F7" w:rsidTr="00CC03F7">
        <w:tc>
          <w:tcPr>
            <w:tcW w:w="2453" w:type="dxa"/>
          </w:tcPr>
          <w:p w:rsidR="00CC03F7" w:rsidRDefault="00CC03F7" w:rsidP="00833EE3">
            <w:pPr>
              <w:rPr>
                <w:lang w:val="en-GB"/>
              </w:rPr>
            </w:pPr>
            <w:r>
              <w:rPr>
                <w:lang w:val="en-GB"/>
              </w:rPr>
              <w:t>1 kW to 100 kW</w:t>
            </w:r>
          </w:p>
        </w:tc>
        <w:tc>
          <w:tcPr>
            <w:tcW w:w="2453" w:type="dxa"/>
          </w:tcPr>
          <w:p w:rsidR="00CC03F7" w:rsidRDefault="00CC03F7" w:rsidP="00833EE3">
            <w:pPr>
              <w:rPr>
                <w:lang w:val="en-GB"/>
              </w:rPr>
            </w:pPr>
            <w:r>
              <w:rPr>
                <w:lang w:val="en-GB"/>
              </w:rPr>
              <w:t>PEMFC</w:t>
            </w:r>
          </w:p>
          <w:p w:rsidR="00CC03F7" w:rsidRDefault="00CC03F7" w:rsidP="00CC03F7">
            <w:pPr>
              <w:rPr>
                <w:lang w:val="en-GB"/>
              </w:rPr>
            </w:pPr>
            <w:r>
              <w:rPr>
                <w:lang w:val="en-GB"/>
              </w:rPr>
              <w:t>AFC</w:t>
            </w:r>
          </w:p>
        </w:tc>
        <w:tc>
          <w:tcPr>
            <w:tcW w:w="2453" w:type="dxa"/>
          </w:tcPr>
          <w:p w:rsidR="00CC03F7" w:rsidRDefault="00CC03F7" w:rsidP="00833EE3">
            <w:pPr>
              <w:rPr>
                <w:lang w:val="en-GB"/>
              </w:rPr>
            </w:pPr>
            <w:r>
              <w:rPr>
                <w:lang w:val="en-GB"/>
              </w:rPr>
              <w:t>Personal Vehicles (cars; motorcycles; scooters)</w:t>
            </w:r>
          </w:p>
          <w:p w:rsidR="00CC03F7" w:rsidRDefault="00CC03F7" w:rsidP="00833EE3">
            <w:pPr>
              <w:rPr>
                <w:lang w:val="en-GB"/>
              </w:rPr>
            </w:pPr>
            <w:r>
              <w:rPr>
                <w:lang w:val="en-GB"/>
              </w:rPr>
              <w:t>Transportation (planes; trains; boats or ferries)</w:t>
            </w:r>
          </w:p>
          <w:p w:rsidR="00CC03F7" w:rsidRDefault="00CC03F7" w:rsidP="00833EE3">
            <w:pPr>
              <w:rPr>
                <w:lang w:val="en-GB"/>
              </w:rPr>
            </w:pPr>
            <w:r>
              <w:rPr>
                <w:lang w:val="en-GB"/>
              </w:rPr>
              <w:t>Military use (plane; submarine)</w:t>
            </w:r>
          </w:p>
          <w:p w:rsidR="00CC03F7" w:rsidRDefault="00CC03F7" w:rsidP="00833EE3">
            <w:pPr>
              <w:rPr>
                <w:lang w:val="en-GB"/>
              </w:rPr>
            </w:pPr>
            <w:r>
              <w:rPr>
                <w:lang w:val="en-GB"/>
              </w:rPr>
              <w:t>Support to other power supplies</w:t>
            </w:r>
          </w:p>
          <w:p w:rsidR="00CC03F7" w:rsidRDefault="00CC03F7" w:rsidP="00833EE3">
            <w:pPr>
              <w:rPr>
                <w:lang w:val="en-GB"/>
              </w:rPr>
            </w:pPr>
          </w:p>
        </w:tc>
      </w:tr>
    </w:tbl>
    <w:p w:rsidR="00CC03F7" w:rsidRPr="00833EE3" w:rsidRDefault="00CC03F7" w:rsidP="00833EE3">
      <w:pPr>
        <w:rPr>
          <w:lang w:val="en-GB"/>
        </w:rPr>
      </w:pPr>
    </w:p>
    <w:p w:rsidR="007519DD" w:rsidRDefault="006D3790" w:rsidP="006D3790">
      <w:pPr>
        <w:pStyle w:val="Titre3"/>
        <w:rPr>
          <w:lang w:val="en-GB"/>
        </w:rPr>
      </w:pPr>
      <w:r>
        <w:rPr>
          <w:lang w:val="en-GB"/>
        </w:rPr>
        <w:t>Portable</w:t>
      </w:r>
    </w:p>
    <w:p w:rsidR="00CC03F7" w:rsidRPr="00CC03F7" w:rsidRDefault="00CC03F7" w:rsidP="00CC03F7">
      <w:pPr>
        <w:rPr>
          <w:lang w:val="en-GB"/>
        </w:rPr>
      </w:pPr>
      <w:r>
        <w:rPr>
          <w:lang w:val="en-GB"/>
        </w:rPr>
        <w:t>“</w:t>
      </w:r>
      <w:r w:rsidRPr="00CC03F7">
        <w:rPr>
          <w:lang w:val="en-GB"/>
        </w:rPr>
        <w:t>Units providing power (and sometimes heat) but are not meant to be mobile.</w:t>
      </w:r>
      <w:r>
        <w:rPr>
          <w:lang w:val="en-GB"/>
        </w:rPr>
        <w:t>”</w:t>
      </w:r>
    </w:p>
    <w:p w:rsidR="00CC03F7" w:rsidRPr="00CC03F7" w:rsidRDefault="00CC03F7" w:rsidP="00CC03F7">
      <w:pPr>
        <w:rPr>
          <w:lang w:val="en-GB"/>
        </w:rPr>
      </w:pPr>
    </w:p>
    <w:p w:rsidR="006D3790" w:rsidRDefault="006D3790" w:rsidP="006D3790">
      <w:pPr>
        <w:pStyle w:val="Titre3"/>
        <w:rPr>
          <w:lang w:val="en-GB"/>
        </w:rPr>
      </w:pPr>
      <w:r>
        <w:rPr>
          <w:lang w:val="en-GB"/>
        </w:rPr>
        <w:t>Stationary</w:t>
      </w:r>
    </w:p>
    <w:p w:rsidR="00416952" w:rsidRPr="00416952" w:rsidRDefault="00416952" w:rsidP="00416952">
      <w:pPr>
        <w:rPr>
          <w:lang w:val="en-GB"/>
        </w:rPr>
      </w:pPr>
      <w:bookmarkStart w:id="36" w:name="_GoBack"/>
      <w:bookmarkEnd w:id="36"/>
    </w:p>
    <w:p w:rsidR="006D3790" w:rsidRDefault="006D3790" w:rsidP="006D3790">
      <w:pPr>
        <w:pStyle w:val="Titre2"/>
        <w:rPr>
          <w:lang w:val="en-GB"/>
        </w:rPr>
      </w:pPr>
      <w:bookmarkStart w:id="37" w:name="_Toc417860546"/>
      <w:r>
        <w:rPr>
          <w:lang w:val="en-GB"/>
        </w:rPr>
        <w:t>Infrastructure</w:t>
      </w:r>
      <w:bookmarkEnd w:id="37"/>
    </w:p>
    <w:p w:rsidR="006D3790" w:rsidRDefault="006D3790" w:rsidP="006D3790">
      <w:pPr>
        <w:pStyle w:val="Titre3"/>
        <w:rPr>
          <w:lang w:val="en-GB"/>
        </w:rPr>
      </w:pPr>
      <w:r>
        <w:rPr>
          <w:lang w:val="en-GB"/>
        </w:rPr>
        <w:t>Distribution facilities</w:t>
      </w:r>
    </w:p>
    <w:p w:rsidR="006D3790" w:rsidRDefault="006D3790" w:rsidP="006D3790">
      <w:pPr>
        <w:pStyle w:val="Titre4"/>
        <w:rPr>
          <w:lang w:val="en-GB"/>
        </w:rPr>
      </w:pPr>
      <w:r>
        <w:rPr>
          <w:lang w:val="en-GB"/>
        </w:rPr>
        <w:t>Delivery</w:t>
      </w:r>
    </w:p>
    <w:p w:rsidR="006D3790" w:rsidRDefault="006D3790" w:rsidP="006D3790">
      <w:pPr>
        <w:pStyle w:val="Titre4"/>
        <w:rPr>
          <w:lang w:val="en-GB"/>
        </w:rPr>
      </w:pPr>
      <w:r>
        <w:rPr>
          <w:lang w:val="en-GB"/>
        </w:rPr>
        <w:t>Hydrogen storage</w:t>
      </w:r>
    </w:p>
    <w:p w:rsidR="006D3790" w:rsidRDefault="006D3790" w:rsidP="006D3790">
      <w:pPr>
        <w:pStyle w:val="Titre3"/>
        <w:rPr>
          <w:lang w:val="en-GB"/>
        </w:rPr>
      </w:pPr>
      <w:r>
        <w:rPr>
          <w:lang w:val="en-GB"/>
        </w:rPr>
        <w:t>Hydrogen production</w:t>
      </w:r>
    </w:p>
    <w:p w:rsidR="006D3790" w:rsidRDefault="006D3790" w:rsidP="006D3790">
      <w:pPr>
        <w:pStyle w:val="Titre4"/>
        <w:rPr>
          <w:lang w:val="en-GB"/>
        </w:rPr>
      </w:pPr>
      <w:r>
        <w:rPr>
          <w:lang w:val="en-GB"/>
        </w:rPr>
        <w:t>Introduction</w:t>
      </w:r>
    </w:p>
    <w:p w:rsidR="006D3790" w:rsidRDefault="006D3790" w:rsidP="006D3790">
      <w:pPr>
        <w:pStyle w:val="Titre4"/>
        <w:rPr>
          <w:lang w:val="en-GB"/>
        </w:rPr>
      </w:pPr>
      <w:r>
        <w:rPr>
          <w:lang w:val="en-GB"/>
        </w:rPr>
        <w:t>Electrolysis</w:t>
      </w:r>
    </w:p>
    <w:p w:rsidR="006D3790" w:rsidRDefault="006D3790" w:rsidP="006D3790">
      <w:pPr>
        <w:pStyle w:val="Titre4"/>
        <w:rPr>
          <w:lang w:val="en-GB"/>
        </w:rPr>
      </w:pPr>
      <w:r>
        <w:rPr>
          <w:lang w:val="en-GB"/>
        </w:rPr>
        <w:t>Steam reforming</w:t>
      </w: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8" w:name="_Toc417578129"/>
      <w:bookmarkStart w:id="39" w:name="_Toc417579186"/>
      <w:bookmarkStart w:id="40" w:name="_Toc417584744"/>
      <w:bookmarkStart w:id="41" w:name="_Toc417860547"/>
      <w:r>
        <w:rPr>
          <w:lang w:val="en-GB"/>
        </w:rPr>
        <w:t>F</w:t>
      </w:r>
      <w:r w:rsidR="007519DD">
        <w:rPr>
          <w:lang w:val="en-GB"/>
        </w:rPr>
        <w:t>uture perspectives</w:t>
      </w:r>
      <w:bookmarkEnd w:id="38"/>
      <w:bookmarkEnd w:id="39"/>
      <w:bookmarkEnd w:id="40"/>
      <w:bookmarkEnd w:id="41"/>
    </w:p>
    <w:p w:rsidR="007519DD" w:rsidRDefault="007519DD" w:rsidP="007519DD">
      <w:pPr>
        <w:pStyle w:val="Titre2"/>
        <w:rPr>
          <w:lang w:val="en-GB"/>
        </w:rPr>
      </w:pPr>
      <w:bookmarkStart w:id="42" w:name="_Toc417578130"/>
      <w:bookmarkStart w:id="43" w:name="_Toc417579187"/>
      <w:bookmarkStart w:id="44" w:name="_Toc417584745"/>
      <w:bookmarkStart w:id="45" w:name="_Toc417860548"/>
      <w:r>
        <w:rPr>
          <w:lang w:val="en-GB"/>
        </w:rPr>
        <w:t>Opportunities</w:t>
      </w:r>
      <w:bookmarkEnd w:id="42"/>
      <w:bookmarkEnd w:id="43"/>
      <w:bookmarkEnd w:id="44"/>
      <w:bookmarkEnd w:id="45"/>
    </w:p>
    <w:p w:rsidR="007519DD" w:rsidRDefault="007519DD" w:rsidP="007519DD">
      <w:pPr>
        <w:pStyle w:val="Titre2"/>
        <w:rPr>
          <w:lang w:val="en-GB"/>
        </w:rPr>
      </w:pPr>
      <w:bookmarkStart w:id="46" w:name="_Toc417578131"/>
      <w:bookmarkStart w:id="47" w:name="_Toc417579188"/>
      <w:bookmarkStart w:id="48" w:name="_Toc417584746"/>
      <w:bookmarkStart w:id="49" w:name="_Toc417860549"/>
      <w:r>
        <w:rPr>
          <w:lang w:val="en-GB"/>
        </w:rPr>
        <w:t>Limitations and risks</w:t>
      </w:r>
      <w:bookmarkEnd w:id="46"/>
      <w:bookmarkEnd w:id="47"/>
      <w:bookmarkEnd w:id="48"/>
      <w:bookmarkEnd w:id="49"/>
    </w:p>
    <w:p w:rsidR="007519DD" w:rsidRDefault="007519DD" w:rsidP="007519DD">
      <w:pPr>
        <w:pStyle w:val="Titre2"/>
        <w:rPr>
          <w:lang w:val="en-GB"/>
        </w:rPr>
      </w:pPr>
      <w:bookmarkStart w:id="50" w:name="_Toc417578132"/>
      <w:bookmarkStart w:id="51" w:name="_Toc417579189"/>
      <w:bookmarkStart w:id="52" w:name="_Toc417584747"/>
      <w:bookmarkStart w:id="53" w:name="_Toc417860550"/>
      <w:r>
        <w:rPr>
          <w:lang w:val="en-GB"/>
        </w:rPr>
        <w:t>Forecast</w:t>
      </w:r>
      <w:bookmarkEnd w:id="50"/>
      <w:bookmarkEnd w:id="51"/>
      <w:bookmarkEnd w:id="52"/>
      <w:bookmarkEnd w:id="53"/>
    </w:p>
    <w:p w:rsidR="001B23FB" w:rsidRDefault="002335AD" w:rsidP="007519DD">
      <w:pPr>
        <w:pStyle w:val="Titre1"/>
        <w:rPr>
          <w:lang w:val="en-GB"/>
        </w:rPr>
      </w:pPr>
      <w:bookmarkStart w:id="54" w:name="_Toc417578133"/>
      <w:bookmarkStart w:id="55" w:name="_Toc417579190"/>
      <w:bookmarkStart w:id="56" w:name="_Toc417584748"/>
      <w:bookmarkStart w:id="57" w:name="_Toc417860551"/>
      <w:r>
        <w:rPr>
          <w:lang w:val="en-GB"/>
        </w:rPr>
        <w:t>C</w:t>
      </w:r>
      <w:r w:rsidR="00D75EF4">
        <w:rPr>
          <w:lang w:val="en-GB"/>
        </w:rPr>
        <w:t>onclusion</w:t>
      </w:r>
      <w:bookmarkEnd w:id="54"/>
      <w:bookmarkEnd w:id="55"/>
      <w:bookmarkEnd w:id="56"/>
      <w:bookmarkEnd w:id="57"/>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8" w:name="_Toc417578134"/>
      <w:bookmarkStart w:id="59" w:name="_Toc417579191"/>
      <w:bookmarkStart w:id="60" w:name="_Toc417584749"/>
      <w:bookmarkStart w:id="61" w:name="_Toc417860552"/>
      <w:r>
        <w:rPr>
          <w:lang w:val="en-GB"/>
        </w:rPr>
        <w:lastRenderedPageBreak/>
        <w:t>A</w:t>
      </w:r>
      <w:r w:rsidR="007519DD">
        <w:rPr>
          <w:lang w:val="en-GB"/>
        </w:rPr>
        <w:t>ppendix</w:t>
      </w:r>
      <w:bookmarkEnd w:id="58"/>
      <w:bookmarkEnd w:id="59"/>
      <w:bookmarkEnd w:id="60"/>
      <w:bookmarkEnd w:id="61"/>
    </w:p>
    <w:p w:rsidR="007519DD" w:rsidRDefault="00844193" w:rsidP="007519DD">
      <w:pPr>
        <w:pStyle w:val="Titre2"/>
        <w:rPr>
          <w:lang w:val="en-GB"/>
        </w:rPr>
      </w:pPr>
      <w:bookmarkStart w:id="62" w:name="_Toc417578135"/>
      <w:bookmarkStart w:id="63" w:name="_Toc417579192"/>
      <w:bookmarkStart w:id="64" w:name="_Toc417584750"/>
      <w:bookmarkStart w:id="65" w:name="_Toc417860553"/>
      <w:r>
        <w:rPr>
          <w:lang w:val="en-GB"/>
        </w:rPr>
        <w:t>Det</w:t>
      </w:r>
      <w:r w:rsidR="007519DD">
        <w:rPr>
          <w:lang w:val="en-GB"/>
        </w:rPr>
        <w:t>a</w:t>
      </w:r>
      <w:r>
        <w:rPr>
          <w:lang w:val="en-GB"/>
        </w:rPr>
        <w:t>iled ta</w:t>
      </w:r>
      <w:r w:rsidR="007519DD">
        <w:rPr>
          <w:lang w:val="en-GB"/>
        </w:rPr>
        <w:t>ble of contents</w:t>
      </w:r>
      <w:bookmarkEnd w:id="62"/>
      <w:bookmarkEnd w:id="63"/>
      <w:bookmarkEnd w:id="64"/>
      <w:bookmarkEnd w:id="65"/>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FE4B87">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FE4B87">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E4B87">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E4B87">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E4B87"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E4B87">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E4B87">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E4B87"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E4B87">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E4B87"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E4B87"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FE4B87">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FE4B87">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FE4B87">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6" w:name="_Toc417578136"/>
      <w:bookmarkStart w:id="67" w:name="_Toc417579193"/>
      <w:bookmarkStart w:id="68" w:name="_Toc417584751"/>
      <w:bookmarkStart w:id="69" w:name="_Toc417860554"/>
      <w:r>
        <w:rPr>
          <w:lang w:val="en-GB"/>
        </w:rPr>
        <w:t>Table of figures</w:t>
      </w:r>
      <w:bookmarkEnd w:id="66"/>
      <w:bookmarkEnd w:id="67"/>
      <w:bookmarkEnd w:id="68"/>
      <w:bookmarkEnd w:id="69"/>
    </w:p>
    <w:p w:rsidR="007519DD" w:rsidRDefault="007519DD" w:rsidP="007519DD">
      <w:pPr>
        <w:pStyle w:val="Titre2"/>
        <w:rPr>
          <w:lang w:val="en-GB"/>
        </w:rPr>
      </w:pPr>
      <w:bookmarkStart w:id="70" w:name="_Toc417578137"/>
      <w:bookmarkStart w:id="71" w:name="_Toc417579194"/>
      <w:bookmarkStart w:id="72" w:name="_Toc417584752"/>
      <w:bookmarkStart w:id="73" w:name="_Toc417860555"/>
      <w:r>
        <w:rPr>
          <w:lang w:val="en-GB"/>
        </w:rPr>
        <w:t>References</w:t>
      </w:r>
      <w:bookmarkEnd w:id="70"/>
      <w:bookmarkEnd w:id="71"/>
      <w:bookmarkEnd w:id="72"/>
      <w:bookmarkEnd w:id="73"/>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B92" w:rsidRDefault="007A2B92" w:rsidP="00171037">
      <w:pPr>
        <w:spacing w:after="0" w:line="240" w:lineRule="auto"/>
      </w:pPr>
      <w:r>
        <w:separator/>
      </w:r>
    </w:p>
  </w:endnote>
  <w:endnote w:type="continuationSeparator" w:id="0">
    <w:p w:rsidR="007A2B92" w:rsidRDefault="007A2B92"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FE4B87"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FE4B87" w:rsidRPr="004C7878" w:rsidRDefault="00FE4B87" w:rsidP="00D75EF4">
          <w:pPr>
            <w:pStyle w:val="Pieddepage"/>
            <w:jc w:val="right"/>
            <w:rPr>
              <w:color w:val="7F7F7F" w:themeColor="text1" w:themeTint="80"/>
            </w:rPr>
          </w:pPr>
        </w:p>
      </w:tc>
      <w:tc>
        <w:tcPr>
          <w:tcW w:w="4819" w:type="dxa"/>
          <w:tcBorders>
            <w:right w:val="single" w:sz="4" w:space="0" w:color="7F7F7F" w:themeColor="text1" w:themeTint="80"/>
          </w:tcBorders>
        </w:tcPr>
        <w:p w:rsidR="00FE4B87" w:rsidRPr="004C7878" w:rsidRDefault="00FE4B87"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FE4B87" w:rsidRPr="004C7878" w:rsidRDefault="00FE4B87"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FE4B87" w:rsidRPr="00D75EF4" w:rsidRDefault="00FE4B87">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87" w:rsidRDefault="00FE4B8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87" w:rsidRDefault="00FE4B8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FE4B87" w:rsidRPr="00FC5BCE"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FE4B87" w:rsidRPr="003C708D" w:rsidRDefault="00FE4B87"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416952">
            <w:rPr>
              <w:noProof/>
              <w:color w:val="7F7F7F" w:themeColor="text1" w:themeTint="80"/>
            </w:rPr>
            <w:t>10</w:t>
          </w:r>
          <w:r w:rsidRPr="003C708D">
            <w:rPr>
              <w:color w:val="7F7F7F" w:themeColor="text1" w:themeTint="80"/>
            </w:rPr>
            <w:fldChar w:fldCharType="end"/>
          </w:r>
        </w:p>
      </w:tc>
      <w:tc>
        <w:tcPr>
          <w:tcW w:w="4819" w:type="dxa"/>
          <w:tcBorders>
            <w:left w:val="single" w:sz="4" w:space="0" w:color="767171" w:themeColor="background2" w:themeShade="80"/>
          </w:tcBorders>
        </w:tcPr>
        <w:p w:rsidR="00FE4B87" w:rsidRPr="003C708D" w:rsidRDefault="00FE4B87"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FE4B87" w:rsidRPr="003C708D" w:rsidRDefault="00FE4B87" w:rsidP="00635016">
          <w:pPr>
            <w:pStyle w:val="Pieddepage"/>
            <w:rPr>
              <w:color w:val="7F7F7F" w:themeColor="text1" w:themeTint="80"/>
            </w:rPr>
          </w:pPr>
        </w:p>
      </w:tc>
    </w:tr>
  </w:tbl>
  <w:p w:rsidR="00FE4B87" w:rsidRPr="00635016" w:rsidRDefault="00FE4B87"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FE4B87"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FE4B87" w:rsidRPr="003C708D" w:rsidRDefault="00FE4B87" w:rsidP="000F2D58">
          <w:pPr>
            <w:pStyle w:val="Pieddepage"/>
            <w:jc w:val="right"/>
            <w:rPr>
              <w:color w:val="7F7F7F" w:themeColor="text1" w:themeTint="80"/>
            </w:rPr>
          </w:pPr>
        </w:p>
      </w:tc>
      <w:tc>
        <w:tcPr>
          <w:tcW w:w="4819" w:type="dxa"/>
          <w:tcBorders>
            <w:right w:val="single" w:sz="4" w:space="0" w:color="767171" w:themeColor="background2" w:themeShade="80"/>
          </w:tcBorders>
        </w:tcPr>
        <w:p w:rsidR="00FE4B87" w:rsidRPr="003C708D" w:rsidRDefault="00FE4B87"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FE4B87" w:rsidRPr="003C708D" w:rsidRDefault="00FE4B87"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416952">
            <w:rPr>
              <w:noProof/>
              <w:color w:val="7F7F7F" w:themeColor="text1" w:themeTint="80"/>
            </w:rPr>
            <w:t>11</w:t>
          </w:r>
          <w:r w:rsidRPr="003C708D">
            <w:rPr>
              <w:color w:val="7F7F7F" w:themeColor="text1" w:themeTint="80"/>
            </w:rPr>
            <w:fldChar w:fldCharType="end"/>
          </w:r>
        </w:p>
      </w:tc>
    </w:tr>
  </w:tbl>
  <w:p w:rsidR="00FE4B87" w:rsidRPr="00D75EF4" w:rsidRDefault="00FE4B87"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87" w:rsidRDefault="00FE4B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B92" w:rsidRDefault="007A2B92" w:rsidP="00171037">
      <w:pPr>
        <w:spacing w:after="0" w:line="240" w:lineRule="auto"/>
      </w:pPr>
      <w:r>
        <w:separator/>
      </w:r>
    </w:p>
  </w:footnote>
  <w:footnote w:type="continuationSeparator" w:id="0">
    <w:p w:rsidR="007A2B92" w:rsidRDefault="007A2B92"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E4B87"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FE4B87" w:rsidRPr="006F1D99" w:rsidRDefault="00FE4B87" w:rsidP="006F1D99">
          <w:pPr>
            <w:pStyle w:val="InfoHeading"/>
          </w:pPr>
          <w:r w:rsidRPr="006F1D99">
            <w:t>Introduction</w:t>
          </w:r>
        </w:p>
      </w:tc>
      <w:tc>
        <w:tcPr>
          <w:tcW w:w="283" w:type="dxa"/>
        </w:tcPr>
        <w:p w:rsidR="00FE4B87" w:rsidRDefault="00FE4B87">
          <w:pPr>
            <w:pStyle w:val="En-tte"/>
          </w:pPr>
        </w:p>
      </w:tc>
      <w:tc>
        <w:tcPr>
          <w:tcW w:w="1417" w:type="dxa"/>
          <w:vAlign w:val="bottom"/>
        </w:tcPr>
        <w:p w:rsidR="00FE4B87" w:rsidRDefault="00FE4B87"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FE4B87" w:rsidRDefault="00FE4B87">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87" w:rsidRDefault="00FE4B8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87" w:rsidRDefault="00FE4B8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FE4B87"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FE4B87" w:rsidRDefault="00FE4B87"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FE4B87" w:rsidRDefault="00FE4B87" w:rsidP="00635016">
          <w:pPr>
            <w:pStyle w:val="En-tte"/>
          </w:pPr>
        </w:p>
      </w:tc>
      <w:tc>
        <w:tcPr>
          <w:tcW w:w="7370" w:type="dxa"/>
          <w:vAlign w:val="bottom"/>
        </w:tcPr>
        <w:p w:rsidR="00FE4B87" w:rsidRDefault="00FE4B87" w:rsidP="00635016">
          <w:pPr>
            <w:pStyle w:val="InfoHeading"/>
          </w:pPr>
          <w:r>
            <w:t>XXXX</w:t>
          </w:r>
        </w:p>
      </w:tc>
    </w:tr>
  </w:tbl>
  <w:p w:rsidR="00FE4B87" w:rsidRDefault="00FE4B87">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E4B87"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FE4B87" w:rsidRPr="006F1D99" w:rsidRDefault="00FE4B87" w:rsidP="000F2D58">
          <w:pPr>
            <w:pStyle w:val="InfoHeading"/>
            <w:jc w:val="left"/>
          </w:pPr>
          <w:r>
            <w:t>XXXX</w:t>
          </w:r>
        </w:p>
      </w:tc>
      <w:tc>
        <w:tcPr>
          <w:tcW w:w="283" w:type="dxa"/>
        </w:tcPr>
        <w:p w:rsidR="00FE4B87" w:rsidRDefault="00FE4B87" w:rsidP="000F2D58">
          <w:pPr>
            <w:pStyle w:val="En-tte"/>
          </w:pPr>
        </w:p>
      </w:tc>
      <w:tc>
        <w:tcPr>
          <w:tcW w:w="1417" w:type="dxa"/>
          <w:vAlign w:val="bottom"/>
        </w:tcPr>
        <w:p w:rsidR="00FE4B87" w:rsidRDefault="00FE4B87"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FE4B87" w:rsidRDefault="00FE4B87">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87" w:rsidRDefault="00FE4B87">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FE4B87" w:rsidRPr="00ED3BFA" w:rsidRDefault="00FE4B87"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3"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FE4B87" w:rsidRPr="00ED3BFA" w:rsidRDefault="00FE4B87"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E4B87"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FE4B87" w:rsidRPr="006F1D99" w:rsidRDefault="00FE4B87" w:rsidP="00635016">
          <w:pPr>
            <w:pStyle w:val="InfoHeading"/>
            <w:jc w:val="left"/>
          </w:pPr>
          <w:r>
            <w:t>XXXX</w:t>
          </w:r>
        </w:p>
      </w:tc>
      <w:tc>
        <w:tcPr>
          <w:tcW w:w="283" w:type="dxa"/>
        </w:tcPr>
        <w:p w:rsidR="00FE4B87" w:rsidRDefault="00FE4B87" w:rsidP="00635016">
          <w:pPr>
            <w:pStyle w:val="En-tte"/>
          </w:pPr>
        </w:p>
      </w:tc>
      <w:tc>
        <w:tcPr>
          <w:tcW w:w="1417" w:type="dxa"/>
          <w:vAlign w:val="bottom"/>
        </w:tcPr>
        <w:p w:rsidR="00FE4B87" w:rsidRDefault="00FE4B87"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FE4B87" w:rsidRDefault="00FE4B87">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28D6C79"/>
    <w:multiLevelType w:val="hybridMultilevel"/>
    <w:tmpl w:val="5CCA2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6674"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3637C"/>
    <w:rsid w:val="000427F3"/>
    <w:rsid w:val="00053027"/>
    <w:rsid w:val="0007670C"/>
    <w:rsid w:val="00076F68"/>
    <w:rsid w:val="000A4021"/>
    <w:rsid w:val="000E37A5"/>
    <w:rsid w:val="000F2D58"/>
    <w:rsid w:val="00131564"/>
    <w:rsid w:val="00171037"/>
    <w:rsid w:val="0017344E"/>
    <w:rsid w:val="001B23FB"/>
    <w:rsid w:val="001F0D25"/>
    <w:rsid w:val="001F3FCB"/>
    <w:rsid w:val="0020025D"/>
    <w:rsid w:val="00204115"/>
    <w:rsid w:val="00215D8E"/>
    <w:rsid w:val="00232F69"/>
    <w:rsid w:val="002335AD"/>
    <w:rsid w:val="0023494C"/>
    <w:rsid w:val="00237FEA"/>
    <w:rsid w:val="002726EA"/>
    <w:rsid w:val="00281309"/>
    <w:rsid w:val="00282E7A"/>
    <w:rsid w:val="002D6F7B"/>
    <w:rsid w:val="002E1466"/>
    <w:rsid w:val="002F6DAE"/>
    <w:rsid w:val="00325F19"/>
    <w:rsid w:val="00343948"/>
    <w:rsid w:val="00350AED"/>
    <w:rsid w:val="00364129"/>
    <w:rsid w:val="0038637D"/>
    <w:rsid w:val="00397AA5"/>
    <w:rsid w:val="003A249B"/>
    <w:rsid w:val="003B031C"/>
    <w:rsid w:val="003C2D76"/>
    <w:rsid w:val="003C708D"/>
    <w:rsid w:val="003E277C"/>
    <w:rsid w:val="00400EB1"/>
    <w:rsid w:val="00416952"/>
    <w:rsid w:val="00450DDB"/>
    <w:rsid w:val="00466650"/>
    <w:rsid w:val="004C3990"/>
    <w:rsid w:val="004C7878"/>
    <w:rsid w:val="004E083B"/>
    <w:rsid w:val="004E375A"/>
    <w:rsid w:val="005042F6"/>
    <w:rsid w:val="00504472"/>
    <w:rsid w:val="00514042"/>
    <w:rsid w:val="00545412"/>
    <w:rsid w:val="005C0A9F"/>
    <w:rsid w:val="005E5886"/>
    <w:rsid w:val="005F55BC"/>
    <w:rsid w:val="00624934"/>
    <w:rsid w:val="006346DF"/>
    <w:rsid w:val="00635016"/>
    <w:rsid w:val="00680307"/>
    <w:rsid w:val="006D3790"/>
    <w:rsid w:val="006E73C9"/>
    <w:rsid w:val="006F1D99"/>
    <w:rsid w:val="00707E02"/>
    <w:rsid w:val="007519DD"/>
    <w:rsid w:val="007531BE"/>
    <w:rsid w:val="007865DE"/>
    <w:rsid w:val="007A2B92"/>
    <w:rsid w:val="007A3E4C"/>
    <w:rsid w:val="007B7CB2"/>
    <w:rsid w:val="007C4C98"/>
    <w:rsid w:val="0080037A"/>
    <w:rsid w:val="008158C1"/>
    <w:rsid w:val="00833EE3"/>
    <w:rsid w:val="00837FF4"/>
    <w:rsid w:val="00844193"/>
    <w:rsid w:val="00885AE8"/>
    <w:rsid w:val="008911CD"/>
    <w:rsid w:val="008E607B"/>
    <w:rsid w:val="008F5E24"/>
    <w:rsid w:val="00905429"/>
    <w:rsid w:val="009363FE"/>
    <w:rsid w:val="009551C2"/>
    <w:rsid w:val="00977898"/>
    <w:rsid w:val="00986355"/>
    <w:rsid w:val="009A4D40"/>
    <w:rsid w:val="009F0645"/>
    <w:rsid w:val="009F2DFC"/>
    <w:rsid w:val="009F30D2"/>
    <w:rsid w:val="00A17C74"/>
    <w:rsid w:val="00A43E08"/>
    <w:rsid w:val="00A63F15"/>
    <w:rsid w:val="00A94EE2"/>
    <w:rsid w:val="00AA09D5"/>
    <w:rsid w:val="00AB0AB5"/>
    <w:rsid w:val="00AB2643"/>
    <w:rsid w:val="00AF4048"/>
    <w:rsid w:val="00B01904"/>
    <w:rsid w:val="00B1340C"/>
    <w:rsid w:val="00B3060A"/>
    <w:rsid w:val="00B374ED"/>
    <w:rsid w:val="00BB382F"/>
    <w:rsid w:val="00BC0822"/>
    <w:rsid w:val="00BD65AC"/>
    <w:rsid w:val="00BD6A23"/>
    <w:rsid w:val="00BE0545"/>
    <w:rsid w:val="00BE66E2"/>
    <w:rsid w:val="00C06FAC"/>
    <w:rsid w:val="00C544BC"/>
    <w:rsid w:val="00CA5E54"/>
    <w:rsid w:val="00CC03F7"/>
    <w:rsid w:val="00CD6CD4"/>
    <w:rsid w:val="00CE7761"/>
    <w:rsid w:val="00D21B54"/>
    <w:rsid w:val="00D67413"/>
    <w:rsid w:val="00D74B8C"/>
    <w:rsid w:val="00D75EF4"/>
    <w:rsid w:val="00D80523"/>
    <w:rsid w:val="00D9349B"/>
    <w:rsid w:val="00D943C6"/>
    <w:rsid w:val="00DA759B"/>
    <w:rsid w:val="00DE3193"/>
    <w:rsid w:val="00E54722"/>
    <w:rsid w:val="00E67D61"/>
    <w:rsid w:val="00E709ED"/>
    <w:rsid w:val="00EC17E6"/>
    <w:rsid w:val="00ED3BFA"/>
    <w:rsid w:val="00EE13F7"/>
    <w:rsid w:val="00F020FD"/>
    <w:rsid w:val="00F1304B"/>
    <w:rsid w:val="00F603BE"/>
    <w:rsid w:val="00F811DD"/>
    <w:rsid w:val="00F82836"/>
    <w:rsid w:val="00F8556D"/>
    <w:rsid w:val="00F85971"/>
    <w:rsid w:val="00FA70C6"/>
    <w:rsid w:val="00FB430D"/>
    <w:rsid w:val="00FC5BCE"/>
    <w:rsid w:val="00FE4B8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ind w:left="72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semiHidden/>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0965DE"/>
    <w:rsid w:val="00301B68"/>
    <w:rsid w:val="0030511D"/>
    <w:rsid w:val="0041495E"/>
    <w:rsid w:val="004A28B7"/>
    <w:rsid w:val="005967EC"/>
    <w:rsid w:val="006422BA"/>
    <w:rsid w:val="00780239"/>
    <w:rsid w:val="00793958"/>
    <w:rsid w:val="008001AC"/>
    <w:rsid w:val="00AE0209"/>
    <w:rsid w:val="00B67B93"/>
    <w:rsid w:val="00BC2746"/>
    <w:rsid w:val="00DC109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DAC7E-28E0-462E-80B5-0CBE1E4E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15</Pages>
  <Words>3272</Words>
  <Characters>17998</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21228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50</cp:revision>
  <cp:lastPrinted>2015-04-26T17:15:00Z</cp:lastPrinted>
  <dcterms:created xsi:type="dcterms:W3CDTF">2015-05-10T09:44:00Z</dcterms:created>
  <dcterms:modified xsi:type="dcterms:W3CDTF">2015-05-15T03:23:00Z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