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rPr>
        <w:drawing>
          <wp:anchor distT="0" distB="0" distL="114300" distR="114300" simplePos="0" relativeHeight="251661312"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rPr>
        <w:drawing>
          <wp:anchor distT="0" distB="0" distL="114300" distR="114300" simplePos="0" relativeHeight="251662336"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rPr>
        <mc:AlternateContent>
          <mc:Choice Requires="wps">
            <w:drawing>
              <wp:anchor distT="0" distB="0" distL="114300" distR="114300" simplePos="0" relativeHeight="251659264"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1E42023" id="Rectangle 16" o:spid="_x0000_s1026" style="position:absolute;margin-left:562pt;margin-top:-14pt;width:613.2pt;height:111.7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Grilledutableau"/>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F45A70"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rPr>
        <mc:AlternateContent>
          <mc:Choice Requires="wps">
            <w:drawing>
              <wp:anchor distT="0" distB="0" distL="114300" distR="114300" simplePos="0" relativeHeight="251663360"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6541395" id="Rectangle 59" o:spid="_x0000_s1026" style="position:absolute;margin-left:0;margin-top:90.5pt;width:613.2pt;height:166.5pt;z-index:-2516531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Grilledutableau"/>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lev"/>
                <w:b/>
                <w:color w:val="0C0555" w:themeColor="accent1"/>
              </w:rPr>
            </w:pPr>
            <w:r w:rsidRPr="00D75EF4">
              <w:rPr>
                <w:rStyle w:val="lev"/>
                <w:b/>
                <w:color w:val="0C0555" w:themeColor="accent1"/>
              </w:rPr>
              <w:t>Benoit Serot</w:t>
            </w:r>
          </w:p>
          <w:p w:rsidR="00E709ED" w:rsidRPr="00504472" w:rsidRDefault="00504472" w:rsidP="00504472">
            <w:pPr>
              <w:spacing w:line="276" w:lineRule="auto"/>
              <w:rPr>
                <w:rStyle w:val="lev"/>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sidRPr="00504472">
              <w:rPr>
                <w:rStyle w:val="lev"/>
                <w:color w:val="0C0555" w:themeColor="accent1"/>
                <w:sz w:val="22"/>
              </w:rPr>
              <w:t>Pongsathorn</w:t>
            </w:r>
            <w:r w:rsidRPr="002E65F0">
              <w:rPr>
                <w:rStyle w:val="lev"/>
                <w:color w:val="0C0555" w:themeColor="accent1"/>
              </w:rPr>
              <w:t xml:space="preserve"> </w:t>
            </w:r>
            <w:r w:rsidRPr="00504472">
              <w:rPr>
                <w:rStyle w:val="lev"/>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M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Lienhypertexte"/>
                <w:noProof/>
              </w:rPr>
              <w:t>Part 1:</w:t>
            </w:r>
            <w:r w:rsidR="00E67D61">
              <w:rPr>
                <w:b w:val="0"/>
                <w:smallCaps w:val="0"/>
                <w:noProof/>
                <w:color w:val="auto"/>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76AE9">
          <w:pPr>
            <w:pStyle w:val="TM2"/>
            <w:tabs>
              <w:tab w:val="left" w:pos="880"/>
              <w:tab w:val="right" w:leader="dot" w:pos="9060"/>
            </w:tabs>
            <w:rPr>
              <w:noProof/>
            </w:rPr>
          </w:pPr>
          <w:hyperlink w:anchor="_Toc417860538" w:history="1">
            <w:r w:rsidR="00E67D61" w:rsidRPr="004B44BD">
              <w:rPr>
                <w:rStyle w:val="Lienhypertexte"/>
                <w:noProof/>
              </w:rPr>
              <w:t>1.1</w:t>
            </w:r>
            <w:r w:rsidR="00E67D61">
              <w:rPr>
                <w:noProof/>
              </w:rPr>
              <w:tab/>
            </w:r>
            <w:r w:rsidR="00E67D61" w:rsidRPr="004B44BD">
              <w:rPr>
                <w:rStyle w:val="Lienhypertexte"/>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76AE9">
          <w:pPr>
            <w:pStyle w:val="TM2"/>
            <w:tabs>
              <w:tab w:val="left" w:pos="880"/>
              <w:tab w:val="right" w:leader="dot" w:pos="9060"/>
            </w:tabs>
            <w:rPr>
              <w:noProof/>
            </w:rPr>
          </w:pPr>
          <w:hyperlink w:anchor="_Toc417860539" w:history="1">
            <w:r w:rsidR="00E67D61" w:rsidRPr="004B44BD">
              <w:rPr>
                <w:rStyle w:val="Lienhypertexte"/>
                <w:noProof/>
              </w:rPr>
              <w:t>1.2</w:t>
            </w:r>
            <w:r w:rsidR="00E67D61">
              <w:rPr>
                <w:noProof/>
              </w:rPr>
              <w:tab/>
            </w:r>
            <w:r w:rsidR="00E67D61" w:rsidRPr="004B44BD">
              <w:rPr>
                <w:rStyle w:val="Lienhypertexte"/>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0" w:history="1">
            <w:r w:rsidR="00E67D61" w:rsidRPr="004B44BD">
              <w:rPr>
                <w:rStyle w:val="Lienhypertexte"/>
                <w:noProof/>
              </w:rPr>
              <w:t>1.3</w:t>
            </w:r>
            <w:r w:rsidR="00E67D61">
              <w:rPr>
                <w:noProof/>
              </w:rPr>
              <w:tab/>
            </w:r>
            <w:r w:rsidR="00E67D61" w:rsidRPr="004B44BD">
              <w:rPr>
                <w:rStyle w:val="Lienhypertexte"/>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1" w:history="1">
            <w:r w:rsidR="00E67D61" w:rsidRPr="004B44BD">
              <w:rPr>
                <w:rStyle w:val="Lienhypertexte"/>
                <w:noProof/>
              </w:rPr>
              <w:t>1.4</w:t>
            </w:r>
            <w:r w:rsidR="00E67D61">
              <w:rPr>
                <w:noProof/>
              </w:rPr>
              <w:tab/>
            </w:r>
            <w:r w:rsidR="00E67D61" w:rsidRPr="004B44BD">
              <w:rPr>
                <w:rStyle w:val="Lienhypertexte"/>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76AE9">
          <w:pPr>
            <w:pStyle w:val="TM1"/>
            <w:tabs>
              <w:tab w:val="left" w:pos="880"/>
            </w:tabs>
            <w:rPr>
              <w:b w:val="0"/>
              <w:smallCaps w:val="0"/>
              <w:noProof/>
              <w:color w:val="auto"/>
            </w:rPr>
          </w:pPr>
          <w:hyperlink w:anchor="_Toc417860542" w:history="1">
            <w:r w:rsidR="00E67D61" w:rsidRPr="004B44BD">
              <w:rPr>
                <w:rStyle w:val="Lienhypertexte"/>
                <w:noProof/>
              </w:rPr>
              <w:t>Part 2:</w:t>
            </w:r>
            <w:r w:rsidR="00E67D61">
              <w:rPr>
                <w:b w:val="0"/>
                <w:smallCaps w:val="0"/>
                <w:noProof/>
                <w:color w:val="auto"/>
              </w:rPr>
              <w:tab/>
            </w:r>
            <w:r w:rsidR="00E67D61" w:rsidRPr="004B44BD">
              <w:rPr>
                <w:rStyle w:val="Lienhypertexte"/>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3" w:history="1">
            <w:r w:rsidR="00E67D61" w:rsidRPr="004B44BD">
              <w:rPr>
                <w:rStyle w:val="Lienhypertexte"/>
                <w:noProof/>
              </w:rPr>
              <w:t>2.1</w:t>
            </w:r>
            <w:r w:rsidR="00E67D61">
              <w:rPr>
                <w:noProof/>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4" w:history="1">
            <w:r w:rsidR="00E67D61" w:rsidRPr="004B44BD">
              <w:rPr>
                <w:rStyle w:val="Lienhypertexte"/>
                <w:noProof/>
              </w:rPr>
              <w:t>2.2</w:t>
            </w:r>
            <w:r w:rsidR="00E67D61">
              <w:rPr>
                <w:noProof/>
              </w:rPr>
              <w:tab/>
            </w:r>
            <w:r w:rsidR="00E67D61" w:rsidRPr="004B44BD">
              <w:rPr>
                <w:rStyle w:val="Lienhypertexte"/>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5" w:history="1">
            <w:r w:rsidR="00E67D61" w:rsidRPr="004B44BD">
              <w:rPr>
                <w:rStyle w:val="Lienhypertexte"/>
                <w:noProof/>
              </w:rPr>
              <w:t>2.3</w:t>
            </w:r>
            <w:r w:rsidR="00E67D61">
              <w:rPr>
                <w:noProof/>
              </w:rPr>
              <w:tab/>
            </w:r>
            <w:r w:rsidR="00E67D61" w:rsidRPr="004B44BD">
              <w:rPr>
                <w:rStyle w:val="Lienhypertexte"/>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6" w:history="1">
            <w:r w:rsidR="00E67D61" w:rsidRPr="004B44BD">
              <w:rPr>
                <w:rStyle w:val="Lienhypertexte"/>
                <w:noProof/>
                <w:lang w:val="en-GB"/>
              </w:rPr>
              <w:t>2.4</w:t>
            </w:r>
            <w:r w:rsidR="00E67D61">
              <w:rPr>
                <w:noProof/>
              </w:rPr>
              <w:tab/>
            </w:r>
            <w:r w:rsidR="00E67D61" w:rsidRPr="004B44BD">
              <w:rPr>
                <w:rStyle w:val="Lienhypertexte"/>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676AE9">
          <w:pPr>
            <w:pStyle w:val="TM1"/>
            <w:tabs>
              <w:tab w:val="left" w:pos="880"/>
            </w:tabs>
            <w:rPr>
              <w:b w:val="0"/>
              <w:smallCaps w:val="0"/>
              <w:noProof/>
              <w:color w:val="auto"/>
            </w:rPr>
          </w:pPr>
          <w:hyperlink w:anchor="_Toc417860547" w:history="1">
            <w:r w:rsidR="00E67D61" w:rsidRPr="004B44BD">
              <w:rPr>
                <w:rStyle w:val="Lienhypertexte"/>
                <w:noProof/>
                <w:lang w:val="en-GB"/>
              </w:rPr>
              <w:t>Part 3:</w:t>
            </w:r>
            <w:r w:rsidR="00E67D61">
              <w:rPr>
                <w:b w:val="0"/>
                <w:smallCaps w:val="0"/>
                <w:noProof/>
                <w:color w:val="auto"/>
              </w:rPr>
              <w:tab/>
            </w:r>
            <w:r w:rsidR="00E67D61" w:rsidRPr="004B44BD">
              <w:rPr>
                <w:rStyle w:val="Lienhypertexte"/>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8" w:history="1">
            <w:r w:rsidR="00E67D61" w:rsidRPr="004B44BD">
              <w:rPr>
                <w:rStyle w:val="Lienhypertexte"/>
                <w:noProof/>
                <w:lang w:val="en-GB"/>
              </w:rPr>
              <w:t>3.1</w:t>
            </w:r>
            <w:r w:rsidR="00E67D61">
              <w:rPr>
                <w:noProof/>
              </w:rPr>
              <w:tab/>
            </w:r>
            <w:r w:rsidR="00E67D61" w:rsidRPr="004B44BD">
              <w:rPr>
                <w:rStyle w:val="Lienhypertexte"/>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676AE9">
          <w:pPr>
            <w:pStyle w:val="TM2"/>
            <w:tabs>
              <w:tab w:val="left" w:pos="880"/>
              <w:tab w:val="right" w:leader="dot" w:pos="9060"/>
            </w:tabs>
            <w:rPr>
              <w:noProof/>
            </w:rPr>
          </w:pPr>
          <w:hyperlink w:anchor="_Toc417860549" w:history="1">
            <w:r w:rsidR="00E67D61" w:rsidRPr="004B44BD">
              <w:rPr>
                <w:rStyle w:val="Lienhypertexte"/>
                <w:noProof/>
                <w:lang w:val="en-GB"/>
              </w:rPr>
              <w:t>3.2</w:t>
            </w:r>
            <w:r w:rsidR="00E67D61">
              <w:rPr>
                <w:noProof/>
              </w:rPr>
              <w:tab/>
            </w:r>
            <w:r w:rsidR="00E67D61" w:rsidRPr="004B44BD">
              <w:rPr>
                <w:rStyle w:val="Lienhypertexte"/>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76AE9">
          <w:pPr>
            <w:pStyle w:val="TM2"/>
            <w:tabs>
              <w:tab w:val="left" w:pos="880"/>
              <w:tab w:val="right" w:leader="dot" w:pos="9060"/>
            </w:tabs>
            <w:rPr>
              <w:noProof/>
            </w:rPr>
          </w:pPr>
          <w:hyperlink w:anchor="_Toc417860550" w:history="1">
            <w:r w:rsidR="00E67D61" w:rsidRPr="004B44BD">
              <w:rPr>
                <w:rStyle w:val="Lienhypertexte"/>
                <w:noProof/>
                <w:lang w:val="en-GB"/>
              </w:rPr>
              <w:t>3.3</w:t>
            </w:r>
            <w:r w:rsidR="00E67D61">
              <w:rPr>
                <w:noProof/>
              </w:rPr>
              <w:tab/>
            </w:r>
            <w:r w:rsidR="00E67D61" w:rsidRPr="004B44BD">
              <w:rPr>
                <w:rStyle w:val="Lienhypertexte"/>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76AE9">
          <w:pPr>
            <w:pStyle w:val="TM1"/>
            <w:tabs>
              <w:tab w:val="left" w:pos="880"/>
            </w:tabs>
            <w:rPr>
              <w:b w:val="0"/>
              <w:smallCaps w:val="0"/>
              <w:noProof/>
              <w:color w:val="auto"/>
            </w:rPr>
          </w:pPr>
          <w:hyperlink w:anchor="_Toc417860551" w:history="1">
            <w:r w:rsidR="00E67D61" w:rsidRPr="004B44BD">
              <w:rPr>
                <w:rStyle w:val="Lienhypertexte"/>
                <w:noProof/>
                <w:lang w:val="en-GB"/>
              </w:rPr>
              <w:t>Part 4:</w:t>
            </w:r>
            <w:r w:rsidR="00E67D61">
              <w:rPr>
                <w:b w:val="0"/>
                <w:smallCaps w:val="0"/>
                <w:noProof/>
                <w:color w:val="auto"/>
              </w:rPr>
              <w:tab/>
            </w:r>
            <w:r w:rsidR="00E67D61" w:rsidRPr="004B44BD">
              <w:rPr>
                <w:rStyle w:val="Lienhypertexte"/>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676AE9">
          <w:pPr>
            <w:pStyle w:val="TM1"/>
            <w:tabs>
              <w:tab w:val="left" w:pos="880"/>
            </w:tabs>
            <w:rPr>
              <w:b w:val="0"/>
              <w:smallCaps w:val="0"/>
              <w:noProof/>
              <w:color w:val="auto"/>
            </w:rPr>
          </w:pPr>
          <w:hyperlink w:anchor="_Toc417860552" w:history="1">
            <w:r w:rsidR="00E67D61" w:rsidRPr="004B44BD">
              <w:rPr>
                <w:rStyle w:val="Lienhypertexte"/>
                <w:noProof/>
                <w:lang w:val="en-GB"/>
              </w:rPr>
              <w:t>Part 5:</w:t>
            </w:r>
            <w:r w:rsidR="00E67D61">
              <w:rPr>
                <w:b w:val="0"/>
                <w:smallCaps w:val="0"/>
                <w:noProof/>
                <w:color w:val="auto"/>
              </w:rPr>
              <w:tab/>
            </w:r>
            <w:r w:rsidR="00E67D61" w:rsidRPr="004B44BD">
              <w:rPr>
                <w:rStyle w:val="Lienhypertexte"/>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76AE9">
          <w:pPr>
            <w:pStyle w:val="TM2"/>
            <w:tabs>
              <w:tab w:val="left" w:pos="880"/>
              <w:tab w:val="right" w:leader="dot" w:pos="9060"/>
            </w:tabs>
            <w:rPr>
              <w:noProof/>
            </w:rPr>
          </w:pPr>
          <w:hyperlink w:anchor="_Toc417860553" w:history="1">
            <w:r w:rsidR="00E67D61" w:rsidRPr="004B44BD">
              <w:rPr>
                <w:rStyle w:val="Lienhypertexte"/>
                <w:noProof/>
                <w:lang w:val="en-GB"/>
              </w:rPr>
              <w:t>5.1</w:t>
            </w:r>
            <w:r w:rsidR="00E67D61">
              <w:rPr>
                <w:noProof/>
              </w:rPr>
              <w:tab/>
            </w:r>
            <w:r w:rsidR="00E67D61" w:rsidRPr="004B44BD">
              <w:rPr>
                <w:rStyle w:val="Lienhypertexte"/>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76AE9">
          <w:pPr>
            <w:pStyle w:val="TM2"/>
            <w:tabs>
              <w:tab w:val="left" w:pos="880"/>
              <w:tab w:val="right" w:leader="dot" w:pos="9060"/>
            </w:tabs>
            <w:rPr>
              <w:noProof/>
            </w:rPr>
          </w:pPr>
          <w:hyperlink w:anchor="_Toc417860554" w:history="1">
            <w:r w:rsidR="00E67D61" w:rsidRPr="004B44BD">
              <w:rPr>
                <w:rStyle w:val="Lienhypertexte"/>
                <w:noProof/>
                <w:lang w:val="en-GB"/>
              </w:rPr>
              <w:t>5.2</w:t>
            </w:r>
            <w:r w:rsidR="00E67D61">
              <w:rPr>
                <w:noProof/>
              </w:rPr>
              <w:tab/>
            </w:r>
            <w:r w:rsidR="00E67D61" w:rsidRPr="004B44BD">
              <w:rPr>
                <w:rStyle w:val="Lienhypertexte"/>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676AE9">
          <w:pPr>
            <w:pStyle w:val="TM2"/>
            <w:tabs>
              <w:tab w:val="left" w:pos="880"/>
              <w:tab w:val="right" w:leader="dot" w:pos="9060"/>
            </w:tabs>
            <w:rPr>
              <w:noProof/>
            </w:rPr>
          </w:pPr>
          <w:hyperlink w:anchor="_Toc417860555" w:history="1">
            <w:r w:rsidR="00E67D61" w:rsidRPr="004B44BD">
              <w:rPr>
                <w:rStyle w:val="Lienhypertexte"/>
                <w:noProof/>
                <w:lang w:val="en-GB"/>
              </w:rPr>
              <w:t>5.3</w:t>
            </w:r>
            <w:r w:rsidR="00E67D61">
              <w:rPr>
                <w:noProof/>
              </w:rPr>
              <w:tab/>
            </w:r>
            <w:r w:rsidR="00E67D61" w:rsidRPr="004B44BD">
              <w:rPr>
                <w:rStyle w:val="Lienhypertexte"/>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Titre1"/>
        <w:numPr>
          <w:ilvl w:val="0"/>
          <w:numId w:val="0"/>
        </w:numPr>
        <w:ind w:left="432" w:hanging="432"/>
      </w:pPr>
      <w:r>
        <w:lastRenderedPageBreak/>
        <w:br w:type="page"/>
      </w:r>
    </w:p>
    <w:p w:rsidR="00076F68" w:rsidRDefault="00076F68" w:rsidP="002335AD">
      <w:pPr>
        <w:pStyle w:val="Titre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Titre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Titre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Titre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Titre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Titre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bookmarkStart w:id="21" w:name="_Toc417578111"/>
    <w:bookmarkStart w:id="22" w:name="_Toc417579168"/>
    <w:bookmarkStart w:id="23" w:name="_Toc417584726"/>
    <w:bookmarkStart w:id="24" w:name="_Toc417860543"/>
    <w:p w:rsidR="00F45A70" w:rsidRDefault="00F45A70" w:rsidP="00F45A70">
      <w:pPr>
        <w:pStyle w:val="Titre1"/>
      </w:pPr>
      <w:r>
        <w:rPr>
          <w:noProof/>
        </w:rPr>
        <w:lastRenderedPageBreak/>
        <mc:AlternateContent>
          <mc:Choice Requires="wps">
            <w:drawing>
              <wp:anchor distT="0" distB="0" distL="114300" distR="114300" simplePos="0" relativeHeight="251665408" behindDoc="0" locked="0" layoutInCell="1" allowOverlap="1" wp14:anchorId="02AE85A3" wp14:editId="7C49761C">
                <wp:simplePos x="0" y="0"/>
                <wp:positionH relativeFrom="column">
                  <wp:posOffset>4968875</wp:posOffset>
                </wp:positionH>
                <wp:positionV relativeFrom="paragraph">
                  <wp:posOffset>134561</wp:posOffset>
                </wp:positionV>
                <wp:extent cx="1353600" cy="46188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353600" cy="461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2BCD" w:rsidRDefault="000E2BCD" w:rsidP="00F45A70">
                            <w:pPr>
                              <w:jc w:val="left"/>
                              <w:rPr>
                                <w:b/>
                                <w:color w:val="646464" w:themeColor="accent3"/>
                                <w:sz w:val="18"/>
                                <w:lang w:val="en-GB"/>
                              </w:rPr>
                            </w:pPr>
                          </w:p>
                          <w:p w:rsidR="000E2BCD" w:rsidRDefault="000E2BCD" w:rsidP="00F45A70">
                            <w:pPr>
                              <w:jc w:val="left"/>
                              <w:rPr>
                                <w:b/>
                                <w:color w:val="646464" w:themeColor="accent3"/>
                                <w:sz w:val="18"/>
                                <w:lang w:val="en-GB"/>
                              </w:rPr>
                            </w:pPr>
                            <w:r>
                              <w:rPr>
                                <w:b/>
                                <w:color w:val="646464" w:themeColor="accent3"/>
                                <w:sz w:val="18"/>
                                <w:lang w:val="en-GB"/>
                              </w:rPr>
                              <w:t xml:space="preserve">Chemical representations: </w:t>
                            </w:r>
                          </w:p>
                          <w:p w:rsidR="000E2BCD" w:rsidRDefault="000E2BCD"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0E2BCD" w:rsidRPr="000E2BCD" w:rsidRDefault="000E2BCD" w:rsidP="0004550F">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0E2BCD" w:rsidRPr="000E2BCD" w:rsidRDefault="000E2BCD" w:rsidP="0004550F">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6C7A1F" w:rsidRPr="000E2BCD" w:rsidRDefault="006C7A1F" w:rsidP="00F45A70">
                            <w:pPr>
                              <w:jc w:val="left"/>
                              <w:rPr>
                                <w:b/>
                                <w:color w:val="646464" w:themeColor="accent3"/>
                                <w:sz w:val="18"/>
                                <w:lang w:val="en-GB"/>
                              </w:rPr>
                            </w:pPr>
                            <w:r>
                              <w:rPr>
                                <w:b/>
                                <w:color w:val="646464" w:themeColor="accent3"/>
                                <w:sz w:val="18"/>
                                <w:lang w:val="en-GB"/>
                              </w:rPr>
                              <w:t>Electrode :</w:t>
                            </w:r>
                            <w:r w:rsidR="000E2BCD">
                              <w:rPr>
                                <w:color w:val="646464" w:themeColor="accent3"/>
                                <w:sz w:val="18"/>
                                <w:lang w:val="en-GB"/>
                              </w:rPr>
                              <w:t xml:space="preserve"> </w:t>
                            </w:r>
                            <w:r w:rsidR="000E2BCD" w:rsidRPr="000E2BCD">
                              <w:rPr>
                                <w:color w:val="646464" w:themeColor="accent3"/>
                                <w:sz w:val="18"/>
                                <w:lang w:val="en-GB"/>
                              </w:rPr>
                              <w:t>An electrical conductor used to make contact with a nonmetallic part of a circuit</w:t>
                            </w:r>
                            <w:r w:rsidR="000E2BCD">
                              <w:rPr>
                                <w:color w:val="646464" w:themeColor="accent3"/>
                                <w:sz w:val="18"/>
                                <w:lang w:val="en-GB"/>
                              </w:rPr>
                              <w:t>.</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sidR="007074EE">
                              <w:rPr>
                                <w:color w:val="646464" w:themeColor="accent3"/>
                                <w:sz w:val="18"/>
                                <w:lang w:val="en-GB"/>
                              </w:rPr>
                              <w:fldChar w:fldCharType="separate"/>
                            </w:r>
                            <w:bookmarkStart w:id="25" w:name="_CTVP0012c0e5ac2041d4bd482730c9037550cea"/>
                            <w:r w:rsidR="007074EE">
                              <w:rPr>
                                <w:color w:val="646464" w:themeColor="accent3"/>
                                <w:sz w:val="18"/>
                                <w:lang w:val="en-GB"/>
                              </w:rPr>
                              <w:t>(Wikipedia contributors 2015a)</w:t>
                            </w:r>
                            <w:bookmarkEnd w:id="25"/>
                            <w:r w:rsidR="007074EE">
                              <w:rPr>
                                <w:color w:val="646464" w:themeColor="accent3"/>
                                <w:sz w:val="18"/>
                                <w:lang w:val="en-GB"/>
                              </w:rPr>
                              <w:fldChar w:fldCharType="end"/>
                            </w:r>
                          </w:p>
                          <w:p w:rsidR="006C7A1F" w:rsidRPr="000E2BCD" w:rsidRDefault="006C7A1F" w:rsidP="00F45A70">
                            <w:pPr>
                              <w:jc w:val="left"/>
                              <w:rPr>
                                <w:color w:val="646464" w:themeColor="accent3"/>
                                <w:sz w:val="18"/>
                                <w:lang w:val="en-GB"/>
                              </w:rPr>
                            </w:pPr>
                            <w:r>
                              <w:rPr>
                                <w:b/>
                                <w:color w:val="646464" w:themeColor="accent3"/>
                                <w:sz w:val="18"/>
                                <w:lang w:val="en-GB"/>
                              </w:rPr>
                              <w:t>Electrolyte :</w:t>
                            </w:r>
                            <w:r w:rsidR="000E2BCD">
                              <w:rPr>
                                <w:b/>
                                <w:color w:val="646464" w:themeColor="accent3"/>
                                <w:sz w:val="18"/>
                                <w:lang w:val="en-GB"/>
                              </w:rPr>
                              <w:t xml:space="preserve"> </w:t>
                            </w:r>
                            <w:r w:rsidR="000E2BCD">
                              <w:rPr>
                                <w:color w:val="646464" w:themeColor="accent3"/>
                                <w:sz w:val="18"/>
                                <w:lang w:val="en-GB"/>
                              </w:rPr>
                              <w:t xml:space="preserve">A </w:t>
                            </w:r>
                            <w:r w:rsidR="000E2BCD" w:rsidRPr="000E2BCD">
                              <w:rPr>
                                <w:color w:val="646464" w:themeColor="accent3"/>
                                <w:sz w:val="18"/>
                                <w:lang w:val="en-GB"/>
                              </w:rPr>
                              <w:t>substance that ionizes when dissolved in suitable solvents such as water.</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sidR="007074EE">
                              <w:rPr>
                                <w:color w:val="646464" w:themeColor="accent3"/>
                                <w:sz w:val="18"/>
                                <w:lang w:val="en-GB"/>
                              </w:rPr>
                              <w:fldChar w:fldCharType="separate"/>
                            </w:r>
                            <w:bookmarkStart w:id="26" w:name="_CTVP001c7de317b418947ffb7e944ebb2207c73"/>
                            <w:r w:rsidR="007074EE">
                              <w:rPr>
                                <w:color w:val="646464" w:themeColor="accent3"/>
                                <w:sz w:val="18"/>
                                <w:lang w:val="en-GB"/>
                              </w:rPr>
                              <w:t>(Wikipedia contributors 2015b)</w:t>
                            </w:r>
                            <w:bookmarkEnd w:id="26"/>
                            <w:r w:rsidR="007074EE">
                              <w:rPr>
                                <w:color w:val="646464" w:themeColor="accent3"/>
                                <w:sz w:val="18"/>
                                <w:lang w:val="en-GB"/>
                              </w:rPr>
                              <w:fldChar w:fldCharType="end"/>
                            </w:r>
                            <w:r w:rsidR="007074EE" w:rsidRPr="000E2BCD">
                              <w:rPr>
                                <w:color w:val="646464" w:themeColor="accent3"/>
                                <w:sz w:val="18"/>
                                <w:lang w:val="en-GB"/>
                              </w:rPr>
                              <w:t xml:space="preserve"> </w:t>
                            </w:r>
                          </w:p>
                          <w:p w:rsidR="006C7A1F" w:rsidRPr="0080037A" w:rsidRDefault="006C7A1F" w:rsidP="00F45A70">
                            <w:pPr>
                              <w:jc w:val="left"/>
                              <w:rPr>
                                <w:color w:val="646464" w:themeColor="accent3"/>
                                <w:sz w:val="18"/>
                                <w:lang w:val="en-GB"/>
                              </w:rPr>
                            </w:pPr>
                            <w:r w:rsidRPr="0080037A">
                              <w:rPr>
                                <w:b/>
                                <w:color w:val="646464" w:themeColor="accent3"/>
                                <w:sz w:val="18"/>
                                <w:lang w:val="en-GB"/>
                              </w:rPr>
                              <w:t>Reduction :</w:t>
                            </w:r>
                            <w:r w:rsidRPr="0080037A">
                              <w:rPr>
                                <w:color w:val="646464" w:themeColor="accent3"/>
                                <w:sz w:val="18"/>
                                <w:lang w:val="en-GB"/>
                              </w:rPr>
                              <w:t xml:space="preserve"> Chemical reaction during which an element gains electrons.</w:t>
                            </w:r>
                          </w:p>
                          <w:p w:rsidR="006C7A1F" w:rsidRDefault="006C7A1F" w:rsidP="00F45A70">
                            <w:pPr>
                              <w:jc w:val="left"/>
                              <w:rPr>
                                <w:color w:val="646464" w:themeColor="accent3"/>
                                <w:sz w:val="18"/>
                                <w:lang w:val="en-GB"/>
                              </w:rPr>
                            </w:pPr>
                            <w:r w:rsidRPr="0080037A">
                              <w:rPr>
                                <w:b/>
                                <w:color w:val="646464" w:themeColor="accent3"/>
                                <w:sz w:val="18"/>
                                <w:lang w:val="en-GB"/>
                              </w:rPr>
                              <w:t>Oxydation :</w:t>
                            </w:r>
                            <w:r w:rsidRPr="0080037A">
                              <w:rPr>
                                <w:color w:val="646464" w:themeColor="accent3"/>
                                <w:sz w:val="18"/>
                                <w:lang w:val="en-GB"/>
                              </w:rPr>
                              <w:t xml:space="preserve"> Chemical reaction during which an elements gives electrons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E85A3" id="_x0000_t202" coordsize="21600,21600" o:spt="202" path="m,l,21600r21600,l21600,xe">
                <v:stroke joinstyle="miter"/>
                <v:path gradientshapeok="t" o:connecttype="rect"/>
              </v:shapetype>
              <v:shape id="Zone de texte 4" o:spid="_x0000_s1026" type="#_x0000_t202" style="position:absolute;left:0;text-align:left;margin-left:391.25pt;margin-top:10.6pt;width:106.6pt;height:36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wxjwIAAJAFAAAOAAAAZHJzL2Uyb0RvYy54bWysVEtvGyEQvlfqf0Dc67UT23WtrCPXkatK&#10;URI1qSL1hlmIUYGhgL3r/PoO7PrRNJdUvewOzDczzDePi8vGaLIVPiiwJR30+pQIy6FS9qmk3x+W&#10;HyaUhMhsxTRYUdKdCPRy9v7dRe2m4gzWoCvhCTqxYVq7kq5jdNOiCHwtDAs9cMKiUoI3LOLRPxWV&#10;ZzV6N7o46/fHRQ2+ch64CAFvr1olnWX/Ugoeb6UMIhJdUnxbzF+fv6v0LWYXbPrkmVsr3j2D/cMr&#10;DFMWgx5cXbHIyMarv1wZxT0EkLHHwRQgpeIi54DZDPovsrlfMydyLkhOcAeawv9zy2+2d56oqqRD&#10;SiwzWKIfWChSCRJFEwUZJopqF6aIvHeIjc1naLDU+/uAlynzRnqT/pgTQT2SvTsQjJ4IT0bno/Nx&#10;H1UcdcPxYDLBA/ovjubOh/hFgCFJKKnHCmZi2fY6xBa6h6RoAbSqlkrrfEhdIxbaky3DeuuYH4nO&#10;/0BpS+qSjs9H/ezYQjJvPWub3IjcN124lHqbYpbiTouE0fabkMhbzvSV2IxzYQ/xMzqhJIZ6i2GH&#10;P77qLcZtHmiRI4ONB2OjLPicfR60I2XVzz1lssVjbU7yTmJsVk3XEiuodtgRHtqxCo4vFVbtmoV4&#10;xzzOEVYad0O8xY/UgKxDJ1GyBv/82n3CY3ujlpIa57Kk4deGeUGJ/mqx8T8NhsM0yPkwHH08w4M/&#10;1axONXZjFoCtMMAt5HgWEz7qvSg9mEdcIfMUFVXMcoxd0rgXF7HdFriCuJjPMwhH17F4be8dT64T&#10;vaknH5pH5l3XuGl6bmA/wWz6on9bbLK0MN9EkCo3dyK4ZbUjHsc+j0e3otJeOT1n1HGRzn4DAAD/&#10;/wMAUEsDBBQABgAIAAAAIQBerlCn4gAAAAoBAAAPAAAAZHJzL2Rvd25yZXYueG1sTI/LTsMwEEX3&#10;SPyDNUhsEHWakiYNcSqEeEjsaHiInRsPSUQ8jmI3DX/PsILl6B7de6bYzrYXE46+c6RguYhAINXO&#10;dNQoeKnuLzMQPmgyuneECr7Rw7Y8PSl0btyRnnHahUZwCflcK2hDGHIpfd2i1X7hBiTOPt1odeBz&#10;bKQZ9ZHLbS/jKFpLqzvihVYPeNti/bU7WAUfF837k58fXo+rZDXcPU5V+mYqpc7P5ptrEAHn8AfD&#10;rz6rQ8lOe3cg40WvIM3ihFEF8TIGwcBmk6Qg9pxcZWuQZSH/v1D+AAAA//8DAFBLAQItABQABgAI&#10;AAAAIQC2gziS/gAAAOEBAAATAAAAAAAAAAAAAAAAAAAAAABbQ29udGVudF9UeXBlc10ueG1sUEsB&#10;Ai0AFAAGAAgAAAAhADj9If/WAAAAlAEAAAsAAAAAAAAAAAAAAAAALwEAAF9yZWxzLy5yZWxzUEsB&#10;Ai0AFAAGAAgAAAAhANEpzDGPAgAAkAUAAA4AAAAAAAAAAAAAAAAALgIAAGRycy9lMm9Eb2MueG1s&#10;UEsBAi0AFAAGAAgAAAAhAF6uUKfiAAAACgEAAA8AAAAAAAAAAAAAAAAA6QQAAGRycy9kb3ducmV2&#10;LnhtbFBLBQYAAAAABAAEAPMAAAD4BQAAAAA=&#10;" fillcolor="white [3201]" stroked="f" strokeweight=".5pt">
                <v:textbox>
                  <w:txbxContent>
                    <w:p w:rsidR="000E2BCD" w:rsidRDefault="000E2BCD" w:rsidP="00F45A70">
                      <w:pPr>
                        <w:jc w:val="left"/>
                        <w:rPr>
                          <w:b/>
                          <w:color w:val="646464" w:themeColor="accent3"/>
                          <w:sz w:val="18"/>
                          <w:lang w:val="en-GB"/>
                        </w:rPr>
                      </w:pPr>
                    </w:p>
                    <w:p w:rsidR="000E2BCD" w:rsidRDefault="000E2BCD" w:rsidP="00F45A70">
                      <w:pPr>
                        <w:jc w:val="left"/>
                        <w:rPr>
                          <w:b/>
                          <w:color w:val="646464" w:themeColor="accent3"/>
                          <w:sz w:val="18"/>
                          <w:lang w:val="en-GB"/>
                        </w:rPr>
                      </w:pPr>
                      <w:r>
                        <w:rPr>
                          <w:b/>
                          <w:color w:val="646464" w:themeColor="accent3"/>
                          <w:sz w:val="18"/>
                          <w:lang w:val="en-GB"/>
                        </w:rPr>
                        <w:t xml:space="preserve">Chemical representations: </w:t>
                      </w:r>
                    </w:p>
                    <w:p w:rsidR="000E2BCD" w:rsidRDefault="000E2BCD"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0E2BCD" w:rsidRPr="000E2BCD" w:rsidRDefault="000E2BCD" w:rsidP="0004550F">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0E2BCD" w:rsidRPr="000E2BCD" w:rsidRDefault="000E2BCD" w:rsidP="0004550F">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6C7A1F" w:rsidRPr="000E2BCD" w:rsidRDefault="006C7A1F" w:rsidP="00F45A70">
                      <w:pPr>
                        <w:jc w:val="left"/>
                        <w:rPr>
                          <w:b/>
                          <w:color w:val="646464" w:themeColor="accent3"/>
                          <w:sz w:val="18"/>
                          <w:lang w:val="en-GB"/>
                        </w:rPr>
                      </w:pPr>
                      <w:proofErr w:type="gramStart"/>
                      <w:r>
                        <w:rPr>
                          <w:b/>
                          <w:color w:val="646464" w:themeColor="accent3"/>
                          <w:sz w:val="18"/>
                          <w:lang w:val="en-GB"/>
                        </w:rPr>
                        <w:t>Electrode :</w:t>
                      </w:r>
                      <w:proofErr w:type="gramEnd"/>
                      <w:r w:rsidR="000E2BCD">
                        <w:rPr>
                          <w:color w:val="646464" w:themeColor="accent3"/>
                          <w:sz w:val="18"/>
                          <w:lang w:val="en-GB"/>
                        </w:rPr>
                        <w:t xml:space="preserve"> </w:t>
                      </w:r>
                      <w:r w:rsidR="000E2BCD" w:rsidRPr="000E2BCD">
                        <w:rPr>
                          <w:color w:val="646464" w:themeColor="accent3"/>
                          <w:sz w:val="18"/>
                          <w:lang w:val="en-GB"/>
                        </w:rPr>
                        <w:t>An electrical conductor used to make contact with a nonmetallic part of a circuit</w:t>
                      </w:r>
                      <w:r w:rsidR="000E2BCD">
                        <w:rPr>
                          <w:color w:val="646464" w:themeColor="accent3"/>
                          <w:sz w:val="18"/>
                          <w:lang w:val="en-GB"/>
                        </w:rPr>
                        <w:t>.</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sidR="007074EE">
                        <w:rPr>
                          <w:color w:val="646464" w:themeColor="accent3"/>
                          <w:sz w:val="18"/>
                          <w:lang w:val="en-GB"/>
                        </w:rPr>
                        <w:fldChar w:fldCharType="separate"/>
                      </w:r>
                      <w:bookmarkStart w:id="27" w:name="_CTVP0012c0e5ac2041d4bd482730c9037550cea"/>
                      <w:r w:rsidR="007074EE">
                        <w:rPr>
                          <w:color w:val="646464" w:themeColor="accent3"/>
                          <w:sz w:val="18"/>
                          <w:lang w:val="en-GB"/>
                        </w:rPr>
                        <w:t>(Wikipedia contributors 2015a)</w:t>
                      </w:r>
                      <w:bookmarkEnd w:id="27"/>
                      <w:r w:rsidR="007074EE">
                        <w:rPr>
                          <w:color w:val="646464" w:themeColor="accent3"/>
                          <w:sz w:val="18"/>
                          <w:lang w:val="en-GB"/>
                        </w:rPr>
                        <w:fldChar w:fldCharType="end"/>
                      </w:r>
                    </w:p>
                    <w:p w:rsidR="006C7A1F" w:rsidRPr="000E2BCD" w:rsidRDefault="006C7A1F" w:rsidP="00F45A70">
                      <w:pPr>
                        <w:jc w:val="left"/>
                        <w:rPr>
                          <w:color w:val="646464" w:themeColor="accent3"/>
                          <w:sz w:val="18"/>
                          <w:lang w:val="en-GB"/>
                        </w:rPr>
                      </w:pPr>
                      <w:proofErr w:type="gramStart"/>
                      <w:r>
                        <w:rPr>
                          <w:b/>
                          <w:color w:val="646464" w:themeColor="accent3"/>
                          <w:sz w:val="18"/>
                          <w:lang w:val="en-GB"/>
                        </w:rPr>
                        <w:t>Electrolyte :</w:t>
                      </w:r>
                      <w:proofErr w:type="gramEnd"/>
                      <w:r w:rsidR="000E2BCD">
                        <w:rPr>
                          <w:b/>
                          <w:color w:val="646464" w:themeColor="accent3"/>
                          <w:sz w:val="18"/>
                          <w:lang w:val="en-GB"/>
                        </w:rPr>
                        <w:t xml:space="preserve"> </w:t>
                      </w:r>
                      <w:r w:rsidR="000E2BCD">
                        <w:rPr>
                          <w:color w:val="646464" w:themeColor="accent3"/>
                          <w:sz w:val="18"/>
                          <w:lang w:val="en-GB"/>
                        </w:rPr>
                        <w:t xml:space="preserve">A </w:t>
                      </w:r>
                      <w:r w:rsidR="000E2BCD" w:rsidRPr="000E2BCD">
                        <w:rPr>
                          <w:color w:val="646464" w:themeColor="accent3"/>
                          <w:sz w:val="18"/>
                          <w:lang w:val="en-GB"/>
                        </w:rPr>
                        <w:t>substance that ionizes when dissolved in suitable solvents such as water.</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sidR="007074EE">
                        <w:rPr>
                          <w:color w:val="646464" w:themeColor="accent3"/>
                          <w:sz w:val="18"/>
                          <w:lang w:val="en-GB"/>
                        </w:rPr>
                        <w:fldChar w:fldCharType="separate"/>
                      </w:r>
                      <w:bookmarkStart w:id="28" w:name="_CTVP001c7de317b418947ffb7e944ebb2207c73"/>
                      <w:r w:rsidR="007074EE">
                        <w:rPr>
                          <w:color w:val="646464" w:themeColor="accent3"/>
                          <w:sz w:val="18"/>
                          <w:lang w:val="en-GB"/>
                        </w:rPr>
                        <w:t>(Wikipedia contributors 2015b)</w:t>
                      </w:r>
                      <w:bookmarkEnd w:id="28"/>
                      <w:r w:rsidR="007074EE">
                        <w:rPr>
                          <w:color w:val="646464" w:themeColor="accent3"/>
                          <w:sz w:val="18"/>
                          <w:lang w:val="en-GB"/>
                        </w:rPr>
                        <w:fldChar w:fldCharType="end"/>
                      </w:r>
                      <w:r w:rsidR="007074EE" w:rsidRPr="000E2BCD">
                        <w:rPr>
                          <w:color w:val="646464" w:themeColor="accent3"/>
                          <w:sz w:val="18"/>
                          <w:lang w:val="en-GB"/>
                        </w:rPr>
                        <w:t xml:space="preserve"> </w:t>
                      </w:r>
                    </w:p>
                    <w:p w:rsidR="006C7A1F" w:rsidRPr="0080037A" w:rsidRDefault="006C7A1F" w:rsidP="00F45A70">
                      <w:pPr>
                        <w:jc w:val="left"/>
                        <w:rPr>
                          <w:color w:val="646464" w:themeColor="accent3"/>
                          <w:sz w:val="18"/>
                          <w:lang w:val="en-GB"/>
                        </w:rPr>
                      </w:pPr>
                      <w:proofErr w:type="gramStart"/>
                      <w:r w:rsidRPr="0080037A">
                        <w:rPr>
                          <w:b/>
                          <w:color w:val="646464" w:themeColor="accent3"/>
                          <w:sz w:val="18"/>
                          <w:lang w:val="en-GB"/>
                        </w:rPr>
                        <w:t>Reduction :</w:t>
                      </w:r>
                      <w:proofErr w:type="gramEnd"/>
                      <w:r w:rsidRPr="0080037A">
                        <w:rPr>
                          <w:color w:val="646464" w:themeColor="accent3"/>
                          <w:sz w:val="18"/>
                          <w:lang w:val="en-GB"/>
                        </w:rPr>
                        <w:t xml:space="preserve"> Chemical reaction during which an element gains electrons.</w:t>
                      </w:r>
                    </w:p>
                    <w:p w:rsidR="006C7A1F" w:rsidRDefault="006C7A1F" w:rsidP="00F45A70">
                      <w:pPr>
                        <w:jc w:val="left"/>
                        <w:rPr>
                          <w:color w:val="646464" w:themeColor="accent3"/>
                          <w:sz w:val="18"/>
                          <w:lang w:val="en-GB"/>
                        </w:rPr>
                      </w:pPr>
                      <w:proofErr w:type="gramStart"/>
                      <w:r w:rsidRPr="0080037A">
                        <w:rPr>
                          <w:b/>
                          <w:color w:val="646464" w:themeColor="accent3"/>
                          <w:sz w:val="18"/>
                          <w:lang w:val="en-GB"/>
                        </w:rPr>
                        <w:t>Oxydation :</w:t>
                      </w:r>
                      <w:proofErr w:type="gramEnd"/>
                      <w:r w:rsidRPr="0080037A">
                        <w:rPr>
                          <w:color w:val="646464" w:themeColor="accent3"/>
                          <w:sz w:val="18"/>
                          <w:lang w:val="en-GB"/>
                        </w:rPr>
                        <w:t xml:space="preserve"> Chemical reaction during which an elements gives electrons away.</w:t>
                      </w:r>
                    </w:p>
                  </w:txbxContent>
                </v:textbox>
              </v:shape>
            </w:pict>
          </mc:Fallback>
        </mc:AlternateContent>
      </w:r>
      <w:r>
        <w:t>Product description</w:t>
      </w:r>
    </w:p>
    <w:p w:rsidR="00F45A70" w:rsidRDefault="00F45A70" w:rsidP="00F45A70">
      <w:pPr>
        <w:rPr>
          <w:lang w:val="en-GB"/>
        </w:rPr>
      </w:pPr>
      <w:r w:rsidRPr="00F85971">
        <w:rPr>
          <w:lang w:val="en-GB"/>
        </w:rPr>
        <w:t xml:space="preserve">In this second </w:t>
      </w:r>
      <w:r>
        <w:rPr>
          <w:lang w:val="en-GB"/>
        </w:rPr>
        <w:t>part, we will provide the reader with an explanation on the way a fuel cell works. A listing of the different technologies available today will also be made according to their characteristics. These define the application perspectives for the product. Eventually, we will dedicate a whole part to the infrastructure necessary to the production and the distribution of hydrogen.</w:t>
      </w:r>
    </w:p>
    <w:p w:rsidR="00F45A70" w:rsidRDefault="00F45A70" w:rsidP="00F45A70">
      <w:pPr>
        <w:rPr>
          <w:lang w:val="en-GB"/>
        </w:rPr>
      </w:pPr>
      <w:r w:rsidRPr="003E277C">
        <w:rPr>
          <w:lang w:val="en-GB"/>
        </w:rPr>
        <w:t>The aim of the section is to give the reader the keys to understand the results of the market analysis that will be led farther in this report with a product view.</w:t>
      </w:r>
    </w:p>
    <w:p w:rsidR="00F64F12" w:rsidRPr="003E277C" w:rsidRDefault="00F64F12" w:rsidP="00F45A70">
      <w:pPr>
        <w:rPr>
          <w:lang w:val="en-GB"/>
        </w:rPr>
      </w:pPr>
    </w:p>
    <w:p w:rsidR="00F45A70" w:rsidRPr="00F85971" w:rsidRDefault="00F45A70" w:rsidP="00F45A70">
      <w:pPr>
        <w:pStyle w:val="Titre2"/>
        <w:rPr>
          <w:lang w:val="en-GB"/>
        </w:rPr>
      </w:pPr>
      <w:r w:rsidRPr="00F85971">
        <w:rPr>
          <w:lang w:val="en-GB"/>
        </w:rPr>
        <w:t>Introductio</w:t>
      </w:r>
      <w:bookmarkEnd w:id="21"/>
      <w:bookmarkEnd w:id="22"/>
      <w:bookmarkEnd w:id="23"/>
      <w:bookmarkEnd w:id="24"/>
      <w:r w:rsidRPr="00F85971">
        <w:rPr>
          <w:lang w:val="en-GB"/>
        </w:rPr>
        <w:t>n</w:t>
      </w:r>
    </w:p>
    <w:p w:rsidR="00F45A70" w:rsidRDefault="00F45A70" w:rsidP="00F45A70">
      <w:pPr>
        <w:rPr>
          <w:lang w:val="en-GB"/>
        </w:rPr>
      </w:pPr>
      <w:r>
        <w:rPr>
          <w:lang w:val="en-GB"/>
        </w:rPr>
        <w:t>The basic principle underlying in the fuel cell technology is to combine oxygen and hydrogen to produce electricity and water. As well as a battery, it provides electricity out of a chemical reaction. The main difference lies in the fact that a fuel cell uses an external sources of hydrogen and oxygen to keep running. The hydrogen source will later be referred to as the fuel.</w:t>
      </w:r>
    </w:p>
    <w:p w:rsidR="00F45A70" w:rsidRDefault="00DE061C" w:rsidP="00F45A70">
      <w:pPr>
        <w:rPr>
          <w:lang w:val="en-GB"/>
        </w:rPr>
      </w:pPr>
      <w:r>
        <w:rPr>
          <w:noProof/>
        </w:rPr>
        <mc:AlternateContent>
          <mc:Choice Requires="wps">
            <w:drawing>
              <wp:anchor distT="0" distB="0" distL="114300" distR="114300" simplePos="0" relativeHeight="251698176" behindDoc="0" locked="0" layoutInCell="1" allowOverlap="1" wp14:anchorId="33EC26D2" wp14:editId="059A16C4">
                <wp:simplePos x="0" y="0"/>
                <wp:positionH relativeFrom="margin">
                  <wp:posOffset>2219960</wp:posOffset>
                </wp:positionH>
                <wp:positionV relativeFrom="paragraph">
                  <wp:posOffset>28575</wp:posOffset>
                </wp:positionV>
                <wp:extent cx="2459355" cy="1097280"/>
                <wp:effectExtent l="0" t="0" r="0" b="7620"/>
                <wp:wrapSquare wrapText="bothSides"/>
                <wp:docPr id="281" name="Zone de texte 281"/>
                <wp:cNvGraphicFramePr/>
                <a:graphic xmlns:a="http://schemas.openxmlformats.org/drawingml/2006/main">
                  <a:graphicData uri="http://schemas.microsoft.com/office/word/2010/wordprocessingShape">
                    <wps:wsp>
                      <wps:cNvSpPr txBox="1"/>
                      <wps:spPr>
                        <a:xfrm>
                          <a:off x="0" y="0"/>
                          <a:ext cx="2459355" cy="1097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061C" w:rsidRPr="00DE061C" w:rsidRDefault="00DE061C"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26D2" id="Zone de texte 281" o:spid="_x0000_s1027" type="#_x0000_t202" style="position:absolute;left:0;text-align:left;margin-left:174.8pt;margin-top:2.25pt;width:193.65pt;height:86.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IXlQIAAJsFAAAOAAAAZHJzL2Uyb0RvYy54bWysVEtPGzEQvlfqf7B8L5uEBELEBqVBVJUQ&#10;oEKF1JvjtROrtse1neyGX9+xd/Mo5ULVy67t+eb1zePyqjGabIQPCmxJ+yc9SoTlUCm7LOn3p5tP&#10;Y0pCZLZiGqwo6VYEejX9+OGydhMxgBXoSniCRmyY1K6kqxjdpCgCXwnDwgk4YVEowRsW8eqXReVZ&#10;jdaNLga93llRg6+cBy5CwNfrVkin2b6Ugsd7KYOIRJcUY4v56/N3kb7F9JJNlp65leJdGOwfojBM&#10;WXS6N3XNIiNrr/4yZRT3EEDGEw6mACkVFzkHzKbfe5XN44o5kXNBcoLb0xT+n1l+t3nwRFUlHYz7&#10;lFhmsEg/sFSkEiSKJgqSBEhT7cIE0Y8O8bH5DA2We/ce8DFl30hv0h/zIihHwrd7ktEW4fg4GI4u&#10;TkcjSjjK+r2L88E4l6E4qDsf4hcBhqRDST1WMZPLNrchYigI3UGStwBaVTdK63xJnSPm2pMNw5rr&#10;mINEjT9Q2pK6pGeno142bCGpt5a1TWZE7p3OXUq9TTGf4laLhNH2m5DIXc70Dd+Mc2H3/jM6oSS6&#10;eo9ihz9E9R7lNg/UyJ7Bxr2yURZ8zj4P24Gy6ueOMtnikfCjvNMxNosmN82+AxZQbbExPLQTFhy/&#10;UVi8WxbiA/M4UtgLuCbiPX6kBiQfuhMlK/Avb70nPHY6SimpcURLGn6tmReU6K8WZ+CiPxymmc6X&#10;4eh8gBd/LFkcS+zazAE7Arsco8vHhI96d5QezDNuk1nyiiJmOfouadwd57FdHLiNuJjNMgin2LF4&#10;ax8dT6YTy6k1n5pn5l3Xv2mM7mA3zGzyqo1bbNK0MFtHkCr3eOK5ZbXjHzdAbv1uW6UVc3zPqMNO&#10;nf4GAAD//wMAUEsDBBQABgAIAAAAIQDSenm04QAAAAkBAAAPAAAAZHJzL2Rvd25yZXYueG1sTI9N&#10;T4NAEIbvJv6HzZh4MXZRWrDI0hjjR+LN0mq8bdkRiOwsYbeA/97xpMfJ++R9n8k3s+3EiINvHSm4&#10;WkQgkCpnWqoV7MrHyxsQPmgyunOECr7Rw6Y4Pcl1ZtxErzhuQy24hHymFTQh9JmUvmrQar9wPRJn&#10;n26wOvA51NIMeuJy28nrKEqk1S3xQqN7vG+w+toerYKPi/r9xc9P+ylexf3D81imb6ZU6vxsvrsF&#10;EXAOfzD86rM6FOx0cEcyXnQK4uU6YVTBcgWC8zRO1iAODKZpDLLI5f8Pih8AAAD//wMAUEsBAi0A&#10;FAAGAAgAAAAhALaDOJL+AAAA4QEAABMAAAAAAAAAAAAAAAAAAAAAAFtDb250ZW50X1R5cGVzXS54&#10;bWxQSwECLQAUAAYACAAAACEAOP0h/9YAAACUAQAACwAAAAAAAAAAAAAAAAAvAQAAX3JlbHMvLnJl&#10;bHNQSwECLQAUAAYACAAAACEAimlyF5UCAACbBQAADgAAAAAAAAAAAAAAAAAuAgAAZHJzL2Uyb0Rv&#10;Yy54bWxQSwECLQAUAAYACAAAACEA0np5tOEAAAAJAQAADwAAAAAAAAAAAAAAAADvBAAAZHJzL2Rv&#10;d25yZXYueG1sUEsFBgAAAAAEAAQA8wAAAP0FAAAAAA==&#10;" fillcolor="white [3201]" stroked="f" strokeweight=".5pt">
                <v:textbox>
                  <w:txbxContent>
                    <w:p w:rsidR="00DE061C" w:rsidRPr="00DE061C" w:rsidRDefault="00DE061C"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v:textbox>
                <w10:wrap type="square" anchorx="margin"/>
              </v:shape>
            </w:pict>
          </mc:Fallback>
        </mc:AlternateContent>
      </w:r>
      <w:r w:rsidR="00F45A70">
        <w:rPr>
          <w:lang w:val="en-GB"/>
        </w:rPr>
        <w:t xml:space="preserve">The structure of the product is meant to enable such a chemical reaction. It consists of an electrolyte and 2 electrodes. The electrolyte is the element that sets the temperature of operation. The range of temperature then </w:t>
      </w:r>
      <w:r w:rsidR="00F45A70">
        <w:rPr>
          <w:lang w:val="en-GB"/>
        </w:rPr>
        <w:lastRenderedPageBreak/>
        <w:t xml:space="preserve">determines what catalyst is to be used in order to accelerate the reaction and what fuel can be used. What with the electrodes, they are of two types: the </w:t>
      </w:r>
      <w:r w:rsidR="007074EE">
        <w:rPr>
          <w:noProof/>
        </w:rPr>
        <mc:AlternateContent>
          <mc:Choice Requires="wps">
            <w:drawing>
              <wp:anchor distT="0" distB="0" distL="114300" distR="114300" simplePos="0" relativeHeight="251666432" behindDoc="0" locked="0" layoutInCell="1" allowOverlap="1" wp14:anchorId="25821290" wp14:editId="0A0EE92B">
                <wp:simplePos x="0" y="0"/>
                <wp:positionH relativeFrom="column">
                  <wp:posOffset>-1656080</wp:posOffset>
                </wp:positionH>
                <wp:positionV relativeFrom="paragraph">
                  <wp:posOffset>16329</wp:posOffset>
                </wp:positionV>
                <wp:extent cx="1353600" cy="84276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353600" cy="8427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7074EE" w:rsidRDefault="007074EE" w:rsidP="00F45A70">
                            <w:pPr>
                              <w:jc w:val="left"/>
                              <w:rPr>
                                <w:b/>
                                <w:color w:val="646464" w:themeColor="accent3"/>
                                <w:sz w:val="18"/>
                              </w:rPr>
                            </w:pPr>
                            <w:r>
                              <w:rPr>
                                <w:b/>
                                <w:color w:val="646464" w:themeColor="accent3"/>
                                <w:sz w:val="18"/>
                              </w:rPr>
                              <w:t>Fuel Cell Abbreviations :</w:t>
                            </w:r>
                          </w:p>
                          <w:p w:rsidR="006C7A1F" w:rsidRPr="007074EE" w:rsidRDefault="006C7A1F"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AFC : Alkaline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PAFC : Phosphoric Acid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SOFC : Solid Oxide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MCFC : Molten Carbonate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DMFC : Direct Methanol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6C7A1F" w:rsidRPr="007074EE" w:rsidRDefault="006C7A1F" w:rsidP="00F45A70">
                            <w:pPr>
                              <w:jc w:val="left"/>
                              <w:rPr>
                                <w:color w:val="646464" w:themeColor="accent3"/>
                                <w:sz w:val="18"/>
                                <w:lang w:val="en-GB"/>
                              </w:rPr>
                            </w:pPr>
                            <w:r w:rsidRPr="007074EE">
                              <w:rPr>
                                <w:b/>
                                <w:color w:val="646464" w:themeColor="accent3"/>
                                <w:sz w:val="18"/>
                                <w:lang w:val="en-GB"/>
                              </w:rPr>
                              <w:t xml:space="preserve">Polymer : </w:t>
                            </w:r>
                            <w:r w:rsidR="007074EE">
                              <w:rPr>
                                <w:color w:val="646464" w:themeColor="accent3"/>
                                <w:sz w:val="18"/>
                                <w:lang w:val="en-GB"/>
                              </w:rPr>
                              <w:t>A polymer is a kind of chemical molecule. It is a large molecule in which sub</w:t>
                            </w:r>
                            <w:r w:rsidR="00AE14CA">
                              <w:rPr>
                                <w:color w:val="646464" w:themeColor="accent3"/>
                                <w:sz w:val="18"/>
                                <w:lang w:val="en-GB"/>
                              </w:rPr>
                              <w:t>groups of elements are repeated sequentially.</w:t>
                            </w:r>
                            <w:r w:rsidR="00D4241B">
                              <w:rPr>
                                <w:color w:val="646464" w:themeColor="accent3"/>
                                <w:sz w:val="18"/>
                                <w:lang w:val="en-GB"/>
                              </w:rPr>
                              <w:t xml:space="preserve"> The basic subgroup defines the type of 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1290" id="Zone de texte 8" o:spid="_x0000_s1028" type="#_x0000_t202" style="position:absolute;left:0;text-align:left;margin-left:-130.4pt;margin-top:1.3pt;width:106.6pt;height:66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6NnkQIAAJcFAAAOAAAAZHJzL2Uyb0RvYy54bWysVE1v2zAMvQ/YfxB0X52kaZsFdYosRYcB&#10;RVusHQrspshSIkwSNUmJnf36UbKdZF0vHXaxKfGRFB8/Lq8ao8lW+KDAlnR4MqBEWA6VsquSfnu6&#10;+TChJERmK6bBipLuRKBXs/fvLms3FSNYg66EJ+jEhmntSrqO0U2LIvC1MCycgBMWlRK8YRGPflVU&#10;ntXo3ehiNBicFzX4ynngIgS8vW6VdJb9Syl4vJcyiEh0SfFtMX99/i7Tt5hdsunKM7dWvHsG+4dX&#10;GKYsBt27umaRkY1Xf7kyinsIIOMJB1OAlIqLnANmMxy8yOZxzZzIuSA5we1pCv/PLb/bPniiqpJi&#10;oSwzWKLvWChSCRJFEwWZJIpqF6aIfHSIjc0naLDU/X3Ay5R5I71Jf8yJoB7J3u0JRk+EJ6PTs9Pz&#10;Aao46ibj0UU6oP/iYO58iJ8FGJKEknqsYCaWbW9DbKE9JEULoFV1o7TOh9Q1YqE92TKst475kej8&#10;D5S2pC7p+enZIDu2kMxbz9omNyL3TRcupd6mmKW40yJhtP0qJPKWM30lNuNc2H38jE4oiaHeYtjh&#10;D696i3GbB1rkyGDj3tgoCz5nnwftQFn1o6dMtniszVHeSYzNsskNM+o7YAnVDhvDQztdwfEbhcW7&#10;ZSE+MI/jhAXHFRHv8SM1IPnQSZSswf967T7hsctRS0mN41nS8HPDvKBEf7HY/x+H43Ga53wYn12M&#10;8OCPNctjjd2YBWBHDHEZOZ7FhI+6F6UH84ybZJ6ioopZjrFLGntxEdulgZuIi/k8g3CCHYu39tHx&#10;5DqxnFrzqXlm3nX9m4boDvpBZtMXbdxik6WF+SaCVLnHE88tqx3/OP15SrpNldbL8TmjDvt09hsA&#10;AP//AwBQSwMEFAAGAAgAAAAhAJ0iUFbiAAAACwEAAA8AAABkcnMvZG93bnJldi54bWxMj01PhDAQ&#10;hu8m/odmTLwYtgjKrkjZGONH4s3Fj3jr0hGIdEpoF/DfO570NpN58s7zFtvF9mLC0XeOFJyvYhBI&#10;tTMdNQpeqvtoA8IHTUb3jlDBN3rYlsdHhc6Nm+kZp11oBIeQz7WCNoQhl9LXLVrtV25A4tunG60O&#10;vI6NNKOeOdz2MonjTFrdEX9o9YC3LdZfu4NV8HHWvD/55eF1Ti/T4e5xqtZvplLq9GS5uQYRcAl/&#10;MPzqszqU7LR3BzJe9AqiJIvZPShIMhAMRBdrHvZMpsnVBmRZyP8dyh8AAAD//wMAUEsBAi0AFAAG&#10;AAgAAAAhALaDOJL+AAAA4QEAABMAAAAAAAAAAAAAAAAAAAAAAFtDb250ZW50X1R5cGVzXS54bWxQ&#10;SwECLQAUAAYACAAAACEAOP0h/9YAAACUAQAACwAAAAAAAAAAAAAAAAAvAQAAX3JlbHMvLnJlbHNQ&#10;SwECLQAUAAYACAAAACEAN/OjZ5ECAACXBQAADgAAAAAAAAAAAAAAAAAuAgAAZHJzL2Uyb0RvYy54&#10;bWxQSwECLQAUAAYACAAAACEAnSJQVuIAAAALAQAADwAAAAAAAAAAAAAAAADrBAAAZHJzL2Rvd25y&#10;ZXYueG1sUEsFBgAAAAAEAAQA8wAAAPoFAAAAAA==&#10;" fillcolor="white [3201]" stroked="f" strokeweight=".5pt">
                <v:textbox>
                  <w:txbxContent>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7074EE" w:rsidRDefault="007074EE" w:rsidP="00F45A70">
                      <w:pPr>
                        <w:jc w:val="left"/>
                        <w:rPr>
                          <w:b/>
                          <w:color w:val="646464" w:themeColor="accent3"/>
                          <w:sz w:val="18"/>
                        </w:rPr>
                      </w:pPr>
                      <w:r>
                        <w:rPr>
                          <w:b/>
                          <w:color w:val="646464" w:themeColor="accent3"/>
                          <w:sz w:val="18"/>
                        </w:rPr>
                        <w:t>Fuel Cell Abbreviations :</w:t>
                      </w:r>
                    </w:p>
                    <w:p w:rsidR="006C7A1F" w:rsidRPr="007074EE" w:rsidRDefault="006C7A1F"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AFC :</w:t>
                      </w:r>
                      <w:proofErr w:type="gramEnd"/>
                      <w:r w:rsidRPr="007074EE">
                        <w:rPr>
                          <w:color w:val="646464" w:themeColor="accent3"/>
                          <w:sz w:val="18"/>
                          <w:lang w:val="en-GB"/>
                        </w:rPr>
                        <w:t xml:space="preserve"> Alkaline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PAFC :</w:t>
                      </w:r>
                      <w:proofErr w:type="gramEnd"/>
                      <w:r w:rsidRPr="007074EE">
                        <w:rPr>
                          <w:color w:val="646464" w:themeColor="accent3"/>
                          <w:sz w:val="18"/>
                          <w:lang w:val="en-GB"/>
                        </w:rPr>
                        <w:t xml:space="preserve"> Phosphoric Acid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SOFC :</w:t>
                      </w:r>
                      <w:proofErr w:type="gramEnd"/>
                      <w:r w:rsidRPr="007074EE">
                        <w:rPr>
                          <w:color w:val="646464" w:themeColor="accent3"/>
                          <w:sz w:val="18"/>
                          <w:lang w:val="en-GB"/>
                        </w:rPr>
                        <w:t xml:space="preserve"> Solid Oxide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MCFC :</w:t>
                      </w:r>
                      <w:proofErr w:type="gramEnd"/>
                      <w:r w:rsidRPr="007074EE">
                        <w:rPr>
                          <w:color w:val="646464" w:themeColor="accent3"/>
                          <w:sz w:val="18"/>
                          <w:lang w:val="en-GB"/>
                        </w:rPr>
                        <w:t xml:space="preserve"> Molten Carbonate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DMFC :</w:t>
                      </w:r>
                      <w:proofErr w:type="gramEnd"/>
                      <w:r w:rsidRPr="007074EE">
                        <w:rPr>
                          <w:color w:val="646464" w:themeColor="accent3"/>
                          <w:sz w:val="18"/>
                          <w:lang w:val="en-GB"/>
                        </w:rPr>
                        <w:t xml:space="preserve"> Direct Methanol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6C7A1F" w:rsidRPr="007074EE" w:rsidRDefault="006C7A1F" w:rsidP="00F45A70">
                      <w:pPr>
                        <w:jc w:val="left"/>
                        <w:rPr>
                          <w:color w:val="646464" w:themeColor="accent3"/>
                          <w:sz w:val="18"/>
                          <w:lang w:val="en-GB"/>
                        </w:rPr>
                      </w:pPr>
                      <w:proofErr w:type="gramStart"/>
                      <w:r w:rsidRPr="007074EE">
                        <w:rPr>
                          <w:b/>
                          <w:color w:val="646464" w:themeColor="accent3"/>
                          <w:sz w:val="18"/>
                          <w:lang w:val="en-GB"/>
                        </w:rPr>
                        <w:t>Polymer :</w:t>
                      </w:r>
                      <w:proofErr w:type="gramEnd"/>
                      <w:r w:rsidRPr="007074EE">
                        <w:rPr>
                          <w:b/>
                          <w:color w:val="646464" w:themeColor="accent3"/>
                          <w:sz w:val="18"/>
                          <w:lang w:val="en-GB"/>
                        </w:rPr>
                        <w:t xml:space="preserve"> </w:t>
                      </w:r>
                      <w:r w:rsidR="007074EE">
                        <w:rPr>
                          <w:color w:val="646464" w:themeColor="accent3"/>
                          <w:sz w:val="18"/>
                          <w:lang w:val="en-GB"/>
                        </w:rPr>
                        <w:t>A polymer is a kind of chemical molecule. It is a large molecule in which sub</w:t>
                      </w:r>
                      <w:r w:rsidR="00AE14CA">
                        <w:rPr>
                          <w:color w:val="646464" w:themeColor="accent3"/>
                          <w:sz w:val="18"/>
                          <w:lang w:val="en-GB"/>
                        </w:rPr>
                        <w:t>groups of elements are repeated sequentially.</w:t>
                      </w:r>
                      <w:r w:rsidR="00D4241B">
                        <w:rPr>
                          <w:color w:val="646464" w:themeColor="accent3"/>
                          <w:sz w:val="18"/>
                          <w:lang w:val="en-GB"/>
                        </w:rPr>
                        <w:t xml:space="preserve"> The basic subgroup defines the type of polymer.</w:t>
                      </w:r>
                    </w:p>
                  </w:txbxContent>
                </v:textbox>
              </v:shape>
            </w:pict>
          </mc:Fallback>
        </mc:AlternateContent>
      </w:r>
      <w:r w:rsidR="00F45A70">
        <w:rPr>
          <w:lang w:val="en-GB"/>
        </w:rPr>
        <w:t>anode where the fuel is being oxidized, and the cathode where oxygen gets reduced. As a result, the voltage of a fuel cell circuit has an order of magnitude of 1 V. Higher values can be reached by assembling several fuel cells in stacks.</w:t>
      </w:r>
    </w:p>
    <w:p w:rsidR="00F64F12" w:rsidRDefault="00F64F12" w:rsidP="00F45A70">
      <w:pPr>
        <w:rPr>
          <w:lang w:val="en-GB"/>
        </w:rPr>
      </w:pPr>
    </w:p>
    <w:p w:rsidR="00F45A70" w:rsidRDefault="00F45A70" w:rsidP="00F45A70">
      <w:pPr>
        <w:pStyle w:val="Titre2"/>
        <w:rPr>
          <w:lang w:val="en-GB"/>
        </w:rPr>
      </w:pPr>
      <w:bookmarkStart w:id="27" w:name="_Toc417578112"/>
      <w:bookmarkStart w:id="28" w:name="_Toc417579169"/>
      <w:bookmarkStart w:id="29" w:name="_Toc417584727"/>
      <w:bookmarkStart w:id="30" w:name="_Toc417860544"/>
      <w:r w:rsidRPr="00F85971">
        <w:rPr>
          <w:lang w:val="en-GB"/>
        </w:rPr>
        <w:t>Technologies</w:t>
      </w:r>
      <w:bookmarkEnd w:id="27"/>
      <w:bookmarkEnd w:id="28"/>
      <w:bookmarkEnd w:id="29"/>
      <w:bookmarkEnd w:id="30"/>
    </w:p>
    <w:p w:rsidR="00F45A70" w:rsidRDefault="00F45A70" w:rsidP="00F45A70">
      <w:pPr>
        <w:rPr>
          <w:lang w:val="en-GB"/>
        </w:rPr>
      </w:pPr>
      <w:r>
        <w:rPr>
          <w:lang w:val="en-GB"/>
        </w:rPr>
        <w:t>Research has led today to the development of different fuel cell types. They vary in terms of electrolyte, catalyst, but also in their operating temperature window. Another characteristic that defines them is their tolerance to impurities in the fuel. Indeed, even though hydrogen represents the most abundant chemical element in the universe, it is the most volatile as well. As a consequence, it combines with other elements to form more complex molecules that cannot directly be used as fuels. Eventually, each fuel cell type has its proper power output range, power density, and efficiency, which are determinant in their application perspectives.</w:t>
      </w:r>
    </w:p>
    <w:p w:rsidR="00F45A70" w:rsidRDefault="00F45A70" w:rsidP="00F45A70">
      <w:pPr>
        <w:rPr>
          <w:lang w:val="en-GB"/>
        </w:rPr>
      </w:pPr>
      <w:r>
        <w:rPr>
          <w:lang w:val="en-GB"/>
        </w:rPr>
        <w:t>In this paragraph, we will give these details about the six most common fuel cell types: PEMFC, AFC, PAFC, SOFC, MCFC, and DMFC</w:t>
      </w:r>
      <w:r>
        <w:rPr>
          <w:rStyle w:val="Appelnotedebasdep"/>
          <w:lang w:val="en-GB"/>
        </w:rPr>
        <w:footnoteReference w:id="1"/>
      </w:r>
      <w:r>
        <w:rPr>
          <w:lang w:val="en-GB"/>
        </w:rPr>
        <w:t xml:space="preserve"> </w:t>
      </w:r>
      <w:r>
        <w:rPr>
          <w:rStyle w:val="Appelnotedebasdep"/>
          <w:lang w:val="en-GB"/>
        </w:rPr>
        <w:footnoteReference w:id="2"/>
      </w:r>
      <w:r>
        <w:rPr>
          <w:lang w:val="en-GB"/>
        </w:rPr>
        <w:t>. They all have already been developed in a commercial context, which testifies of the reliability of their characteristic.</w:t>
      </w:r>
    </w:p>
    <w:p w:rsidR="00F64F12" w:rsidRDefault="00F64F12" w:rsidP="00F45A70">
      <w:pPr>
        <w:rPr>
          <w:lang w:val="en-GB"/>
        </w:rPr>
      </w:pPr>
    </w:p>
    <w:p w:rsidR="00F45A70" w:rsidRDefault="00DE061C" w:rsidP="00F45A70">
      <w:pPr>
        <w:pStyle w:val="Titre3"/>
        <w:rPr>
          <w:shd w:val="clear" w:color="auto" w:fill="FFFFFF"/>
          <w:lang w:val="en-GB"/>
        </w:rPr>
      </w:pPr>
      <w:r>
        <w:rPr>
          <w:noProof/>
        </w:rPr>
        <mc:AlternateContent>
          <mc:Choice Requires="wps">
            <w:drawing>
              <wp:anchor distT="0" distB="0" distL="114300" distR="114300" simplePos="0" relativeHeight="251697152" behindDoc="0" locked="0" layoutInCell="1" allowOverlap="1" wp14:anchorId="3D15C4EB" wp14:editId="07302E10">
                <wp:simplePos x="0" y="0"/>
                <wp:positionH relativeFrom="column">
                  <wp:posOffset>179705</wp:posOffset>
                </wp:positionH>
                <wp:positionV relativeFrom="paragraph">
                  <wp:posOffset>2517775</wp:posOffset>
                </wp:positionV>
                <wp:extent cx="4319905" cy="635"/>
                <wp:effectExtent l="0" t="0" r="0" b="0"/>
                <wp:wrapTopAndBottom/>
                <wp:docPr id="280" name="Zone de texte 28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DE061C" w:rsidRPr="00DE061C" w:rsidRDefault="00DE061C"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D61F0C">
                              <w:rPr>
                                <w:noProof/>
                                <w:lang w:val="en-GB"/>
                              </w:rPr>
                              <w:t>1</w:t>
                            </w:r>
                            <w:r>
                              <w:fldChar w:fldCharType="end"/>
                            </w:r>
                            <w:r w:rsidRPr="00DE061C">
                              <w:rPr>
                                <w:lang w:val="en-GB"/>
                              </w:rPr>
                              <w:t>: Schematic representation of the structure of a PEMFC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C4EB" id="Zone de texte 280" o:spid="_x0000_s1029" type="#_x0000_t202" style="position:absolute;left:0;text-align:left;margin-left:14.15pt;margin-top:198.25pt;width:340.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OwIAAHsEAAAOAAAAZHJzL2Uyb0RvYy54bWysVE1v2zAMvQ/YfxB0X5yPtWi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9Ib4&#10;saIhkb6RVKxULKguKBYDRFPrfE7ZW0f5ofsEHck9+D05Y/ddhU38pb4YxQnwdCGZsJgk58fZ5PZ2&#10;fMWZpNj17CpiZK9PHfrwWUHDolFwJAUTseK48aFPHVJiJQ9Gl2ttTLzEwMogOwpSu611UGfw37KM&#10;jbkW4qsesPeoNC7nKrHbvqtohW7XJZJmQ8c7KE9EBEI/Ud7JtabqG+HDk0AaIeqd1iI80lEZaAsO&#10;Z4uzGvDH3/wxn5SlKGctjWTB/feDQMWZ+WJJ8zi/g4GDsRsMe2hWQH1PaOGcTCY9wGAGs0JoXmhb&#10;lrEKhYSVVKvgYTBXoV8M2japlsuURFPqRNjYrZMRemD5uXsR6M4axTF5gGFYRf5Gqj43ieWWh0C8&#10;Jx0jrz2LpH+80ISnSThvY1yhX+8p6/U/Y/ETAAD//wMAUEsDBBQABgAIAAAAIQCktArE4QAAAAoB&#10;AAAPAAAAZHJzL2Rvd25yZXYueG1sTI+xTsMwEIZ3JN7BOiQWRB2akoYQp6oqGGCpSLuwufE1DsTn&#10;yHba8PYYFhjv7tN/31+uJtOzEzrfWRJwN0uAITVWddQK2O+eb3NgPkhSsreEAr7Qw6q6vChloeyZ&#10;3vBUh5bFEPKFFKBDGArOfaPRSD+zA1K8Ha0zMsTRtVw5eY7hpufzJMm4kR3FD1oOuNHYfNajEbBd&#10;vG/1zXh8el0vUveyHzfZR1sLcX01rR+BBZzCHww/+lEdquh0sCMpz3oB8zyNpID0IbsHFoFlkmfA&#10;Dr+bDHhV8v8Vqm8AAAD//wMAUEsBAi0AFAAGAAgAAAAhALaDOJL+AAAA4QEAABMAAAAAAAAAAAAA&#10;AAAAAAAAAFtDb250ZW50X1R5cGVzXS54bWxQSwECLQAUAAYACAAAACEAOP0h/9YAAACUAQAACwAA&#10;AAAAAAAAAAAAAAAvAQAAX3JlbHMvLnJlbHNQSwECLQAUAAYACAAAACEAf9yvxjsCAAB7BAAADgAA&#10;AAAAAAAAAAAAAAAuAgAAZHJzL2Uyb0RvYy54bWxQSwECLQAUAAYACAAAACEApLQKxOEAAAAKAQAA&#10;DwAAAAAAAAAAAAAAAACVBAAAZHJzL2Rvd25yZXYueG1sUEsFBgAAAAAEAAQA8wAAAKMFAAAAAA==&#10;" stroked="f">
                <v:textbox style="mso-fit-shape-to-text:t" inset="0,0,0,0">
                  <w:txbxContent>
                    <w:p w:rsidR="00DE061C" w:rsidRPr="00DE061C" w:rsidRDefault="00DE061C"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D61F0C">
                        <w:rPr>
                          <w:noProof/>
                          <w:lang w:val="en-GB"/>
                        </w:rPr>
                        <w:t>1</w:t>
                      </w:r>
                      <w:r>
                        <w:fldChar w:fldCharType="end"/>
                      </w:r>
                      <w:r w:rsidRPr="00DE061C">
                        <w:rPr>
                          <w:lang w:val="en-GB"/>
                        </w:rPr>
                        <w:t>: Schematic representation of the structure of a PEMFC</w:t>
                      </w:r>
                    </w:p>
                  </w:txbxContent>
                </v:textbox>
                <w10:wrap type="topAndBottom"/>
              </v:shape>
            </w:pict>
          </mc:Fallback>
        </mc:AlternateContent>
      </w:r>
      <w:r>
        <w:rPr>
          <w:noProof/>
        </w:rPr>
        <mc:AlternateContent>
          <mc:Choice Requires="wpg">
            <w:drawing>
              <wp:anchor distT="0" distB="0" distL="114300" distR="114300" simplePos="0" relativeHeight="251667456" behindDoc="0" locked="0" layoutInCell="1" allowOverlap="1" wp14:anchorId="0EC54734" wp14:editId="41494578">
                <wp:simplePos x="0" y="0"/>
                <wp:positionH relativeFrom="margin">
                  <wp:posOffset>179705</wp:posOffset>
                </wp:positionH>
                <wp:positionV relativeFrom="paragraph">
                  <wp:posOffset>300990</wp:posOffset>
                </wp:positionV>
                <wp:extent cx="4319905" cy="2159635"/>
                <wp:effectExtent l="0" t="0" r="0" b="12065"/>
                <wp:wrapTopAndBottom/>
                <wp:docPr id="6" name="Groupe 6"/>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9" name="Groupe 9"/>
                        <wpg:cNvGrpSpPr/>
                        <wpg:grpSpPr>
                          <a:xfrm>
                            <a:off x="0" y="0"/>
                            <a:ext cx="4781550" cy="2599690"/>
                            <a:chOff x="0" y="0"/>
                            <a:chExt cx="4781550" cy="2599690"/>
                          </a:xfrm>
                        </wpg:grpSpPr>
                        <wpg:grpSp>
                          <wpg:cNvPr id="11" name="Groupe 11"/>
                          <wpg:cNvGrpSpPr/>
                          <wpg:grpSpPr>
                            <a:xfrm>
                              <a:off x="0" y="0"/>
                              <a:ext cx="4781550" cy="2599690"/>
                              <a:chOff x="0" y="0"/>
                              <a:chExt cx="4781550" cy="2599690"/>
                            </a:xfrm>
                          </wpg:grpSpPr>
                          <wpg:grpSp>
                            <wpg:cNvPr id="13" name="Groupe 13"/>
                            <wpg:cNvGrpSpPr/>
                            <wpg:grpSpPr>
                              <a:xfrm>
                                <a:off x="0" y="0"/>
                                <a:ext cx="4781550" cy="2599690"/>
                                <a:chOff x="0" y="0"/>
                                <a:chExt cx="4781550" cy="2599690"/>
                              </a:xfrm>
                            </wpg:grpSpPr>
                            <wpg:grpSp>
                              <wpg:cNvPr id="14" name="Groupe 14"/>
                              <wpg:cNvGrpSpPr/>
                              <wpg:grpSpPr>
                                <a:xfrm>
                                  <a:off x="0" y="0"/>
                                  <a:ext cx="4781550" cy="2599690"/>
                                  <a:chOff x="0" y="0"/>
                                  <a:chExt cx="4781550" cy="2599690"/>
                                </a:xfrm>
                              </wpg:grpSpPr>
                              <wpg:grpSp>
                                <wpg:cNvPr id="15" name="Groupe 15"/>
                                <wpg:cNvGrpSpPr/>
                                <wpg:grpSpPr>
                                  <a:xfrm>
                                    <a:off x="762000" y="0"/>
                                    <a:ext cx="3243580" cy="2599690"/>
                                    <a:chOff x="0" y="0"/>
                                    <a:chExt cx="3243580" cy="2599690"/>
                                  </a:xfrm>
                                </wpg:grpSpPr>
                                <wpg:grpSp>
                                  <wpg:cNvPr id="17" name="Groupe 17"/>
                                  <wpg:cNvGrpSpPr/>
                                  <wpg:grpSpPr>
                                    <a:xfrm>
                                      <a:off x="0" y="0"/>
                                      <a:ext cx="3243580" cy="2599690"/>
                                      <a:chOff x="0" y="-38100"/>
                                      <a:chExt cx="3243580" cy="2599690"/>
                                    </a:xfrm>
                                  </wpg:grpSpPr>
                                  <wps:wsp>
                                    <wps:cNvPr id="18" name="Rectangle 18"/>
                                    <wps:cNvSpPr/>
                                    <wps:spPr>
                                      <a:xfrm>
                                        <a:off x="1171429" y="760049"/>
                                        <a:ext cx="899794"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e 21"/>
                                    <wpg:cNvGrpSpPr/>
                                    <wpg:grpSpPr>
                                      <a:xfrm>
                                        <a:off x="981075" y="762000"/>
                                        <a:ext cx="1270000" cy="1799590"/>
                                        <a:chOff x="10832" y="0"/>
                                        <a:chExt cx="1271053" cy="1800000"/>
                                      </a:xfrm>
                                    </wpg:grpSpPr>
                                    <wps:wsp>
                                      <wps:cNvPr id="29" name="Rectangle 2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oupe 40"/>
                                    <wpg:cNvGrpSpPr/>
                                    <wpg:grpSpPr>
                                      <a:xfrm>
                                        <a:off x="0" y="-38100"/>
                                        <a:ext cx="3243580" cy="2599690"/>
                                        <a:chOff x="0" y="-38100"/>
                                        <a:chExt cx="3243580" cy="2599690"/>
                                      </a:xfrm>
                                    </wpg:grpSpPr>
                                    <wpg:grpSp>
                                      <wpg:cNvPr id="41" name="Groupe 41"/>
                                      <wpg:cNvGrpSpPr/>
                                      <wpg:grpSpPr>
                                        <a:xfrm>
                                          <a:off x="180975" y="-38100"/>
                                          <a:ext cx="2875280" cy="2599690"/>
                                          <a:chOff x="0" y="-38100"/>
                                          <a:chExt cx="2875280" cy="2599690"/>
                                        </a:xfrm>
                                      </wpg:grpSpPr>
                                      <wps:wsp>
                                        <wps:cNvPr id="47" name="Rectangle 4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oupe 52"/>
                                        <wpg:cNvGrpSpPr/>
                                        <wpg:grpSpPr>
                                          <a:xfrm>
                                            <a:off x="0" y="762000"/>
                                            <a:ext cx="2875280" cy="1799590"/>
                                            <a:chOff x="0" y="0"/>
                                            <a:chExt cx="2875575" cy="1800000"/>
                                          </a:xfrm>
                                        </wpg:grpSpPr>
                                        <wps:wsp>
                                          <wps:cNvPr id="57" name="Rectangle 5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necteur droit 5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0" name="Connecteur droit 60"/>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1" name="Connecteur droit 61"/>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2" name="Connecteur droit 62"/>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3" name="Connecteur droit 63"/>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4" name="Connecteur droit 64"/>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5" name="Connecteur droit 65"/>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67" name="Image 67"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68" name="Groupe 68"/>
                                      <wpg:cNvGrpSpPr/>
                                      <wpg:grpSpPr>
                                        <a:xfrm>
                                          <a:off x="0" y="981075"/>
                                          <a:ext cx="3243580" cy="1369060"/>
                                          <a:chOff x="0" y="0"/>
                                          <a:chExt cx="3243580" cy="1369060"/>
                                        </a:xfrm>
                                      </wpg:grpSpPr>
                                      <wps:wsp>
                                        <wps:cNvPr id="69" name="Flèche droite 69"/>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èche droite 70"/>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lèche droite 71"/>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èche droite 72"/>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5" name="Connecteur droit avec flèche 85"/>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eur droit avec flèche 86"/>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7" name="Zone de texte 87"/>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Zone de texte 88"/>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Zone de texte 89"/>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Zone de texte 90"/>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Zone de texte 91"/>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Zone de texte 92"/>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eur droit avec flèche 93"/>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94" name="Zone de texte 94"/>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 name="Zone de texte 95"/>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96" name="Zone de texte 96"/>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54734" id="Groupe 6" o:spid="_x0000_s1030" style="position:absolute;left:0;text-align:left;margin-left:14.15pt;margin-top:23.7pt;width:340.15pt;height:170.05pt;z-index:251667456;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aVoaAwAACpzAAAOAAAAZHJzL2Uyb0RvYy54bWzsXduS27gRfU9V/oGl&#10;97EI3qnyeGt2fImrvLuu9SZblTcORUksUyRDUqOZpPI/+Y/8WA4uhEBKnCFlW1a0fPCYN4AAiD7o&#10;Pt0NvfzhYZ1o91FRxll6PSEv9IkWpWE2j9Pl9eSvv7298iZaWQXpPEiyNLqePEbl5IdXf/7Ty20+&#10;i4xslSXzqNBQSVrOtvn1ZFVV+Ww6LcNVtA7KF1kepbi5yIp1UOG0WE7nRbBF7etkaui6M91mxTwv&#10;sjAqS1x9zW9OXrH6F4sorH5ZLMqo0pLrCdpWsb8F+3tH/05fvQxmyyLIV3EomhEc0Yp1EKd4qazq&#10;dVAF2qaI96pax2GRldmiehFm62m2WMRhxPqA3hC91Zt3RbbJWV+Ws+0yl8OEoW2N09HVhj/ffyy0&#10;eH49cSZaGqzxidhbI82hY7PNlzM88q7IP+UfC3Fhyc9odx8WxZr+j45oD2xUH+WoRg+VFuKiZRLf&#10;1+2JFuKeQWzfMW0+7uEKH2evXLh6U5d0PWLb+GyspO37js++2LR+8ZS2TzZHnsh2i675ra75X61r&#10;HQ0MZqfqGiGtvuHC1/pu379zZrtz5gV1zmp3zrqgzkHcG2hCmMgPhBPXAcRD/PcxxTQs0/b2keF5&#10;wesqORRTiNvuofu1Pl9XE/c6d2V6BOPD1rAdanYV7+whVt5yt7iUX7a4fFoFecTWrJKuHAKBCdQA&#10;Ph9+xZIcpMsk0nCNIRV7Ti4v5azESnNgbSHEJZYBKMdscB1dtxiKB7N6mfF83/UhU3StIK7v2621&#10;IpjlRVm9i7K1Rg+uJwVawtbs4P5DWaEpGKD6Efr+Mkvi+ds4SdgJVUii26TQ7gOoEkEYRmlFePEk&#10;XwX8sonpWq9QTIWhJVjFjcqSlFaZZrRy/l56BYtZ3Xl2VD0mEX0uSX+NFliisZQa7IWy5v22lKtg&#10;HvHLdmdbWIW05gXeL+vmnemom7dSPE+LRky3koX1pxrGC8sS7M1ZWsnC6zjNikMVJBhh8Wb+fD1I&#10;fGjoKN1l80fMsSLjml2Zh29jfN0PQVl9DAqocsAIqKfVL/izSLLt9SQTRxNtlRX/PHSdPg8hwN2J&#10;toVqeD0p/7EJimiiJe9TiIdPLAvVVuzEsl0DJ4V65069k27WtxmmDBZqtI4d0uerpD5cFNn6d2ix&#10;N/StuBWkId59PQmroj65rbjKCj04jG5u2GPQH/Og+pB+ykNaOR1VOnt/e/g9KHIxxSsIx89ZLZLB&#10;rDXT+bO0ZJrdbKpsETMx2I2rGG/AA1epmKrV1q6MtgqCC/hqA7HeB5S5WDWYdDPYRx076SaGy+Zz&#10;W7wVTCS6ZxrqYrGDRJQmug1tgoGDR2uqxZRrsG1F8gSQSKGsDYm4xkauLyS2e1xjIfDPrTXur4CF&#10;IzLNWrg4IpOAqfNAphOIqyltkZ0Gg2uDxJXoxPM4xgmtTQosw6RufNppJr2Ul1FgR4E9Y1Vit9o+&#10;oVZQFathQuLCcLUClUCjUA2lWuS6zCRFo9gvvFMpuop3WlmCqJKKkbCMrLb2hAvDu0k83Rfa06G+&#10;Gp5rG33MZbXwrq9dxTv7egI8tqT9vcNjXBuCx55vm5RdxASxoBDiEKUVlVN3HdMAXFOl0YTF2dIZ&#10;B2IyNeQ02B8EXKgwl541MBkHi1FWrEecfbmxyMgYVhOMMNrn5y1BRePhViMbqt5WYP3GI6zA+efR&#10;CmQm4XnoWh04ZsP0asA1LgzHMS6NgvdrSGMDgxSbZg+uhRQ30cum4HhGxp99AL1wbQh6UTpMoFcL&#10;uAyb2s8Yyq4OD0YuSVU1QUwLKTlSpHPa8FHnHHXOM9Y5Kan1zWluW9Lct1magl+ONoU2L7K40nBr&#10;J923qXCm1oQvd2hqiyTO/1KzecKnaji+zeALWgixQXtzYFX0FIXsYUgg1bI9OU/ilHLze0QgZcXp&#10;ZVVD6SfSPVjjw3RzD8b41HRz9dBT0aiHRvCiJ5hYDtCcr657Ewu3jptYfK0dpxR3rfSYj0foruc8&#10;paThuT+lhAnKaOghWCWmlAkHyZ41NaJUw3NIMURxozEjrJdT7JynlLQB9qeUsAaOnFKmboEhpUCn&#10;rHsKZzque/XSdWEgJVn3/Rmlku/DQQp6lKmzSTnOqLbhUkc3XCRGybCr/RklArAGY5Sqoo9IxSJV&#10;/njqFAimLg1dxL590bxieNVeAUed6vJ1KhmXvY9XIkT7i+YVGZX1swMs1T+ax+EM/0TsP472wjOf&#10;z5FAqWpD49d4nsW6Vx3roPi8ya94mFl8Fydx9chSLkAg0Ual9x/jkEZq0pNdpKcjme3362CJNAKc&#10;z6MyRABbnbNQBVUcvojDLC3zJAgjlgrBTqd5Ed3H0XZ6h+ufp/E8Cq4M23mRp0uq+9dv4u8FuxWH&#10;H7Lwc6ml2e0KQaXRTZmDdKMEGlVdmo+z00aj78C2vRXxnfRYDI/S0u4sFJ658ToLN2sEgvJUlCJK&#10;0DP0ahXnJUL8ZtH6LpqDIH8/h60dIg2mQnpFXsQpjzudb7IKSTHUpmmFF3EFzGFUnRLSCaO6NoLK&#10;oPopm/NITwIvpvRNyppotTQgUMasbldxFbGBCWbKq+EPR/hrbVixnJV/Gd6NrvvGj1e3tn57Zenu&#10;m6sb33KvXP2Na8EUI7fk9t+0dcSabcoIHyFIXuexGEBc3X1sMYQHE1REKg9PfWEpNLxDtTWHpnEr&#10;WTQRBjP9TmzAipD6fZlBWFZFVIUreplThuw6HpY32LfffW46MWiUsXa3xSDimwQIfmSD3cpnIQbx&#10;4UvpjCGwLNepPUvimOvMdT11PHGvqB0lJJg7eZUL6A1z+9ZNF9MbpzhqJb4cjNJ0JDVd5/cIQvqI&#10;BB8Rq8kG/2A4BTGRqcOJyef9c41ICqUkuvzdgjMdGZz5NvnvfzCHOYsPOOsRoXmYxrcNi9BoAtD4&#10;LTXOJb5lC/+kafsWqed/1yyKl6vqpiiyLZuzraDemstXYgb28OVuyXn7ZLOWKOIeBhEqRmqcwhi7&#10;vuhF0ynxEmPsOvULft/Y9RP4aFx0kluALczADUAldUBCTepIdDmIGYJOx1LstOn0ETPayhGFrxo4&#10;FSWILZy9o5yazNepHZAjZvzRospd6YRrY4bqguvADKrw1kECinaBlMARLzpy9RRjasSLMT/u6+bH&#10;nULHkB7WNl6o/tXn8YJrFqMdciifd8SIMYf2G+XQqkxN1/FJAhVpFlqHtyq4j0JYI5z1wHM70+Up&#10;J/vfWlGLhGDvBhGebBmeA+ajQRcRzzDrbH1ENLK7kvDZi1sEkRdQ0kO4QLKC0xcdzAenKBqshTQI&#10;1JT5A9kVwawK4uRNOteqxxzEYFXEbLMCQZv2zLwYgyJPM4m7XWPNSdzXT7Y3iT3QvyKtapzE6r4X&#10;kOVOw7qH6//UhvVxMXMqQp9mQkvf2d/hF4LbTKMKaqR57cwQrXr4McN+INJIpN4Mag7WjLEwCwWB&#10;RBA1XjuOar7eAyjXrgvDcbC7gsC4uoovcV3QPDfs8sVngkweYTOGtpLHqIlNV+jI8uazowO7nvSY&#10;UP83MeY9ktmqh7sHtiObDEcaNzk53SYnJzDiPOmKa4m5miJCbbhhYg59C5t+tGw6Vcwt4hNsgsKx&#10;exTzbxn3P0TMpYo9ivllibn0IbfEvO1C7ivmJgwlJPIzFzIZ1/QDFC+HtlNrl0OEXZoio7BflLBj&#10;s0FBqDSFnW9CSDVb4fs9RtgNglTvp1b2UYHfmRVyW8EeZsMRyTJDhF2abaOwX5awS69tS9ilPT5Q&#10;2InvEmaN0xxvx3HoKt+gS1U13vR003mGMH1ub1Npk9c536O1zuNJmtu8DhF2abyNwn4qYT85QedL&#10;92tL8Nve176rvCr4Fli4tptklHtGNJ+zRi+tuVHuL1fuu9OQG54mv0dOshq1pRueJ2LCiWN62D68&#10;uey7uoPcUr6R0zP8/DEu0g5fJ2XvkyV2u47wky7riO/uJPIPnmfrzUMLKY+rrLnHwWx9XbAbB57Y&#10;Gb0ufISyf5zfiI7RN99qiDrPuQe/tRRJr8FQHdRzHUtMRsN0DJr30tBBCWYrdROxbcWQGEO36x65&#10;ZCQhnZHFyVNH6AQcV6PLXY1k8E5L9KUnYaDoG65LXEEsC42zIfliTwO+nyA2Z6R5TKPkn5nkS+7h&#10;giX/7px+EOP01qeMd2rJvXQqDJR74ni2L5Z8hDphK7jmij/KPUe5brXz+3PMRFIPFyz34Xn9FA6T&#10;fPwgI+MmxI9H0l98VM9xrP7E5a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kI5uAAAAAJAQAADwAAAGRycy9kb3ducmV2LnhtbEyPQWuDQBSE74X+h+UVemtWYxLFuIYQ2p5C&#10;oUmh5PaiLypx34q7UfPvuz21x2GGmW+yzaRbMVBvG8MKwlkAgrgwZcOVgq/j20sCwjrkElvDpOBO&#10;Fjb540OGaWlG/qTh4CrhS9imqKB2rkultEVNGu3MdMTeu5heo/Oyr2TZ4+jLdSvnQbCSGhv2CzV2&#10;tKupuB5uWsH7iOM2Cl+H/fWyu5+Oy4/vfUhKPT9N2zUIR5P7C8MvvkeH3DOdzY1LK1oF8yTySQWL&#10;eAHC+3GQrECcFURJvASZZ/L/g/wHAAD//wMAUEsDBAoAAAAAAAAAIQCL5yGTLAkAACwJAAAUAAAA&#10;ZHJzL21lZGlhL2ltYWdlMS5wbmeJUE5HDQoaCgAAAA1JSERSAAAAYQAAAFoIAwAAAehi+GkAAAAB&#10;c1JHQgCuzhzpAAAABGdBTUEAALGPC/xhBQAAAg1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Vp9BgAAAK90Uk5T&#10;ANawG/FcnQjeiss2I/lkpRDmktN/bK0Y7lmaBdtGyHS1IPZhog3jTo/QO3y9/hXrVpcC2DAd85/g&#10;S826JftmEuhT1UAtbq8a8FucB91IIvikD+VQ0j2/KmusF5kE2kWGxzK0H/UM4k2OOrz9aOpVAddC&#10;xC8cXZ4J30qLzCT6ZaYR55PUP8EsrhnvmwZHyXW296MO5Dy+/6sWA9lEhbMe9KALTM45ersm/Geo&#10;E+lUlSlIbUAAAAAJcEhZcwAAIdUAACHVAQSctJ0AAAXtSURBVFhH7ZmHdxVFFMYHQSRINIqKikaN&#10;BmsAkW7oYpAAMYAFUCxBASMgEgELEAsSRJ4YcTQ2FBCDKH+jt3yzM1tm38sLnOPx+DvJm3u/W3Zf&#10;smV21ijDGBWLUS33q8MLQdha/nHYFuu8CsfEI4uBp3AV/cIZMM3NzabDR4OWRMqJ4Frp0Jl8MCQm&#10;LWTD4lUqziFLQggIw9b2wiSR9i5o4bOMeecJGAFhXHFKdjRmINXN2g5Y4BDvlD0Ez7OOyn6W2Doo&#10;5hR73EK+CMOOtS2Im8dFZJ6F4kEAnsPaboSMeSOMqokIW/Lp8ZEcMzfAyBIryAeGZuroAn/P0pE3&#10;K+PJh2UI9iG1OxmHP3t6vB1Amalkh7WrjdmUj7BSWGO3QU8CbB8z0+0kUYlL5mkezNiKHI+2V1SC&#10;HJJkBxmoBATHCsj2GQgJ0DMFa+gAd3pvcBiL4ALyobSJ2U2nanMTGda2iWxMo6TM5oLZbNku/kxg&#10;3XcJiAY4BKOMWHGcq1FBGUthCpmKj/Md1pIUbSuxtXA8/SxvhxNylgP9cDJcjxOjkXOIRnVnPaVj&#10;hFnIdrizKwodGFbuHt9pgT8yInAKBo+GPJBVp3GZuU+FBInwxtW5DZadg4r3MlvQis2w7QX2Ali7&#10;JJEAxCIgKQSRKEjzQC9hLzKVBVALmUEJe9nQXIHdH2ncxUYGSdjpTUX8094MYC25seboLCoJ4DCA&#10;Ug1kM1CqMdSwXNKXNwxBqYVtZ2DUCB92MGuDdwlmbfwbCu5MzzxyBb2fwABPZhKyBeS+ClNZzxnT&#10;4RB7UvnTOfoNHMCSnQQng95L4SSI+CWcFFslBCeAJn9FsrZKz5PBrkAfbG8fhMmdik47ortPx9Xc&#10;kxmv/pyktpCdyBYegVjCQaSC+ZCjXJA0OcMPiJm9SmaQfxHfT5bIH435XiMROGMznaWSChAq5ATF&#10;aa958MSvQMkNVxMd6zXm+BDyYXbYyObrPi2GPdFHkwKagadxEaGg4Iy4AekC8zZN8iqVB1nVAtFD&#10;JDRT0haL7Rmk8DjN8kRmBQpyUiBUzAdICtiPUARkBSAQYyrSEg4gEGUjEsEEyCUgE0AsRh5/0kfq&#10;SyR0x8o4wY2OUM/Qwbo8ZN7IlvIn+zL1n8JWiEywtdFDYgo7RBAzM63TiQ6cLTxtZ7ZAkGDyUCGw&#10;cjvsAlZxHLZCVwifv4jDzCIIUnEdzDyvI524F1I53yKbeB5SOSMueADZxNeQqvBig6Y33AqhOnSL&#10;s3YPnNGgm34F3tVANlB47F4p/t9CLYx+C51d3OA4vDzSv2QLxznaGD+Zkw52VeTe/K5E07O/hE7p&#10;z0Aoosc96lk7AClLbO40BXX0ZEpzjxL2IY04D6kWzqOGkBWQUgaQSRf/VkjVaEoWg6JfPQNNSIXC&#10;eW8B7hlzBvxa+IHye9OTjBNHtI1wJH0o9POXWAOnLsZr3wxVZiG1sx8Ni5iHnNEwH72YljG/n25f&#10;8Og0XjB3HERevaxEH9pbf3+5Y9PGl9+ETKyEXBeT0eQU/rF/TICQYrIG62EhWnwmXhO8POckXgdu&#10;jXQJO31wClkh+VF+ueEez26IDMrlwViveVEkX9mOTszFsSTwk3Qad+Fyk+R9ZCdzrgg8XWXy3/SY&#10;2QbLcw2yW+E/Z8xlmFF+Q02y+JZwypiJMEHbRSQnf6Wv/H0jCiqMOQzBsRB6MTcja7esSZXxBSpG&#10;jHui24ExRno5fESgQzVGstKVYcjfWuK0ld35q3MObeLchcy62YBGMe5H3miQN2wRsLReD62f9yWX&#10;67fQLk8yc9rT8Vr5ElEWnQoMT4V7i7h5fkJ8qi7k/AW3Kv3JRegsFPMphDRjENVXFswwv0eqhp8u&#10;2a2QjJkHJc2viLpXLEK1CdP7yCPCZUV54ZIj3OGPoNHpcTekQnhBSgkWOmskeVlhp0Ep4qSm3AR3&#10;pCzV8sfgFjJ02Q4vgx3A7xXyFPw5rh22++u6SgUP8QG1Pc/Xxn9hC8VHa+kCYF3IGpAwDsqVp/vo&#10;3K65R3nprVaM+Qc5f/M6DP2MtwAAAABJRU5ErkJgglBLAQItABQABgAIAAAAIQCxgme2CgEAABMC&#10;AAATAAAAAAAAAAAAAAAAAAAAAABbQ29udGVudF9UeXBlc10ueG1sUEsBAi0AFAAGAAgAAAAhADj9&#10;If/WAAAAlAEAAAsAAAAAAAAAAAAAAAAAOwEAAF9yZWxzLy5yZWxzUEsBAi0AFAAGAAgAAAAhAC6l&#10;pWhoDAAAKnMAAA4AAAAAAAAAAAAAAAAAOgIAAGRycy9lMm9Eb2MueG1sUEsBAi0AFAAGAAgAAAAh&#10;AKomDr68AAAAIQEAABkAAAAAAAAAAAAAAAAAzg4AAGRycy9fcmVscy9lMm9Eb2MueG1sLnJlbHNQ&#10;SwECLQAUAAYACAAAACEAs/kI5uAAAAAJAQAADwAAAAAAAAAAAAAAAADBDwAAZHJzL2Rvd25yZXYu&#10;eG1sUEsBAi0ACgAAAAAAAAAhAIvnIZMsCQAALAkAABQAAAAAAAAAAAAAAAAAzhAAAGRycy9tZWRp&#10;YS9pbWFnZTEucG5nUEsFBgAAAAAGAAYAfAEAACwaAAAAAA==&#10;">
                <v:group id="Groupe 9" o:spid="_x0000_s103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11" o:spid="_x0000_s103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e 13" o:spid="_x0000_s103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e 14" o:spid="_x0000_s103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e 15" o:spid="_x0000_s1035"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e 17" o:spid="_x0000_s1036"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7"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vcAA&#10;AADbAAAADwAAAGRycy9kb3ducmV2LnhtbESPQYvCMBCF7wv+hzCCN03dgyzVKCIIvdpdVrwNzdgW&#10;m0ltYo3/fucg7G2G9+a9bza75Do10hBazwaWiwwUceVty7WBn+/j/AtUiMgWO89k4EUBdtvJxwZz&#10;6598orGMtZIQDjkaaGLsc61D1ZDDsPA9sWhXPziMsg61tgM+Jdx1+jPLVtphy9LQYE+Hhqpb+XAG&#10;9stbN6Yy/b4KKvieLowpnY2ZTdN+DSpSiv/m93VhBV9g5RcZ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6vcAAAADbAAAADwAAAAAAAAAAAAAAAACYAgAAZHJzL2Rvd25y&#10;ZXYueG1sUEsFBgAAAAAEAAQA9QAAAIUDAAAAAA==&#10;" fillcolor="#0c0555 [3204]" stroked="f" strokeweight="1pt">
                              <v:fill opacity="19789f"/>
                            </v:rect>
                            <v:group id="Groupe 21" o:spid="_x0000_s1038"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9" o:spid="_x0000_s1039"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sEA&#10;AADbAAAADwAAAGRycy9kb3ducmV2LnhtbESPzYrCMBSF9wO+Q7jC7KapLkbtmBYRhGHAhT8PcGmu&#10;TcfmpjTRtm9vBMHl4fx8nHUx2EbcqfO1YwWzJAVBXDpdc6XgfNp9LUH4gKyxcUwKRvJQ5JOPNWba&#10;9Xyg+zFUIo6wz1CBCaHNpPSlIYs+cS1x9C6usxii7CqpO+zjuG3kPE2/pcWaI8FgS1tD5fV4sxGC&#10;dBhni3573Zvhr6Zm/KfbqNTndNj8gAg0hHf41f7VCuYreH6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o/rBAAAA2wAAAA8AAAAAAAAAAAAAAAAAmAIAAGRycy9kb3du&#10;cmV2LnhtbFBLBQYAAAAABAAEAPUAAACGAwAAAAA=&#10;" fillcolor="#0c0555 [3204]" strokecolor="#05022a [1604]" strokeweight="1pt"/>
                              <v:rect id="Rectangle 33" o:spid="_x0000_s1040"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0c0555 [3204]" strokecolor="#05022a [1604]" strokeweight="1pt"/>
                            </v:group>
                            <v:group id="Groupe 40" o:spid="_x0000_s1041"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e 41" o:spid="_x0000_s1042"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7" o:spid="_x0000_s1043"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We8QA&#10;AADbAAAADwAAAGRycy9kb3ducmV2LnhtbESPT4vCMBTE74LfITzBi9h0xT9L1yiLKLgHD7qLvT6a&#10;Z1vavJQmav32G0HwOMzMb5jlujO1uFHrSssKPqIYBHFmdcm5gr/f3fgThPPIGmvLpOBBDtarfm+J&#10;ibZ3PtLt5HMRIOwSVFB43yRSuqwggy6yDXHwLrY16INsc6lbvAe4qeUkjufSYMlhocCGNgVl1elq&#10;FJyr7Xl02ek6TQ+N9D+jSrtZpdRw0H1/gfDU+Xf41d5rBdMFP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lnvEAAAA2wAAAA8AAAAAAAAAAAAAAAAAmAIAAGRycy9k&#10;b3ducmV2LnhtbFBLBQYAAAAABAAEAPUAAACJAwAAAAA=&#10;" fillcolor="white [3201]" strokecolor="black [3209]" strokeweight="1.5pt"/>
                                <v:group id="Groupe 52" o:spid="_x0000_s1044"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7" o:spid="_x0000_s1045"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r7sUA&#10;AADbAAAADwAAAGRycy9kb3ducmV2LnhtbESPQWsCMRSE74L/ITzBi2i2LbZlNUpbV/FUqFbE22Pz&#10;3A3dvCybVNd/bwTB4zAz3zDTeWsrcaLGG8cKnkYJCOLcacOFgt/tcvgOwgdkjZVjUnAhD/NZtzPF&#10;VLsz/9BpEwoRIexTVFCGUKdS+rwki37kauLoHV1jMUTZFFI3eI5wW8nnJHmVFg3HhRJr+iop/9v8&#10;WwX5wo/r3f7waQ7ZSzJYrzLz7TKl+r32YwIiUBse4Xt7rRWM3+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GvuxQAAANsAAAAPAAAAAAAAAAAAAAAAAJgCAABkcnMv&#10;ZG93bnJldi54bWxQSwUGAAAAAAQABAD1AAAAigMAAAAA&#10;" filled="f" strokecolor="#05022a [1604]" strokeweight="1.5pt">
                                    <v:stroke endcap="round"/>
                                  </v:rect>
                                  <v:line id="Connecteur droit 58" o:spid="_x0000_s1046"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bNsEAAADbAAAADwAAAGRycy9kb3ducmV2LnhtbERP3WrCMBS+F/YO4Qx2Z9MKm6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59s2wQAAANsAAAAPAAAAAAAAAAAAAAAA&#10;AKECAABkcnMvZG93bnJldi54bWxQSwUGAAAAAAQABAD5AAAAjwMAAAAA&#10;" strokecolor="#0c0555 [3204]" strokeweight="1.5pt">
                                    <v:stroke joinstyle="miter"/>
                                  </v:line>
                                  <v:line id="Connecteur droit 60" o:spid="_x0000_s1047"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djb8AAADbAAAADwAAAGRycy9kb3ducmV2LnhtbERPzYrCMBC+C75DGMGbpt2DSjWKKIKI&#10;4G7tAwzN2BabSU2yWt/eHBb2+PH9rza9acWTnG8sK0inCQji0uqGKwXF9TBZgPABWWNrmRS8ycNm&#10;PRysMNP2xT/0zEMlYgj7DBXUIXSZlL6syaCf2o44cjfrDIYIXSW1w1cMN638SpKZNNhwbKixo11N&#10;5T3/NQr26fycPsh9y8Vlf0qKKi/o0Sg1HvXbJYhAffgX/7mPWsEsro9f4g+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f0djb8AAADbAAAADwAAAAAAAAAAAAAAAACh&#10;AgAAZHJzL2Rvd25yZXYueG1sUEsFBgAAAAAEAAQA+QAAAI0DAAAAAA==&#10;" strokecolor="#0c0555 [3204]" strokeweight="1.5pt">
                                    <v:stroke joinstyle="miter"/>
                                  </v:line>
                                  <v:line id="Connecteur droit 61" o:spid="_x0000_s1048"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4FsIAAADbAAAADwAAAGRycy9kb3ducmV2LnhtbESP0YrCMBRE34X9h3AX9k3T7oNKNYoo&#10;C7IIau0HXJq7bdnmpiZR698bQfBxmJkzzHzZm1ZcyfnGsoJ0lIAgLq1uuFJQnH6GUxA+IGtsLZOC&#10;O3lYLj4Gc8y0vfGRrnmoRISwz1BBHUKXSenLmgz6ke2Io/dnncEQpaukdniLcNPK7yQZS4MNx4Ua&#10;O1rXVP7nF6Ngk0526ZncQU73m9+kqPKCzo1SX5/9agYiUB/e4Vd7qxWMU3h+i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G4FsIAAADbAAAADwAAAAAAAAAAAAAA&#10;AAChAgAAZHJzL2Rvd25yZXYueG1sUEsFBgAAAAAEAAQA+QAAAJADAAAAAA==&#10;" strokecolor="#0c0555 [3204]" strokeweight="1.5pt">
                                    <v:stroke joinstyle="miter"/>
                                  </v:line>
                                  <v:line id="Connecteur droit 62" o:spid="_x0000_s1049"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mYcMAAADbAAAADwAAAGRycy9kb3ducmV2LnhtbESPwWrDMBBE74H+g9hCb7HsHNLgWgml&#10;oRBKIY3jD1isrWVqrRxJSdy/jwqFHIeZecNUm8kO4kI+9I4VFFkOgrh1uudOQXN8n69AhIiscXBM&#10;Cn4pwGb9MKuw1O7KB7rUsRMJwqFEBSbGsZQytIYshsyNxMn7dt5iTNJ3Unu8Jrgd5CLPl9Jiz2nB&#10;4Ehvhtqf+mwVbIvnz+JE/kuu9tuPvOnqhk69Uk+P0+sLiEhTvIf/2zutYLmAvy/p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jJmHDAAAA2wAAAA8AAAAAAAAAAAAA&#10;AAAAoQIAAGRycy9kb3ducmV2LnhtbFBLBQYAAAAABAAEAPkAAACRAwAAAAA=&#10;" strokecolor="#0c0555 [3204]" strokeweight="1.5pt">
                                    <v:stroke joinstyle="miter"/>
                                  </v:line>
                                  <v:line id="Connecteur droit 63" o:spid="_x0000_s1050"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sMAAADbAAAADwAAAGRycy9kb3ducmV2LnhtbESP0WrCQBRE34X+w3ILfdNNL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vg/rDAAAA2wAAAA8AAAAAAAAAAAAA&#10;AAAAoQIAAGRycy9kb3ducmV2LnhtbFBLBQYAAAAABAAEAPkAAACRAwAAAAA=&#10;" strokecolor="#0c0555 [3204]" strokeweight="1.5pt">
                                    <v:stroke joinstyle="miter"/>
                                  </v:line>
                                  <v:line id="Connecteur droit 64" o:spid="_x0000_s1051"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bjsMAAADbAAAADwAAAGRycy9kb3ducmV2LnhtbESP0WrCQBRE34X+w3ILfdNNp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GG47DAAAA2wAAAA8AAAAAAAAAAAAA&#10;AAAAoQIAAGRycy9kb3ducmV2LnhtbFBLBQYAAAAABAAEAPkAAACRAwAAAAA=&#10;" strokecolor="#0c0555 [3204]" strokeweight="1.5pt">
                                    <v:stroke joinstyle="miter"/>
                                  </v:line>
                                  <v:line id="Connecteur droit 65" o:spid="_x0000_s1052"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FcMAAADbAAAADwAAAGRycy9kb3ducmV2LnhtbESP0WrCQBRE34X+w3ILfdNNhKp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vhXDAAAA2wAAAA8AAAAAAAAAAAAA&#10;AAAAoQIAAGRycy9kb3ducmV2LnhtbFBLBQYAAAAABAAEAPkAAACRAwAAAAA=&#10;" strokecolor="#0c0555 [3204]" strokeweight="1.5pt">
                                    <v:stroke joinstyle="miter"/>
                                  </v:line>
                                  <v:line id="Connecteur droit 66" o:spid="_x0000_s1053"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gYsMAAADbAAAADwAAAGRycy9kb3ducmV2LnhtbESP0WrCQBRE3wv9h+UW+tZs0oco0VVE&#10;KUgpaGM+4JK9JsHs3bi7avr3riD0cZiZM8x8OZpeXMn5zrKCLElBENdWd9woqA5fH1MQPiBr7C2T&#10;gj/ysFy8vsyx0PbGv3QtQyMihH2BCtoQhkJKX7dk0Cd2II7e0TqDIUrXSO3wFuGml59pmkuDHceF&#10;Fgdat1SfyotRsMkmP9mZ3F5Od5vvtGrKis6dUu9v42oGItAY/sPP9lYryHN4fIk/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YIGLDAAAA2wAAAA8AAAAAAAAAAAAA&#10;AAAAoQIAAGRycy9kb3ducmV2LnhtbFBLBQYAAAAABAAEAPkAAACRAwAAAAA=&#10;" strokecolor="#0c0555 [3204]" strokeweight="1.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54"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AlTDAAAA2wAAAA8AAABkcnMvZG93bnJldi54bWxEj0FrwkAUhO+C/2F5gjfd6EFLdCOlYpHS&#10;S2y9v2ZfsqHZt3F3a9J/3y0Uehxm5htmfxhtJ+7kQ+tYwWqZgSCunG65UfD+dlo8gAgRWWPnmBR8&#10;U4BDMZ3sMddu4JLul9iIBOGQowITY59LGSpDFsPS9cTJq523GJP0jdQehwS3nVxn2UZabDktGOzp&#10;yVD1efmyCl62t/LjufTV8Nrb6+1onanRKTWfjY87EJHG+B/+a5+1gs0Wfr+kHy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cCVMMAAADbAAAADwAAAAAAAAAAAAAAAACf&#10;AgAAZHJzL2Rvd25yZXYueG1sUEsFBgAAAAAEAAQA9wAAAI8DAAAAAA==&#10;">
                                  <v:imagedata r:id="rId24" o:title="idea-256" recolortarget="black [1449]"/>
                                  <v:path arrowok="t"/>
                                </v:shape>
                              </v:group>
                              <v:group id="Groupe 68" o:spid="_x0000_s1055"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56"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9rMQA&#10;AADbAAAADwAAAGRycy9kb3ducmV2LnhtbESPQWsCMRSE7wX/Q3iFXopmW8tit0axQqEnYTXi9bF5&#10;7i7dvCxJ1G1/vREKHoeZ+YaZLwfbiTP50DpW8DLJQBBXzrRcK9C7r/EMRIjIBjvHpOCXAiwXo4c5&#10;FsZduKTzNtYiQTgUqKCJsS+kDFVDFsPE9cTJOzpvMSbpa2k8XhLcdvI1y3JpseW00GBP64aqn+3J&#10;KvB/u0+32edTXT7v9aH0+u0YtVJPj8PqA0SkId7D/+1voyB/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PazEAAAA2wAAAA8AAAAAAAAAAAAAAAAAmAIAAGRycy9k&#10;b3ducmV2LnhtbFBLBQYAAAAABAAEAPUAAACJAwAAAAA=&#10;" adj="16205" fillcolor="#bfbfbf [2412]" stroked="f" strokeweight="1pt"/>
                                <v:shape id="Flèche droite 70" o:spid="_x0000_s1057"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C7MEA&#10;AADbAAAADwAAAGRycy9kb3ducmV2LnhtbERPz2vCMBS+D/wfwht4GTPViUo1igrCToNqZNdH82zL&#10;mpeSRK3765fDwOPH93u16W0rbuRD41jBeJSBIC6dabhSoE+H9wWIEJENto5JwYMCbNaDlxXmxt25&#10;oNsxViKFcMhRQR1jl0sZyposhpHriBN3cd5iTNBX0ni8p3DbykmWzaTFhlNDjR3tayp/jlerwP+e&#10;du7rPPvQxdtZfxdeTy9RKzV87bdLEJH6+BT/uz+Ngnlan76k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KAuzBAAAA2wAAAA8AAAAAAAAAAAAAAAAAmAIAAGRycy9kb3du&#10;cmV2LnhtbFBLBQYAAAAABAAEAPUAAACGAwAAAAA=&#10;" adj="16205" fillcolor="#bfbfbf [2412]" stroked="f" strokeweight="1pt"/>
                                <v:shape id="Flèche droite 71" o:spid="_x0000_s1058"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J58UA&#10;AADbAAAADwAAAGRycy9kb3ducmV2LnhtbESP0WrCQBRE3wv+w3KFvtWNbdEmdQ02tBgCPlT7AZfs&#10;NYlm74bsVqNf3xWEPg4zc4ZZpINpxYl611hWMJ1EIIhLqxuuFPzsvp7eQDiPrLG1TAou5CBdjh4W&#10;mGh75m86bX0lAoRdggpq77tESlfWZNBNbEccvL3tDfog+0rqHs8Bblr5HEUzabDhsFBjR1lN5XH7&#10;axTQp47jj/VrPlx3cZt1h+JlU8yUehwPq3cQngb/H763c61gPoXb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cnnxQAAANsAAAAPAAAAAAAAAAAAAAAAAJgCAABkcnMv&#10;ZG93bnJldi54bWxQSwUGAAAAAAQABAD1AAAAigMAAAAA&#10;" adj="16205" fillcolor="#bfbfbf [2412]" stroked="f" strokeweight="1pt"/>
                                <v:shape id="Flèche droite 72" o:spid="_x0000_s1059"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XkMQA&#10;AADbAAAADwAAAGRycy9kb3ducmV2LnhtbESP3YrCMBSE7xf2HcJZ8E5Tf1BbjaKiKIIX/jzAoTnb&#10;dm1OShO1u09vBGEvh5n5hpnOG1OKO9WusKyg24lAEKdWF5wpuJw37TEI55E1lpZJwS85mM8+P6aY&#10;aPvgI91PPhMBwi5BBbn3VSKlS3My6Dq2Ig7et60N+iDrTOoaHwFuStmLoqE0WHBYyLGiVU7p9XQz&#10;Cmit43i5Heyav3Ncrqqfff+wHyrV+moWExCeGv8ffrd3WsGoB68v4Qf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TV5DEAAAA2wAAAA8AAAAAAAAAAAAAAAAAmAIAAGRycy9k&#10;b3ducmV2LnhtbFBLBQYAAAAABAAEAPUAAACJAwAAAAA=&#10;" adj="16205" fillcolor="#bfbfbf [2412]" stroked="f" strokeweight="1pt"/>
                              </v:group>
                            </v:group>
                          </v:group>
                          <v:shapetype id="_x0000_t32" coordsize="21600,21600" o:spt="32" o:oned="t" path="m,l21600,21600e" filled="f">
                            <v:path arrowok="t" fillok="f" o:connecttype="none"/>
                            <o:lock v:ext="edit" shapetype="t"/>
                          </v:shapetype>
                          <v:shape id="Connecteur droit avec flèche 85" o:spid="_x0000_s1060"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QpcQAAADbAAAADwAAAGRycy9kb3ducmV2LnhtbESP0WoCMRRE3wv+Q7iCL0WzFVpkNYoW&#10;xPpQoeoHXDbXzermZk3i7vbvm0Khj8PMnGEWq97WoiUfKscKXiYZCOLC6YpLBefTdjwDESKyxtox&#10;KfimAKvl4GmBuXYdf1F7jKVIEA45KjAxNrmUoTBkMUxcQ5y8i/MWY5K+lNpjl+C2ltMse5MWK04L&#10;Bht6N1Tcjg+rYPPpd+WduL3ets/7eO8Oe1MflBoN+/UcRKQ+/of/2h9awewVfr+kH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9ClxAAAANsAAAAPAAAAAAAAAAAA&#10;AAAAAKECAABkcnMvZG93bnJldi54bWxQSwUGAAAAAAQABAD5AAAAkgMAAAAA&#10;" strokecolor="black [3209]" strokeweight=".5pt">
                            <v:stroke endarrow="block" joinstyle="miter"/>
                          </v:shape>
                          <v:shape id="Connecteur droit avec flèche 86" o:spid="_x0000_s1061"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O0sMAAADbAAAADwAAAGRycy9kb3ducmV2LnhtbESPQWsCMRSE7wX/Q3hCL0WzehBZjaKC&#10;VA8Ktf0Bj81zs7p5WZN0d/vvTaHQ4zAz3zDLdW9r0ZIPlWMFk3EGgrhwuuJSwdfnfjQHESKyxtox&#10;KfihAOvV4GWJuXYdf1B7iaVIEA45KjAxNrmUoTBkMYxdQ5y8q/MWY5K+lNpjl+C2ltMsm0mLFacF&#10;gw3tDBX3y7dVsD359/JB3N7u+7djfHTno6nPSr0O+80CRKQ+/of/2getYD6D3y/p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xTtLDAAAA2wAAAA8AAAAAAAAAAAAA&#10;AAAAoQIAAGRycy9kb3ducmV2LnhtbFBLBQYAAAAABAAEAPkAAACRAwAAAAA=&#10;" strokecolor="black [3209]" strokeweight=".5pt">
                            <v:stroke endarrow="block" joinstyle="miter"/>
                          </v:shape>
                        </v:group>
                        <v:shape id="Zone de texte 87" o:spid="_x0000_s1062"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lRsUA&#10;AADbAAAADwAAAGRycy9kb3ducmV2LnhtbESPzWrDMBCE74W+g9hCLqWRG0IS3MihBAI++JIfCr0t&#10;1tYytlaupDju21eBQo/DzHzDbHeT7cVIPrSOFbzOMxDEtdMtNwou58PLBkSIyBp7x6TghwLsiseH&#10;Leba3fhI4yk2IkE45KjAxDjkUobakMUwdwNx8r6ctxiT9I3UHm8Jbnu5yLKVtNhyWjA40N5Q3Z2u&#10;VsH4US71cTTRP++rMiu76nv9WSk1e5re30BEmuJ/+K9dagWbNdy/p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iVGxQAAANs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p>
                            </w:txbxContent>
                          </v:textbox>
                        </v:shape>
                        <v:shape id="Zone de texte 88" o:spid="_x0000_s1063"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xNMEA&#10;AADbAAAADwAAAGRycy9kb3ducmV2LnhtbERPz2vCMBS+D/wfwhN2GZpOZEo1ighCD73oRPD2aJ5N&#10;sXmpSVa7/94cBjt+fL/X28G2oicfGscKPqcZCOLK6YZrBefvw2QJIkRkja1jUvBLAbab0dsac+2e&#10;fKT+FGuRQjjkqMDE2OVShsqQxTB1HXHibs5bjAn6WmqPzxRuWznLsi9pseHUYLCjvaHqfvqxCvpL&#10;MdfH3kT/sS+LrLiXj8W1VOp9POxWICIN8V/85y60gmUam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sTTBAAAA2wAAAA8AAAAAAAAAAAAAAAAAmAIAAGRycy9kb3du&#10;cmV2LnhtbFBLBQYAAAAABAAEAPUAAACGAwAAAAA=&#10;" filled="f" stroked="f" strokeweight=".5pt">
                          <v:textbox>
                            <w:txbxContent>
                              <w:p w:rsidR="006C7A1F" w:rsidRPr="00EC17E6" w:rsidRDefault="006C7A1F" w:rsidP="00F45A70">
                                <w:pPr>
                                  <w:jc w:val="right"/>
                                  <w:rPr>
                                    <w:sz w:val="14"/>
                                  </w:rPr>
                                </w:pPr>
                                <w:r w:rsidRPr="00EC17E6">
                                  <w:rPr>
                                    <w:sz w:val="14"/>
                                  </w:rPr>
                                  <w:t>EXCESS HYGROGEN</w:t>
                                </w:r>
                              </w:p>
                            </w:txbxContent>
                          </v:textbox>
                        </v:shape>
                        <v:shape id="Zone de texte 89" o:spid="_x0000_s1064"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Ur8UA&#10;AADbAAAADwAAAGRycy9kb3ducmV2LnhtbESPT2sCMRTE7wW/Q3iCl1KzlVLt1igiCHvYi38QvD02&#10;r5vFzcuapOv67ZtCocdhZn7DLNeDbUVPPjSOFbxOMxDEldMN1wpOx93LAkSIyBpbx6TgQQHWq9HT&#10;EnPt7ryn/hBrkSAcclRgYuxyKUNlyGKYuo44eV/OW4xJ+lpqj/cEt62cZdm7tNhwWjDY0dZQdT18&#10;WwX9uXjT+95E/7wti6y4lrf5pVRqMh42nyAiDfE//NcutILFB/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RSvxQAAANsAAAAPAAAAAAAAAAAAAAAAAJgCAABkcnMv&#10;ZG93bnJldi54bWxQSwUGAAAAAAQABAD1AAAAig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90" o:spid="_x0000_s1065"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r78EA&#10;AADbAAAADwAAAGRycy9kb3ducmV2LnhtbERPz2vCMBS+C/4P4Q12EU0d4lxnFBEGPfSiDsHbo3lr&#10;is1LTbLa/ffLQfD48f1ebwfbip58aBwrmM8yEMSV0w3XCr5PX9MViBCRNbaOScEfBdhuxqM15trd&#10;+UD9MdYihXDIUYGJsculDJUhi2HmOuLE/ThvMSboa6k93lO4beVbli2lxYZTg8GO9oaq6/HXKujP&#10;xUIfehP9ZF8WWXEtb++XUqnXl2H3CSLSEJ/ih7vQCj7S+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K+/BAAAA2wAAAA8AAAAAAAAAAAAAAAAAmAIAAGRycy9kb3du&#10;cmV2LnhtbFBLBQYAAAAABAAEAPUAAACGAwAAAAA=&#10;" filled="f" stroked="f" strokeweight=".5pt">
                          <v:textbox>
                            <w:txbxContent>
                              <w:p w:rsidR="006C7A1F" w:rsidRPr="00EC17E6" w:rsidRDefault="006C7A1F" w:rsidP="00F45A70">
                                <w:pPr>
                                  <w:jc w:val="left"/>
                                  <w:rPr>
                                    <w:sz w:val="14"/>
                                  </w:rPr>
                                </w:pPr>
                                <w:r w:rsidRPr="00EC17E6">
                                  <w:rPr>
                                    <w:sz w:val="14"/>
                                  </w:rPr>
                                  <w:t>WATER</w:t>
                                </w:r>
                              </w:p>
                            </w:txbxContent>
                          </v:textbox>
                        </v:shape>
                        <v:shape id="Zone de texte 91" o:spid="_x0000_s1066"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OdMUA&#10;AADbAAAADwAAAGRycy9kb3ducmV2LnhtbESPT2sCMRTE7wW/Q3gFL6VmlVLr1ihFEPawF/8geHts&#10;npvFzcuapOv67ZtCocdhZn7DLNeDbUVPPjSOFUwnGQjiyumGawXHw/b1A0SIyBpbx6TgQQHWq9HT&#10;EnPt7ryjfh9rkSAcclRgYuxyKUNlyGKYuI44eRfnLcYkfS21x3uC21bOsuxdWmw4LRjsaGOouu6/&#10;rYL+VLzpXW+if9mURVZcy9v8XCo1fh6+PkFEGuJ/+K9daAWL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o50xQAAANsAAAAPAAAAAAAAAAAAAAAAAJgCAABkcnMv&#10;ZG93bnJldi54bWxQSwUGAAAAAAQABAD1AAAAigMAAAAA&#10;" filled="f" stroked="f" strokeweight=".5pt">
                          <v:textbo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v:textbox>
                        </v:shape>
                      </v:group>
                      <v:shape id="Zone de texte 92" o:spid="_x0000_s1067"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QA8UA&#10;AADbAAAADwAAAGRycy9kb3ducmV2LnhtbESPT2sCMRTE7wW/Q3iFXkrNVorWrVGKIOxhL/5B8PbY&#10;PDeLm5c1iev22zeFgsdhZn7DLFaDbUVPPjSOFbyPMxDEldMN1woO+83bJ4gQkTW2jknBDwVYLUdP&#10;C8y1u/OW+l2sRYJwyFGBibHLpQyVIYth7Dri5J2dtxiT9LXUHu8Jbls5ybKptNhwWjDY0dpQddnd&#10;rIL+WHz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ADxQAAANsAAAAPAAAAAAAAAAAAAAAAAJgCAABkcnMv&#10;ZG93bnJldi54bWxQSwUGAAAAAAQABAD1AAAAigM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93" o:spid="_x0000_s1068"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KcIAAADbAAAADwAAAGRycy9kb3ducmV2LnhtbESPT2vCQBTE7wW/w/KE3urGFkRTVxFL&#10;iFejFI+P7DMJZt+G3W3+fPuuUOhxmJnfMNv9aFrRk/ONZQXLRQKCuLS64UrB9ZK9rUH4gKyxtUwK&#10;JvKw381etphqO/CZ+iJUIkLYp6igDqFLpfRlTQb9wnbE0btbZzBE6SqpHQ4Rblr5niQrabDhuFBj&#10;R8eaykfxYxTQdfM1lrep4dzxlB2++/w2SaVe5+PhE0SgMfyH/9onrWDzAc8v8Qf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RVKcIAAADbAAAADwAAAAAAAAAAAAAA&#10;AAChAgAAZHJzL2Rvd25yZXYueG1sUEsFBgAAAAAEAAQA+QAAAJADAAAAAA==&#10;" strokecolor="#646464 [3206]" strokeweight="1.5pt">
                      <v:stroke endarrow="block" endarrowwidth="wide" joinstyle="miter"/>
                    </v:shape>
                    <v:shape id="Zone de texte 94" o:spid="_x0000_s1069"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95" o:spid="_x0000_s1070"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Vf8UA&#10;AADbAAAADwAAAGRycy9kb3ducmV2LnhtbESPQWvCQBSE70L/w/IK3nTTitKmbqQIohehakV6e82+&#10;ZEOzb0N2TdJ/3y0IHoeZ+YZZrgZbi45aXzlW8DRNQBDnTldcKvg8bSYvIHxA1lg7JgW/5GGVPYyW&#10;mGrX84G6YyhFhLBPUYEJoUml9Lkhi37qGuLoFa61GKJsS6lb7CPc1vI5SRbSYsVxwWBDa0P5z/Fq&#10;FXzZ+bcv1vlmf+62/fkwu3yY8qLU+HF4fwMRaAj38K290wpe5/D/Jf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FV/xQAAANs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96" o:spid="_x0000_s1071"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WAMUA&#10;AADbAAAADwAAAGRycy9kb3ducmV2LnhtbESPT2sCMRTE74LfIbxCL1KzLUXr1ihFEPawF/8geHts&#10;npvFzcuaxHX77ZtCocdhZn7DLNeDbUVPPjSOFbxOMxDEldMN1wqOh+3LB4gQkTW2jknBNwVYr8aj&#10;JebaPXhH/T7WIkE45KjAxNjlUobKkMUwdR1x8i7OW4xJ+lpqj48Et618y7KZtNhwWjDY0cZQdd3f&#10;rYL+VLzrXW+in2zKIiuu5W1+LpV6fhq+PkFEGuJ/+K9daAWL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xYAxQAAANs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PEMFC</w:t>
      </w:r>
    </w:p>
    <w:p w:rsidR="00F45A70" w:rsidRDefault="00F45A70" w:rsidP="00F45A70">
      <w:pPr>
        <w:rPr>
          <w:lang w:val="en-GB"/>
        </w:rPr>
      </w:pPr>
      <w:r>
        <w:rPr>
          <w:lang w:val="en-GB"/>
        </w:rPr>
        <w:t>The Proton Exchange Membrane Fuel Cell is made of with polymer electrolyte. According to the basic component of it, it can operate at low or high temperatures.</w:t>
      </w:r>
    </w:p>
    <w:p w:rsidR="00F45A70" w:rsidRDefault="00F45A70" w:rsidP="00F45A70">
      <w:pPr>
        <w:rPr>
          <w:lang w:val="en-GB"/>
        </w:rPr>
      </w:pPr>
      <w:r>
        <w:rPr>
          <w:lang w:val="en-GB"/>
        </w:rPr>
        <w:lastRenderedPageBreak/>
        <w:t xml:space="preserve">Low temperature PEMFC have a water-based electrolyte. They can operate from 40 to 90 °C. This gives them the advantage of handling cold start. However, this temperature range combined with the fact that their electrodes are platinum-based (a noble metal) gives them only little tolerance to impurities in the fuel. Consequently, they have to be run with pure hydrogen. </w:t>
      </w:r>
      <w:r w:rsidR="000E2BCD">
        <w:rPr>
          <w:noProof/>
        </w:rPr>
        <mc:AlternateContent>
          <mc:Choice Requires="wps">
            <w:drawing>
              <wp:anchor distT="0" distB="0" distL="114300" distR="114300" simplePos="0" relativeHeight="251677696" behindDoc="0" locked="0" layoutInCell="1" allowOverlap="1" wp14:anchorId="05E65874" wp14:editId="70DC011A">
                <wp:simplePos x="0" y="0"/>
                <wp:positionH relativeFrom="column">
                  <wp:posOffset>5005705</wp:posOffset>
                </wp:positionH>
                <wp:positionV relativeFrom="paragraph">
                  <wp:posOffset>45200</wp:posOffset>
                </wp:positionV>
                <wp:extent cx="1353600" cy="8398800"/>
                <wp:effectExtent l="0" t="0" r="0" b="2540"/>
                <wp:wrapNone/>
                <wp:docPr id="97" name="Zone de texte 9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6C7A1F" w:rsidRDefault="000C007A" w:rsidP="00F45A70">
                            <w:pPr>
                              <w:jc w:val="left"/>
                              <w:rPr>
                                <w:color w:val="646464" w:themeColor="accent3"/>
                                <w:sz w:val="18"/>
                                <w:lang w:val="en-GB"/>
                              </w:rPr>
                            </w:pPr>
                            <w:r>
                              <w:rPr>
                                <w:b/>
                                <w:color w:val="646464" w:themeColor="accent3"/>
                                <w:sz w:val="18"/>
                                <w:lang w:val="en-GB"/>
                              </w:rPr>
                              <w:t>Alka</w:t>
                            </w:r>
                            <w:r w:rsidR="001D40AC">
                              <w:rPr>
                                <w:b/>
                                <w:color w:val="646464" w:themeColor="accent3"/>
                                <w:sz w:val="18"/>
                                <w:lang w:val="en-GB"/>
                              </w:rPr>
                              <w:t>li</w:t>
                            </w:r>
                            <w:r w:rsidR="006C7A1F" w:rsidRPr="00ED6637">
                              <w:rPr>
                                <w:b/>
                                <w:color w:val="646464" w:themeColor="accent3"/>
                                <w:sz w:val="18"/>
                                <w:lang w:val="en-GB"/>
                              </w:rPr>
                              <w:t xml:space="preserve"> : </w:t>
                            </w:r>
                            <w:r w:rsidR="006C7A1F">
                              <w:rPr>
                                <w:color w:val="646464" w:themeColor="accent3"/>
                                <w:sz w:val="18"/>
                                <w:lang w:val="en-GB"/>
                              </w:rPr>
                              <w:t xml:space="preserve"> </w:t>
                            </w:r>
                            <w:r w:rsidR="001D40AC">
                              <w:rPr>
                                <w:color w:val="646464" w:themeColor="accent3"/>
                                <w:sz w:val="18"/>
                                <w:lang w:val="en-GB"/>
                              </w:rPr>
                              <w:t>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sidR="001D40AC">
                              <w:rPr>
                                <w:color w:val="646464" w:themeColor="accent3"/>
                                <w:sz w:val="18"/>
                                <w:lang w:val="en-GB"/>
                              </w:rPr>
                              <w:fldChar w:fldCharType="separate"/>
                            </w:r>
                            <w:bookmarkStart w:id="33" w:name="_CTVP001b7c479e01d4340709d5374873ba26ea5"/>
                            <w:r w:rsidR="001D40AC">
                              <w:rPr>
                                <w:color w:val="646464" w:themeColor="accent3"/>
                                <w:sz w:val="18"/>
                                <w:lang w:val="en-GB"/>
                              </w:rPr>
                              <w:t>(Wikipedia 2015a)</w:t>
                            </w:r>
                            <w:bookmarkEnd w:id="33"/>
                            <w:r w:rsidR="001D40AC">
                              <w:rPr>
                                <w:color w:val="646464" w:themeColor="accent3"/>
                                <w:sz w:val="18"/>
                                <w:lang w:val="en-GB"/>
                              </w:rPr>
                              <w:fldChar w:fldCharType="end"/>
                            </w:r>
                          </w:p>
                          <w:p w:rsidR="006C7A1F" w:rsidRPr="00450DDB" w:rsidRDefault="001D40AC" w:rsidP="00F45A70">
                            <w:pPr>
                              <w:jc w:val="left"/>
                              <w:rPr>
                                <w:color w:val="646464" w:themeColor="accent3"/>
                                <w:sz w:val="18"/>
                                <w:lang w:val="en-GB"/>
                              </w:rPr>
                            </w:pPr>
                            <w:r>
                              <w:rPr>
                                <w:b/>
                                <w:color w:val="646464" w:themeColor="accent3"/>
                                <w:sz w:val="18"/>
                                <w:lang w:val="en-GB"/>
                              </w:rPr>
                              <w:t>Alkaline elements :</w:t>
                            </w:r>
                            <w:r>
                              <w:rPr>
                                <w:color w:val="646464" w:themeColor="accent3"/>
                                <w:sz w:val="18"/>
                                <w:lang w:val="en-GB"/>
                              </w:rPr>
                              <w:t xml:space="preserve"> Elements part of the second of the periodic table of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65874" id="Zone de texte 97" o:spid="_x0000_s1072" type="#_x0000_t202" style="position:absolute;left:0;text-align:left;margin-left:394.15pt;margin-top:3.55pt;width:106.6pt;height:66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hRlAIAAJoFAAAOAAAAZHJzL2Uyb0RvYy54bWysVEtvGyEQvlfqf0Dcm/UjD8fKOnITpaoU&#10;JVGTKlJvmAUbFRgK2LvOr+/A7tpumkuqXnYH5ptvmOfFZWM02QgfFNiSDo8GlAjLoVJ2WdLvTzef&#10;JpSEyGzFNFhR0q0I9HL28cNF7aZiBCvQlfAESWyY1q6kqxjdtCgCXwnDwhE4YVEpwRsW8eiXReVZ&#10;jexGF6PB4LSowVfOAxch4O11q6SzzC+l4PFeyiAi0SXFt8X89fm7SN9idsGmS8/cSvHuGewfXmGY&#10;suh0R3XNIiNrr/6iMop7CCDjEQdTgJSKixwDRjMcvIrmccWcyLFgcoLbpSn8P1p+t3nwRFUlPT+j&#10;xDKDNfqBlSKVIFE0URC8xyTVLkwR++gQHZvP0GCx+/uAlyn2RnqT/hgVQT2me7tLMVIRnozGJ+PT&#10;Aao46ibj88kED8hf7M2dD/GLAEOSUFKPNcypZZvbEFtoD0neAmhV3Sit8yH1jbjSnmwYVlzH/Egk&#10;/wOlLalLejo+GWRiC8m8ZdY20YjcOZ27FHobYpbiVouE0fabkJi5HOkbvhnnwu78Z3RCSXT1HsMO&#10;v3/Ve4zbONAiewYbd8ZGWfA5+jxq+5RVP/uUyRaPtTmIO4mxWTS5ZYbjvgUWUG2xMzy0AxYcv1FY&#10;vVsW4gPzOFFYcdwS8R4/UgNmHzqJkhX4l7fuEx4bHbWU1DihJQ2/1swLSvRXiyNwPjw+TiOdD8cn&#10;ZyM8+EPN4lBj1+YKsCWGuI8cz2LCR92L0oN5xmUyT15RxSxH3yWNvXgV272By4iL+TyDcIgdi7f2&#10;0fFEndKcevOpeWbedQ2cxugO+llm01d93GKTpYX5OoJUuclTotusdgXABZDHpFtWacMcnjNqv1Jn&#10;vwEAAP//AwBQSwMEFAAGAAgAAAAhAOvU6/rhAAAACwEAAA8AAABkcnMvZG93bnJldi54bWxMj0tP&#10;hEAQhO8m/odJm3gx7sCSFUSGjTE+Em8uPuJtlmmByPQQZhbw39t70lt1qlL9VbFdbC8mHH3nSEG8&#10;ikAg1c501Ch4rR4uMxA+aDK6d4QKftDDtjw9KXRu3EwvOO1CI7iEfK4VtCEMuZS+btFqv3IDEntf&#10;brQ68Dk20ox65nLby3UUXUmrO+IPrR7wrsX6e3ewCj4vmo9nvzy+zckmGe6fpip9N5VS52fL7Q2I&#10;gEv4C8MRn9GhZKa9O5DxoleQZlnCURYxiKMfRfEGxJ5Vsr5OQZaF/L+h/AUAAP//AwBQSwECLQAU&#10;AAYACAAAACEAtoM4kv4AAADhAQAAEwAAAAAAAAAAAAAAAAAAAAAAW0NvbnRlbnRfVHlwZXNdLnht&#10;bFBLAQItABQABgAIAAAAIQA4/SH/1gAAAJQBAAALAAAAAAAAAAAAAAAAAC8BAABfcmVscy8ucmVs&#10;c1BLAQItABQABgAIAAAAIQC6u2hRlAIAAJoFAAAOAAAAAAAAAAAAAAAAAC4CAABkcnMvZTJvRG9j&#10;LnhtbFBLAQItABQABgAIAAAAIQDr1Ov64QAAAAsBAAAPAAAAAAAAAAAAAAAAAO4EAABkcnMvZG93&#10;bnJldi54bWxQSwUGAAAAAAQABADzAAAA/AUAAAAA&#10;" fillcolor="white [3201]" stroked="f" strokeweight=".5pt">
                <v:textbox>
                  <w:txbxContent>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6C7A1F" w:rsidRDefault="000C007A" w:rsidP="00F45A70">
                      <w:pPr>
                        <w:jc w:val="left"/>
                        <w:rPr>
                          <w:color w:val="646464" w:themeColor="accent3"/>
                          <w:sz w:val="18"/>
                          <w:lang w:val="en-GB"/>
                        </w:rPr>
                      </w:pPr>
                      <w:proofErr w:type="gramStart"/>
                      <w:r>
                        <w:rPr>
                          <w:b/>
                          <w:color w:val="646464" w:themeColor="accent3"/>
                          <w:sz w:val="18"/>
                          <w:lang w:val="en-GB"/>
                        </w:rPr>
                        <w:t>Alka</w:t>
                      </w:r>
                      <w:r w:rsidR="001D40AC">
                        <w:rPr>
                          <w:b/>
                          <w:color w:val="646464" w:themeColor="accent3"/>
                          <w:sz w:val="18"/>
                          <w:lang w:val="en-GB"/>
                        </w:rPr>
                        <w:t>li</w:t>
                      </w:r>
                      <w:r w:rsidR="006C7A1F" w:rsidRPr="00ED6637">
                        <w:rPr>
                          <w:b/>
                          <w:color w:val="646464" w:themeColor="accent3"/>
                          <w:sz w:val="18"/>
                          <w:lang w:val="en-GB"/>
                        </w:rPr>
                        <w:t xml:space="preserve"> :</w:t>
                      </w:r>
                      <w:proofErr w:type="gramEnd"/>
                      <w:r w:rsidR="006C7A1F" w:rsidRPr="00ED6637">
                        <w:rPr>
                          <w:b/>
                          <w:color w:val="646464" w:themeColor="accent3"/>
                          <w:sz w:val="18"/>
                          <w:lang w:val="en-GB"/>
                        </w:rPr>
                        <w:t xml:space="preserve"> </w:t>
                      </w:r>
                      <w:r w:rsidR="006C7A1F">
                        <w:rPr>
                          <w:color w:val="646464" w:themeColor="accent3"/>
                          <w:sz w:val="18"/>
                          <w:lang w:val="en-GB"/>
                        </w:rPr>
                        <w:t xml:space="preserve"> </w:t>
                      </w:r>
                      <w:r w:rsidR="001D40AC">
                        <w:rPr>
                          <w:color w:val="646464" w:themeColor="accent3"/>
                          <w:sz w:val="18"/>
                          <w:lang w:val="en-GB"/>
                        </w:rPr>
                        <w:t>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sidR="001D40AC">
                        <w:rPr>
                          <w:color w:val="646464" w:themeColor="accent3"/>
                          <w:sz w:val="18"/>
                          <w:lang w:val="en-GB"/>
                        </w:rPr>
                        <w:fldChar w:fldCharType="separate"/>
                      </w:r>
                      <w:bookmarkStart w:id="36" w:name="_CTVP001b7c479e01d4340709d5374873ba26ea5"/>
                      <w:r w:rsidR="001D40AC">
                        <w:rPr>
                          <w:color w:val="646464" w:themeColor="accent3"/>
                          <w:sz w:val="18"/>
                          <w:lang w:val="en-GB"/>
                        </w:rPr>
                        <w:t>(Wikipedia 2015a)</w:t>
                      </w:r>
                      <w:bookmarkEnd w:id="36"/>
                      <w:r w:rsidR="001D40AC">
                        <w:rPr>
                          <w:color w:val="646464" w:themeColor="accent3"/>
                          <w:sz w:val="18"/>
                          <w:lang w:val="en-GB"/>
                        </w:rPr>
                        <w:fldChar w:fldCharType="end"/>
                      </w:r>
                    </w:p>
                    <w:p w:rsidR="006C7A1F" w:rsidRPr="00450DDB" w:rsidRDefault="001D40AC" w:rsidP="00F45A70">
                      <w:pPr>
                        <w:jc w:val="left"/>
                        <w:rPr>
                          <w:color w:val="646464" w:themeColor="accent3"/>
                          <w:sz w:val="18"/>
                          <w:lang w:val="en-GB"/>
                        </w:rPr>
                      </w:pPr>
                      <w:r>
                        <w:rPr>
                          <w:b/>
                          <w:color w:val="646464" w:themeColor="accent3"/>
                          <w:sz w:val="18"/>
                          <w:lang w:val="en-GB"/>
                        </w:rPr>
                        <w:t xml:space="preserve">Alkaline </w:t>
                      </w:r>
                      <w:proofErr w:type="gramStart"/>
                      <w:r>
                        <w:rPr>
                          <w:b/>
                          <w:color w:val="646464" w:themeColor="accent3"/>
                          <w:sz w:val="18"/>
                          <w:lang w:val="en-GB"/>
                        </w:rPr>
                        <w:t>elements :</w:t>
                      </w:r>
                      <w:proofErr w:type="gramEnd"/>
                      <w:r>
                        <w:rPr>
                          <w:color w:val="646464" w:themeColor="accent3"/>
                          <w:sz w:val="18"/>
                          <w:lang w:val="en-GB"/>
                        </w:rPr>
                        <w:t xml:space="preserve"> Elements part of the second of the periodic table of elements.</w:t>
                      </w:r>
                    </w:p>
                  </w:txbxContent>
                </v:textbox>
              </v:shape>
            </w:pict>
          </mc:Fallback>
        </mc:AlternateContent>
      </w:r>
      <w:r>
        <w:rPr>
          <w:lang w:val="en-GB"/>
        </w:rPr>
        <w:t>They are appropriate to deliver dynamic supply which gives them all the characteristics for transport uses.</w:t>
      </w:r>
    </w:p>
    <w:p w:rsidR="00F45A70" w:rsidRDefault="00F45A70" w:rsidP="00F45A70">
      <w:pPr>
        <w:rPr>
          <w:lang w:val="en-GB"/>
        </w:rPr>
      </w:pPr>
      <w:r>
        <w:rPr>
          <w:lang w:val="en-GB"/>
        </w:rPr>
        <w:t>The typical output range for LT PEMFC is between 1 mW and 100 kW and</w:t>
      </w:r>
      <w:r w:rsidR="00D4241B">
        <w:rPr>
          <w:lang w:val="en-GB"/>
        </w:rPr>
        <w:t xml:space="preserve"> the power density around 0.7 W.</w:t>
      </w:r>
      <w:r>
        <w:rPr>
          <w:lang w:val="en-GB"/>
        </w:rPr>
        <w:t>cm</w:t>
      </w:r>
      <w:r w:rsidR="00D4241B">
        <w:rPr>
          <w:vertAlign w:val="superscript"/>
          <w:lang w:val="en-GB"/>
        </w:rPr>
        <w:t>-</w:t>
      </w:r>
      <w:r>
        <w:rPr>
          <w:lang w:val="en-GB"/>
        </w:rPr>
        <w:t>².</w:t>
      </w:r>
    </w:p>
    <w:p w:rsidR="00F45A70" w:rsidRDefault="00F45A70" w:rsidP="00F45A70">
      <w:pPr>
        <w:rPr>
          <w:lang w:val="en-GB"/>
        </w:rPr>
      </w:pPr>
      <w:r>
        <w:rPr>
          <w:lang w:val="en-GB"/>
        </w:rPr>
        <w:t>PEMFC can also operate at high temperatures. In such a case, the electrolyte is replaced by a mineral acid-based polymer and the acceptance of impurities in the fuel is improved.</w:t>
      </w:r>
    </w:p>
    <w:p w:rsidR="00F64F12" w:rsidRDefault="00F64F12" w:rsidP="00F45A70">
      <w:pPr>
        <w:rPr>
          <w:lang w:val="en-GB"/>
        </w:rPr>
      </w:pPr>
    </w:p>
    <w:p w:rsidR="00F45A70" w:rsidRDefault="00F45A70" w:rsidP="00F45A70">
      <w:pPr>
        <w:pStyle w:val="Titre3"/>
        <w:rPr>
          <w:shd w:val="clear" w:color="auto" w:fill="FFFFFF"/>
          <w:lang w:val="en-GB"/>
        </w:rPr>
      </w:pPr>
      <w:r w:rsidRPr="00CE7761">
        <w:rPr>
          <w:shd w:val="clear" w:color="auto" w:fill="FFFFFF"/>
          <w:lang w:val="en-GB"/>
        </w:rPr>
        <w:t>DMFC</w:t>
      </w:r>
    </w:p>
    <w:p w:rsidR="00F45A70" w:rsidRDefault="00F45A70" w:rsidP="00F45A70">
      <w:pPr>
        <w:rPr>
          <w:lang w:val="en-GB"/>
        </w:rPr>
      </w:pPr>
      <w:r>
        <w:rPr>
          <w:lang w:val="en-GB"/>
        </w:rPr>
        <w:t>The Direct Methanol Fuel Cell is made of the same kind of membrane polymer electrolyte as the PEMFC. It therefore works at similar temperature. The main difference between the two comes from the catalyst which permits the transformation of methanol into carbon dioxide and hydrogen ions at the anode of the device. Methanol is a cheap fuel and easy to store and transport compared to hydrogen. However, the reaction involved rejects carbon dioxide.</w:t>
      </w:r>
    </w:p>
    <w:p w:rsidR="00F45A70" w:rsidRDefault="00F45A70" w:rsidP="00F45A70">
      <w:pPr>
        <w:rPr>
          <w:lang w:val="en-GB"/>
        </w:rPr>
      </w:pPr>
      <w:r>
        <w:rPr>
          <w:lang w:val="en-GB"/>
        </w:rPr>
        <w:t>DMFC are usually used for low power applications such as in mobile devices. Its output can indeed only reach 1 kW. The power density of</w:t>
      </w:r>
      <w:r w:rsidR="00AC7C2C">
        <w:rPr>
          <w:lang w:val="en-GB"/>
        </w:rPr>
        <w:t xml:space="preserve"> DMFC can go up to 0.25 W</w:t>
      </w:r>
      <w:r w:rsidR="001D40AC">
        <w:rPr>
          <w:lang w:val="en-GB"/>
        </w:rPr>
        <w:t>.</w:t>
      </w:r>
      <w:r w:rsidR="00AC7C2C">
        <w:rPr>
          <w:lang w:val="en-GB"/>
        </w:rPr>
        <w:t>cm</w:t>
      </w:r>
      <w:r w:rsidR="00AC7C2C">
        <w:rPr>
          <w:vertAlign w:val="superscript"/>
          <w:lang w:val="en-GB"/>
        </w:rPr>
        <w:t>-</w:t>
      </w:r>
      <w:r w:rsidR="00AC7C2C">
        <w:rPr>
          <w:lang w:val="en-GB"/>
        </w:rPr>
        <w:t>².</w:t>
      </w:r>
    </w:p>
    <w:p w:rsidR="00F64F12" w:rsidRPr="00CE7761" w:rsidRDefault="00F64F12" w:rsidP="00F45A70">
      <w:pPr>
        <w:rPr>
          <w:lang w:val="en-GB"/>
        </w:rPr>
      </w:pPr>
    </w:p>
    <w:p w:rsidR="00F45A70" w:rsidRDefault="000C007A" w:rsidP="00F45A70">
      <w:pPr>
        <w:pStyle w:val="Titre3"/>
        <w:rPr>
          <w:shd w:val="clear" w:color="auto" w:fill="FFFFFF"/>
          <w:lang w:val="en-GB"/>
        </w:rPr>
      </w:pPr>
      <w:r>
        <w:rPr>
          <w:noProof/>
        </w:rPr>
        <mc:AlternateContent>
          <mc:Choice Requires="wps">
            <w:drawing>
              <wp:anchor distT="0" distB="0" distL="114300" distR="114300" simplePos="0" relativeHeight="251700224" behindDoc="0" locked="0" layoutInCell="1" allowOverlap="1" wp14:anchorId="3ABFBF23" wp14:editId="691477BB">
                <wp:simplePos x="0" y="0"/>
                <wp:positionH relativeFrom="column">
                  <wp:posOffset>179705</wp:posOffset>
                </wp:positionH>
                <wp:positionV relativeFrom="paragraph">
                  <wp:posOffset>2484120</wp:posOffset>
                </wp:positionV>
                <wp:extent cx="4319905" cy="635"/>
                <wp:effectExtent l="0" t="0" r="0" b="0"/>
                <wp:wrapTopAndBottom/>
                <wp:docPr id="282" name="Zone de texte 28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C007A" w:rsidRPr="000C007A" w:rsidRDefault="000C007A"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D61F0C">
                              <w:rPr>
                                <w:noProof/>
                                <w:lang w:val="en-GB"/>
                              </w:rPr>
                              <w:t>2</w:t>
                            </w:r>
                            <w:r>
                              <w:fldChar w:fldCharType="end"/>
                            </w:r>
                            <w:r w:rsidRPr="000C007A">
                              <w:rPr>
                                <w:lang w:val="en-GB"/>
                              </w:rPr>
                              <w:t>: Schematic representation of the structure of a</w:t>
                            </w:r>
                            <w:r w:rsidR="001D40AC">
                              <w:rPr>
                                <w:lang w:val="en-GB"/>
                              </w:rPr>
                              <w:t>n</w:t>
                            </w:r>
                            <w:r w:rsidRPr="000C007A">
                              <w:rPr>
                                <w:lang w:val="en-GB"/>
                              </w:rPr>
                              <w:t xml:space="preserve"> 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BF23" id="Zone de texte 282" o:spid="_x0000_s1073" type="#_x0000_t202" style="position:absolute;left:0;text-align:left;margin-left:14.15pt;margin-top:195.6pt;width:34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i2PQIAAHwEAAAOAAAAZHJzL2Uyb0RvYy54bWysVE1v2zAMvQ/YfxB0X5ykH2iNOEWWIsOA&#10;oC2QDgV2U2Q5NiCJGqXEzn79KDlOu26nYReFIinS7z0ys7vOaHZQ6BuwBZ+MxpwpK6Fs7K7g355X&#10;n24480HYUmiwquBH5fnd/OOHWetyNYUadKmQURHr89YVvA7B5VnmZa2M8CNwylKwAjQi0BV3WYmi&#10;pepGZ9Px+DprAUuHIJX35L3vg3ye6leVkuGxqrwKTBecvi2kE9O5jWc2n4l8h8LVjTx9hviHrzCi&#10;sdT0XOpeBMH22PxRyjQSwUMVRhJMBlXVSJUwEJrJ+B2aTS2cSliIHO/ONPn/V1Y+HJ6QNWXBpzdT&#10;zqwwJNJ3koqVigXVBcVigGhqnc8pe+MoP3SfoSO5B78nZ0TfVWjiL+FiFCfCj2eSqRaT5Ly8mNze&#10;jq84kxS7vriKNbLXpw59+KLAsGgUHEnBRKw4rH3oU4eU2MmDbspVo3W8xMBSIzsIUrutm6BOxX/L&#10;0jbmWoiv+oK9R6VxOXWJaHtU0QrdtkskTS4HyFsoj8QEQj9S3slVQ+3XwocngTRDBJ72IjzSUWlo&#10;Cw4ni7Ma8Off/DGfpKUoZy3NZMH9j71AxZn+akn0OMCDgYOxHQy7N0sg4BPaOCeTSQ8w6MGsEMwL&#10;rcsidqGQsJJ6FTwM5jL0m0HrJtVikZJoTJ0Ia7txMpYeaH7uXgS6k0hxTh5gmFaRv9Oqz01qucU+&#10;EPFJyEhszyINQLzQiKdROK1j3KG395T1+qcx/wUAAP//AwBQSwMEFAAGAAgAAAAhAH4LrjngAAAA&#10;CgEAAA8AAABkcnMvZG93bnJldi54bWxMj7FOwzAQhnck3sE6JBZEnSZVCCFOVVUwwFIRurC58TUO&#10;xOfIdtrw9hgWGO/u03/fX61nM7ATOt9bErBcJMCQWqt66gTs355uC2A+SFJysIQCvtDDur68qGSp&#10;7Jle8dSEjsUQ8qUUoEMYS859q9FIv7AjUrwdrTMyxNF1XDl5juFm4GmS5NzInuIHLUfcamw/m8kI&#10;2K3ed/pmOj6+bFaZe95P2/yja4S4vpo3D8ACzuEPhh/9qA51dDrYiZRng4C0yCIpILtfpsAicJcU&#10;ObDD7yYDXlf8f4X6GwAA//8DAFBLAQItABQABgAIAAAAIQC2gziS/gAAAOEBAAATAAAAAAAAAAAA&#10;AAAAAAAAAABbQ29udGVudF9UeXBlc10ueG1sUEsBAi0AFAAGAAgAAAAhADj9If/WAAAAlAEAAAsA&#10;AAAAAAAAAAAAAAAALwEAAF9yZWxzLy5yZWxzUEsBAi0AFAAGAAgAAAAhAL2SCLY9AgAAfAQAAA4A&#10;AAAAAAAAAAAAAAAALgIAAGRycy9lMm9Eb2MueG1sUEsBAi0AFAAGAAgAAAAhAH4LrjngAAAACgEA&#10;AA8AAAAAAAAAAAAAAAAAlwQAAGRycy9kb3ducmV2LnhtbFBLBQYAAAAABAAEAPMAAACkBQAAAAA=&#10;" stroked="f">
                <v:textbox style="mso-fit-shape-to-text:t" inset="0,0,0,0">
                  <w:txbxContent>
                    <w:p w:rsidR="000C007A" w:rsidRPr="000C007A" w:rsidRDefault="000C007A"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D61F0C">
                        <w:rPr>
                          <w:noProof/>
                          <w:lang w:val="en-GB"/>
                        </w:rPr>
                        <w:t>2</w:t>
                      </w:r>
                      <w:r>
                        <w:fldChar w:fldCharType="end"/>
                      </w:r>
                      <w:r w:rsidRPr="000C007A">
                        <w:rPr>
                          <w:lang w:val="en-GB"/>
                        </w:rPr>
                        <w:t>: Schematic representation of the structure of a</w:t>
                      </w:r>
                      <w:r w:rsidR="001D40AC">
                        <w:rPr>
                          <w:lang w:val="en-GB"/>
                        </w:rPr>
                        <w:t>n</w:t>
                      </w:r>
                      <w:r w:rsidRPr="000C007A">
                        <w:rPr>
                          <w:lang w:val="en-GB"/>
                        </w:rPr>
                        <w:t xml:space="preserve"> AFC</w:t>
                      </w:r>
                    </w:p>
                  </w:txbxContent>
                </v:textbox>
                <w10:wrap type="topAndBottom"/>
              </v:shape>
            </w:pict>
          </mc:Fallback>
        </mc:AlternateContent>
      </w:r>
      <w:r>
        <w:rPr>
          <w:noProof/>
        </w:rPr>
        <mc:AlternateContent>
          <mc:Choice Requires="wpg">
            <w:drawing>
              <wp:anchor distT="0" distB="0" distL="114300" distR="114300" simplePos="0" relativeHeight="251668480" behindDoc="0" locked="0" layoutInCell="1" allowOverlap="1" wp14:anchorId="5D847E29" wp14:editId="3EE8DE36">
                <wp:simplePos x="0" y="0"/>
                <wp:positionH relativeFrom="margin">
                  <wp:align>center</wp:align>
                </wp:positionH>
                <wp:positionV relativeFrom="paragraph">
                  <wp:posOffset>267698</wp:posOffset>
                </wp:positionV>
                <wp:extent cx="4319905" cy="2159635"/>
                <wp:effectExtent l="0" t="0" r="0" b="12065"/>
                <wp:wrapTopAndBottom/>
                <wp:docPr id="140" name="Groupe 140"/>
                <wp:cNvGraphicFramePr/>
                <a:graphic xmlns:a="http://schemas.openxmlformats.org/drawingml/2006/main">
                  <a:graphicData uri="http://schemas.microsoft.com/office/word/2010/wordprocessingGroup">
                    <wpg:wgp>
                      <wpg:cNvGrpSpPr/>
                      <wpg:grpSpPr>
                        <a:xfrm>
                          <a:off x="0" y="0"/>
                          <a:ext cx="4319905" cy="2159635"/>
                          <a:chOff x="0" y="0"/>
                          <a:chExt cx="4781551" cy="2599690"/>
                        </a:xfrm>
                      </wpg:grpSpPr>
                      <wpg:grpSp>
                        <wpg:cNvPr id="141" name="Groupe 141"/>
                        <wpg:cNvGrpSpPr/>
                        <wpg:grpSpPr>
                          <a:xfrm>
                            <a:off x="0" y="0"/>
                            <a:ext cx="4781551" cy="2599690"/>
                            <a:chOff x="0" y="0"/>
                            <a:chExt cx="4781551" cy="2599690"/>
                          </a:xfrm>
                        </wpg:grpSpPr>
                        <wpg:grpSp>
                          <wpg:cNvPr id="142" name="Groupe 142"/>
                          <wpg:cNvGrpSpPr/>
                          <wpg:grpSpPr>
                            <a:xfrm>
                              <a:off x="0" y="0"/>
                              <a:ext cx="4781551" cy="2599690"/>
                              <a:chOff x="0" y="0"/>
                              <a:chExt cx="4781551" cy="2599690"/>
                            </a:xfrm>
                          </wpg:grpSpPr>
                          <wpg:grpSp>
                            <wpg:cNvPr id="143" name="Groupe 143"/>
                            <wpg:cNvGrpSpPr/>
                            <wpg:grpSpPr>
                              <a:xfrm>
                                <a:off x="0" y="0"/>
                                <a:ext cx="4781551" cy="2599690"/>
                                <a:chOff x="0" y="0"/>
                                <a:chExt cx="4781551" cy="2599690"/>
                              </a:xfrm>
                            </wpg:grpSpPr>
                            <wpg:grpSp>
                              <wpg:cNvPr id="144" name="Groupe 144"/>
                              <wpg:cNvGrpSpPr/>
                              <wpg:grpSpPr>
                                <a:xfrm>
                                  <a:off x="0" y="0"/>
                                  <a:ext cx="4781551" cy="2599690"/>
                                  <a:chOff x="0" y="0"/>
                                  <a:chExt cx="4781551" cy="2599690"/>
                                </a:xfrm>
                              </wpg:grpSpPr>
                              <wpg:grpSp>
                                <wpg:cNvPr id="145" name="Groupe 145"/>
                                <wpg:cNvGrpSpPr/>
                                <wpg:grpSpPr>
                                  <a:xfrm>
                                    <a:off x="762000" y="0"/>
                                    <a:ext cx="3243580" cy="2599690"/>
                                    <a:chOff x="0" y="0"/>
                                    <a:chExt cx="3243580" cy="2599690"/>
                                  </a:xfrm>
                                </wpg:grpSpPr>
                                <wpg:grpSp>
                                  <wpg:cNvPr id="146" name="Groupe 146"/>
                                  <wpg:cNvGrpSpPr/>
                                  <wpg:grpSpPr>
                                    <a:xfrm>
                                      <a:off x="0" y="0"/>
                                      <a:ext cx="3243580" cy="2599690"/>
                                      <a:chOff x="0" y="-38100"/>
                                      <a:chExt cx="3243580" cy="2599690"/>
                                    </a:xfrm>
                                  </wpg:grpSpPr>
                                  <wps:wsp>
                                    <wps:cNvPr id="147" name="Rectangle 147"/>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981075" y="762000"/>
                                        <a:ext cx="1270000" cy="1799590"/>
                                        <a:chOff x="10832" y="0"/>
                                        <a:chExt cx="1271053" cy="1800000"/>
                                      </a:xfrm>
                                    </wpg:grpSpPr>
                                    <wps:wsp>
                                      <wps:cNvPr id="149" name="Rectangle 14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e 151"/>
                                    <wpg:cNvGrpSpPr/>
                                    <wpg:grpSpPr>
                                      <a:xfrm>
                                        <a:off x="0" y="-38100"/>
                                        <a:ext cx="3243580" cy="2599690"/>
                                        <a:chOff x="0" y="-38100"/>
                                        <a:chExt cx="3243580" cy="2599690"/>
                                      </a:xfrm>
                                    </wpg:grpSpPr>
                                    <wpg:grpSp>
                                      <wpg:cNvPr id="152" name="Groupe 152"/>
                                      <wpg:cNvGrpSpPr/>
                                      <wpg:grpSpPr>
                                        <a:xfrm>
                                          <a:off x="180975" y="-38100"/>
                                          <a:ext cx="2875280" cy="2599690"/>
                                          <a:chOff x="0" y="-38100"/>
                                          <a:chExt cx="2875280" cy="2599690"/>
                                        </a:xfrm>
                                      </wpg:grpSpPr>
                                      <wps:wsp>
                                        <wps:cNvPr id="153" name="Rectangle 153"/>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Groupe 154"/>
                                        <wpg:cNvGrpSpPr/>
                                        <wpg:grpSpPr>
                                          <a:xfrm>
                                            <a:off x="0" y="762000"/>
                                            <a:ext cx="2875280" cy="1799590"/>
                                            <a:chOff x="0" y="0"/>
                                            <a:chExt cx="2875575" cy="1800000"/>
                                          </a:xfrm>
                                        </wpg:grpSpPr>
                                        <wps:wsp>
                                          <wps:cNvPr id="155" name="Rectangle 155"/>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eur droit 156"/>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4" name="Image 164"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165" name="Groupe 165"/>
                                      <wpg:cNvGrpSpPr/>
                                      <wpg:grpSpPr>
                                        <a:xfrm>
                                          <a:off x="0" y="981075"/>
                                          <a:ext cx="3243580" cy="1369060"/>
                                          <a:chOff x="0" y="0"/>
                                          <a:chExt cx="3243580" cy="1369060"/>
                                        </a:xfrm>
                                      </wpg:grpSpPr>
                                      <wps:wsp>
                                        <wps:cNvPr id="166" name="Flèche droite 166"/>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Flèche droite 167"/>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lèche droite 168"/>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èche droite 169"/>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0" name="Connecteur droit avec flèche 170"/>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eur droit avec flèche 171"/>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Zone de texte 172"/>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Zone de texte 173"/>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Zone de texte 174"/>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Zone de texte 175"/>
                                <wps:cNvSpPr txBox="1"/>
                                <wps:spPr>
                                  <a:xfrm>
                                    <a:off x="3952876"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Zone de texte 176"/>
                                <wps:cNvSpPr txBox="1"/>
                                <wps:spPr>
                                  <a:xfrm>
                                    <a:off x="1887177" y="1666876"/>
                                    <a:ext cx="913173"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Zone de texte 177"/>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Connecteur droit avec flèche 178"/>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179" name="Zone de texte 179"/>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 name="Zone de texte 180"/>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181" name="Zone de texte 181"/>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47E29" id="Groupe 140" o:spid="_x0000_s1074" style="position:absolute;left:0;text-align:left;margin-left:0;margin-top:21.1pt;width:340.15pt;height:170.05pt;z-index:251668480;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pdNnAwAAJJzAAAOAAAAZHJzL2Uyb0RvYy54bWzsXduS27gRfU9V/oGl&#10;97EI3qnyzNbs+BJXeXdd6022Km8cipJYpkiGpEYzSeV/8h/5sRxcCEG8eETZlhUtHzzmDSAAohun&#10;T3dDL394XCfaQ1SUcZZeT8gLfaJFaZjN43R5Pfnrb2+uvIlWVkE6D5Isja4nT1E5+eHmz396uc1n&#10;kZGtsmQeFRoqScvZNr+erKoqn02nZbiK1kH5IsujFDcXWbEOKpwWy+m8CLaofZ1MDV13ptusmOdF&#10;FkZliauv+M3JDat/sYjC6pfFoowqLbmeoG0V+1uwv/f07/TmZTBbFkG+ikPRjOCIVqyDOMVLZVWv&#10;girQNkXcqmodh0VWZovqRZitp9liEYcR6wN6Q/RGb94W2SZnfVnOtstcDhOGtjFOR1cb/vzwodDi&#10;Ob6dhfFJgzU+EntvpNErGJ9tvpzhsbdF/jH/UIgLS35Gu/y4KNb0f3RGe2Qj+yRHNnqstBAXLZP4&#10;vm5PtBD3DGL7jmnzsQ9X+ECtcuHqdV3S9YhtE1HS9n3HZ62a1i+e0vbJ5sgT2W7ZPdTR6B75at3r&#10;aWQwO133jFb3jEvqntnqnnlJ3bNa3bMuqXuQ/IbsMfEfqFpcByofWqqtX0zDMm0Pt5h+2WmJ5wWw&#10;r+Rw/eK0+uh8rU/Y18hW965Mj2CE2Kq206F9xXv7iLW43C035ZctNx9XQR6xVayk64jUx249Xr9i&#10;lQ7SZUJXHJcPGXtSLjflrMTK07HWEOISy/DZjHAdXbdF1+tlx/N91xerDnF9326sHcEsL8rqbZSt&#10;NXpwPSnQFLaOBw/vywrDiCGqH6HvL7Mknr+Jk4SdUJAS3SWF9hAAXgRhGKUV4cWTfBXwyyambL1i&#10;MVhDS7CK9ypLUlplmtHK+XvpFSxudefZUfWURPS5JP01WmDZxtJqsBfKmtttKVfBPOKX7d62sApp&#10;zQu8X9bNO9NTN2+leJ4WjRjekoX1zzWMF5Yl2JuztJKF13GaFV0VJBhh8Wb+fD1IfGjoKN1n8yfM&#10;siLjaK/Mwzcxvu77oKw+BAXgHfQEIGv1C/4skmx7PcnE0URbZcU/u67T5yEGuDvRtoCL15PyH5ug&#10;iCZa8i6FgPjEovipYieW7Ro4KdQ79+qddLO+yzBlAEnQOnZIn6+S+nBRZOvfgWxv6VtxK0hDvPt6&#10;ElZFfXJXcRgLbBxGt7fsMWDKPKjepx/zkFZOR5XO3t8efw+KXEzxCsLxc1YLZTBrzHT+LC2ZZreb&#10;KlvETAx24yrGGwqCQywGvdpoC7i/ofG9I7ShD3XmQoCh8YXyx7fHTBPgkBgum9FM7SsCruhFonsm&#10;oNFuydipRZQmug1gQRcN4tGaakHlmLYJLU+iFqHN+MCpatEfphabfZbj5fpujcKV4ZLrwE7ZHaQP&#10;R+00a+jGUTsJVXUe2ukUAgvM0RZYDkSo0gTiOQTH6MTzuJ5rQBiul/p11CiyHHWNgOISAMVuxf0c&#10;uKB00D64wBVMgIHmJAQXC79qMtXrZJ/BpOCKduEdsOgrLtfZXTepWdPPWdktUgdXhncUOsQXKKqr&#10;t4bn2sYhxrNaeNfbvuK9vT2JVpZ8kQKjgPXY4B2olT3fNql2xySxAA2bxiWQqWMawro0YX020ONA&#10;zUyNOg22CAFPKkynZ41NRjBgnBVLEmdfbjgycobVBIOM2WbPWoUK8uHPMpx+sEVYv/EIi3D+abQI&#10;mXl4HphLkPFSG9d8j92iOHFluC7j8thlDO7pIcW6aSltgbD2NZhNFeQ5GYI22tMyBHFxiAaj9JjQ&#10;YA1YadiUSsVg9nV5sPaS1NW+ItNCSpYU6Zw2fDQYR4PxrOmsk0AT6Si4y9IUhHO0KbR5kcWVRmzh&#10;MmAI5S4V7taaAuYuT22RxPlfan5PeF0Nx7eZCqNUlq1bPgeKClWmUD/7LFdL0pM4pXx9ixqkPDm9&#10;rOKUw4T6AB65m4A+gEM+NQFdPR4IN+qhEUzpSaaW9Kl0TC3VtTJkavEVd5xU3N1ywIw8AsOe9aSS&#10;VH7HpBKk/mB9JSaVCbdJy64aNdWeP5HqEcW5xsyxg1xlZz2ppJujY1Kp3o7hmsrULfhyKNxUVj/m&#10;3eFod1z96gXswhSVA6XCLab2nMI9TAhByA+fU8BTps6ot3FONU2YOu7hIvWUI6nmjjklSOfBi58K&#10;1kdtxaJY/niwypHcfsfMEiz/F80sprOa6+CIrS4fWznS99Exs1QXyJB1UNVZZITtZ6e0di7Fm5d5&#10;HM7wT+QL4KgVwPl8XgVKVRsa38ZzM9YH1bEOik+b/IqHocX3cRJXTyxNA3QSbVT68CEOqcuTniix&#10;oI70DbxbB0vEgdIL86gMEeJWZzpUQRWHL+IwS8s8CcKIJVCw02leRA9xtJ3e4/qnaTyPgivDdl7k&#10;6ZKCvvpd/M1gu+LwfRZ+KrU0u1sh7jS6LXOwcJRQoxBm/3F2utfse7BvNEiTmhf0WAyQ0tL+3BWe&#10;7/EqCzdrhIryBJYiStAz9GoV5yWCAGfR+j6agzJ/Nwf2CJE8UyElIy/ilEemzjdZhVQa+vpG8BEH&#10;Yg6j7pSgTxjYtTlUBtVP2ZzHghL4NqXHUtZEq6UhgzKqdbuKq4gNTDBTXg1POQJkaxOLZbr8y/Bu&#10;dd03fry6s/W7K0t3X1/d+pZ75eqvXQtGGbkjd/+mrSPWbFNG+AhB8iqPxQDi6u5jiyHsTGsRCUA8&#10;YYYl3vAO1XYdmsYtZtFEGM/0O7EBK0LqDsZnxuBVRVSFK3rIKUR2HQ/LG+zb7z43nRg0Dlm732IQ&#10;8U0ChEeywW5kwBCD+PCu9EYXWJbr1N4mccyxc11PHXF8UBCeEjTMXb/KBebCFXOah1CzPqEnuNgI&#10;O+iO43SkF6pOCsIVtPaoUAsRzcmGvzPUgpjI7uGm2vNeu70oC6UkOv39wjcdSe6/Sf77H0xjzuxT&#10;laZS+z0hYd3Uvm1YhMYZgNpvwDmX+Bb1E1Innmn7FqlloG8mxctVdVsU2ZbN20bob83vK9EELR1z&#10;v+RcfrJZS03idisSKkpqBMMY4b44iLZTIinGCHfqLfy+Ee6n8Ns40m/T0hqq12aI1hAEOxZkp0mw&#10;j1qjCZGoAqtVpwKF2PJ5cATUPg92arfkqDX+cJHnjnTMtbSG6pbr0RoU+NbBAwrCQPrgqDF6svoU&#10;o2rUGGMm3dfNpDsJzpBe15bGUH2uz2sMji5Ga6Qr93fUEmO+7TfKt1U5m75j6uP+9tn7LjRAj689&#10;eIhCEBmc/SB4kNFFz7qy/taIaCQEuz2I4GXL8BwwIHvEEfEM0wdNTLkPRDuyu5L6acU0gtQLKPkh&#10;PCJZwWmMHgaEUxV77IU0C9QE+478i2BWBXHyOp1r1VMOkrAqYra3gaBQD8zNGAMmTzSN+937jWl8&#10;qK+/NY09kMEi+Wqcxuo+GZDmXgP7gHCAUxvYx0XTqVr6RFNaxhX8HW4ieNE0ilNBQLtqUAGFeFr1&#10;+GOGHUTk1C67d1kRVBJBVHntSKrZew+KuXZlGI6D3RiEnusjoJ/ZX6WVRIJ9wvhckHfYnKHGK49e&#10;E9u00LHlzWdHHfukHDCl/m9i0A9Iease7x/5vm7CXzPui3LKfVFOgsFknEdT0tUgj+GSDtiFXUIa&#10;xp0q6RbxCc+l7Qdcz+2kJOW5zicZJZ2z0vubSg2SdOlhHHdAOt0OSCeRdBkf05R0kULLrKshkm7C&#10;ZELaP3Mqk3Fl7yB8OTw9NcocJO/SNzjK+4XJu4y6acq7BHNiX6FDMTyXdwSngC0xdGxQxzPJd9kM&#10;e+u77vpmzW2MSP5bJv4Nknfp1Rvl/cLkXUaNNeVdQrqB8o7txFziIqwE8o7QM8dzWU07efcRxO3C&#10;gGChY55u8rC+Ec/LHUgP4AuOyJ8bJO/SJzfK+6nk/TvwdTL2qyn7Et4NlX3fJYyVg+xbIOWanhN1&#10;qTdH0ZdU4hmJviG9ZqPoX7DoywCuVqJWw/skkR9UwaCsLd3wPBE7ThzTM3VG9u9ggKs7yOziMOAZ&#10;7v4YF2qPL5Tuc5cssXd2hB+NWUd8byievQAF/ByTb3YRZTz6khGfx3iV6oL99v5n9lmvCx+BB47z&#10;Kp3IkySjhZorkwQmQ1cmwFBLTEfDdAyaJbPv1Md8pU4kBkuRRkM3/+ZEzGiGnosZakh/4bg2Xe7a&#10;RPeD5QE+DeHHDUgk1UADhd9wqUXKKWcBQfdkX+yEwESfYINHmvM0yj4c5ueES2UMwQXL/v05/cTG&#10;6Q1ST8ZENSVfKv6Bkk8cz/bFso9wKGwlt7/qj5LP9Vw/+Pz+ZJQhYwouWPLD8/p5HSb7+OFHFign&#10;fqSS/rKkes4SuXc/pXnz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z0Dune&#10;AAAABwEAAA8AAABkcnMvZG93bnJldi54bWxMj09Lw0AUxO+C32F5BW9280dLSLMppainItgK4u01&#10;+5qEZt+G7DZJv73rSY/DDDO/KTaz6cRIg2stK4iXEQjiyuqWawWfx9fHDITzyBo7y6TgRg425f1d&#10;gbm2E3/QePC1CCXsclTQeN/nUrqqIYNuaXvi4J3tYNAHOdRSDziFctPJJIpW0mDLYaHBnnYNVZfD&#10;1Sh4m3DapvHLuL+cd7fv4/P71z4mpR4W83YNwtPs/8Lwix/QoQxMJ3tl7USnIBzxCp6SBERwV1mU&#10;gjgpSLMkBVkW8j9/+QMAAP//AwBQSwMECgAAAAAAAAAhAIvnIZMsCQAALAkAABQAAABkcnMvbWVk&#10;aWEvaW1hZ2UxLnBuZ4lQTkcNChoKAAAADUlIRFIAAABhAAAAWggDAAAB6GL4aQAAAAFzUkdCAK7O&#10;HOkAAAAEZ0FNQQAAsY8L/GEFAAACDV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lWn0GAAAAr3RSTlMA1rAb8Vyd&#10;CN6KyzYj+WSlEOaS039srRjuWZoF20bIdLUg9mGiDeNOj9A7fL3+FetWlwLYMB3zn+BLzbol+2YS&#10;6FPVQC1urxrwW5wH3Ugi+KQP5VDSPb8qa6wXmQTaRYbHMrQf9QziTY46vP1o6lUB10LELxxdngnf&#10;SovMJPplphHnk9Q/wSyuGe+bBkfJdbb3ow7kPL7/qxYD2USFsx70oAtMzjl6uyb8Z6gT6VSVKUht&#10;QAAAAAlwSFlzAAAh1QAAIdUBBJy0nQAABe1JREFUWEftmYd3FUUUxgdBJEg0ioqKRo0GawCRbuhi&#10;kAAxgAVQLEEBIyASAQsQCxJEnhhxNDYUEIMof6O3fLMzW2bfywuc4/H4O8mbe79bdl+yZXbWKMMY&#10;FYtRLferwwtB2Fr+cdgW67wKx8Qji4GncBX9whkwzc3NpsNHg5ZEyongWunQmXwwJCYtZMPiVSrO&#10;IUtCCAjD1vbCJJH2Lmjhs4x55wkYAWFccUp2NGYg1c3aDljgEO+UPQTPs47KfpbYOijmFHvcQr4I&#10;w461LYibx0VknoXiQQCew9puhIx5I4yqiQhb8unxkRwzN8DIEivIB4Zm6ugCf8/SkTcr48mHZQj2&#10;IbU7GYc/e3q8HUCZqWSHtauN2ZSPsFJYY7dBTwJsHzPT7SRRiUvmaR7M2Iocj7ZXVIIckmQHGagE&#10;BMcKyPYZCAnQMwVr6AB3em9wGIvgAvKhtInZTadqcxMZ1raJbEyjpMzmgtls2S7+TGDddwmIBjgE&#10;o4xYcZyrUUEZS2EKmYqP8x3WkhRtK7G1cDz9LG+HE3KWA/1wMlyPE6ORc4hGdWc9pWOEWch2uLMr&#10;Ch0YVu4e32mBPzIicAoGj4Y8kFWncZm5T4UEifDG1bkNlp2DivcyW9CKzbDtBfYCWLskkQDEIiAp&#10;BJEoSPNAL2EvMpUFUAuZQQl72dBcgd0fadzFRgZJ2OlNRfzT3gxgLbmx5ugsKgngMIBSDWQzUKox&#10;1LBc0pc3DEGphW1nYNQIH3Ywa4N3CWZt/BsK7kzPPHIFvZ/AAE9mErIF5L4KU1nPGdPhEHtS+dM5&#10;+g0cwJKdBCeD3kvhJIj4JZwUWyUEJ4Amf0WytkrPk8GuQB9sbx+EyZ2KTjuiu0/H1dyTGa/+nKS2&#10;kJ3IFh6BWMJBpIL5kKNckDQ5ww+Imb1KZpB/Ed9PlsgfjfleIxE4YzOdpZIKECrkBMVpr3nwxK9A&#10;yQ1XEx3rNeb4EPJhdtjI5us+LYY90UeTApqBp3ERoaDgjLgB6QLzNk3yKpUHWdUC0UMkNFPSFovt&#10;GaTwOM3yRGYFCnJSIFTMB0gK2I9QBGQFIBBjKtISDiAQZSMSwQTIJSATQCxGHn/SR+pLJHTHyjjB&#10;jY5Qz9DBujxk3siW8if7MvWfwlaITLC10UNiCjtEEDMzrdOJDpwtPG1ntkCQYPJQIbByO+wCVnEc&#10;tkJXCJ+/iMPMIghScR3MPK8jnbgXUjnfIpt4HlI5Iy54ANnE15Cq8GKDpjfcCqE6dIuzdg+c0aCb&#10;fgXe1UA2UHjsXin+30ItjH4LnV3c4Di8PNK/ZAvHOdoYP5mTDnZV5N78rkTTs7+ETunPQCiixz3q&#10;WTsAKUts7jQFdfRkSnOPEvYhjTgPqRbOo4aQFZBSBpBJF/9WSNVoShaDol89A01IhcJ5bwHuGXMG&#10;/Fr4gfJ705OME0e0jXAkfSj085dYA6cuxmvfDFVmIbWzHw2LmIec0TAfvZiWMb+fbl/w6DReMHcc&#10;RF69rEQf2lt/f7lj08aX34RMrIRcF5PR5BT+sX9MgJBisgbrYSFafCZeE7w85yReB26NdAk7fXAK&#10;WSH5UX654R7PbogMyuXBWK95USRf2Y5OzMWxJPCTdBp34XKT5H1kJ3OuCDxdZfLf9JjZBstzDbJb&#10;4T9nzGWYUX5DTbL4lnDKmIkwQdtFJCd/pa/8fSMKKow5DMGxEHoxNyNrt6xJlfEFKkaMe6LbgTFG&#10;ejl8RKBDNUay0pVhyN9a4rSV3fmrcw5t4tyFzLrZgEYx7kfeaJA3bBGwtF4PrZ/3JZfrt9AuTzJz&#10;2tPxWvkSURadCgxPhXuLuHl+QnyqLuT8Bbcq/clF6CwU8ymENGMQ1VcWzDC/R6qGny7ZrZCMmQcl&#10;za+IulcsQrUJ0/vII8JlRXnhkiPc4Y+g0elxN6RCeEFKCRY6ayR5WWGnQSnipKbcBHekLNXyx+AW&#10;MnTZDi+DHcDvFfIU/DmuHbb767pKBQ/xAbU9z9fGf2ELxUdr6QJgXcgakDAOypWn++jcrrlHeemt&#10;Voz5Bzl/8zoM/Yy3AAAAAElFTkSuQmCCUEsBAi0AFAAGAAgAAAAhALGCZ7YKAQAAEwIAABMAAAAA&#10;AAAAAAAAAAAAAAAAAFtDb250ZW50X1R5cGVzXS54bWxQSwECLQAUAAYACAAAACEAOP0h/9YAAACU&#10;AQAACwAAAAAAAAAAAAAAAAA7AQAAX3JlbHMvLnJlbHNQSwECLQAUAAYACAAAACEAW9aXTZwMAACS&#10;cwAADgAAAAAAAAAAAAAAAAA6AgAAZHJzL2Uyb0RvYy54bWxQSwECLQAUAAYACAAAACEAqiYOvrwA&#10;AAAhAQAAGQAAAAAAAAAAAAAAAAACDwAAZHJzL19yZWxzL2Uyb0RvYy54bWwucmVsc1BLAQItABQA&#10;BgAIAAAAIQB89A7p3gAAAAcBAAAPAAAAAAAAAAAAAAAAAPUPAABkcnMvZG93bnJldi54bWxQSwEC&#10;LQAKAAAAAAAAACEAi+chkywJAAAsCQAAFAAAAAAAAAAAAAAAAAAAEQAAZHJzL21lZGlhL2ltYWdl&#10;MS5wbmdQSwUGAAAAAAYABgB8AQAAXhoAAAAA&#10;">
                <v:group id="Groupe 141" o:spid="_x0000_s107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Groupe 142" o:spid="_x0000_s107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e 143" o:spid="_x0000_s107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e 144" o:spid="_x0000_s107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e 145" o:spid="_x0000_s1079"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e 146" o:spid="_x0000_s1080"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81"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mQb4A&#10;AADcAAAADwAAAGRycy9kb3ducmV2LnhtbERPTYvCMBC9C/6HMIK3NVUWV6pRZGGh162ieBuasS02&#10;k9rEGv+9EQRv83ifs9oE04ieOldbVjCdJCCIC6trLhXsd39fCxDOI2tsLJOCBznYrIeDFaba3vmf&#10;+tyXIoawS1FB5X2bSumKigy6iW2JI3e2nUEfYVdK3eE9hptGzpJkLg3WHBsqbOm3ouKS34yC7fTS&#10;9CEPh0dGGV/DiTGEo1LjUdguQXgK/iN+uzMd53//wOuZeIFc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dpkG+AAAA3AAAAA8AAAAAAAAAAAAAAAAAmAIAAGRycy9kb3ducmV2&#10;LnhtbFBLBQYAAAAABAAEAPUAAACDAwAAAAA=&#10;" fillcolor="#0c0555 [3204]" stroked="f" strokeweight="1pt">
                              <v:fill opacity="19789f"/>
                            </v:rect>
                            <v:group id="Groupe 148" o:spid="_x0000_s1082"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083"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0c0555 [3204]" strokecolor="#05022a [1604]" strokeweight="1pt"/>
                              <v:rect id="Rectangle 150" o:spid="_x0000_s1084"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HsEA&#10;AADcAAAADwAAAGRycy9kb3ducmV2LnhtbESPzYrCMBDH74LvEEbYm6YuuEo1igjCIuzBjwcYmrGp&#10;NpPSRNu+/c5hYW8zzP/jN5td72v1pjZWgQ3MZxko4iLYiksDt+txugIVE7LFOjAZGCjCbjsebTC3&#10;oeMzvS+pVBLCMUcDLqUm1zoWjjzGWWiI5XYPrccka1tq22In4b7Wn1n2pT1WLA0OGzo4Kp6Xl5cS&#10;pPMwX3aH54/rTxXVw4NegzEfk36/BpWoT//iP/e3FfyF4MszMoH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cB7BAAAA3AAAAA8AAAAAAAAAAAAAAAAAmAIAAGRycy9kb3du&#10;cmV2LnhtbFBLBQYAAAAABAAEAPUAAACGAwAAAAA=&#10;" fillcolor="#0c0555 [3204]" strokecolor="#05022a [1604]" strokeweight="1pt"/>
                            </v:group>
                            <v:group id="Groupe 151" o:spid="_x0000_s1085"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Groupe 152" o:spid="_x0000_s1086"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3" o:spid="_x0000_s1087"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qoMMA&#10;AADcAAAADwAAAGRycy9kb3ducmV2LnhtbERPS2vCQBC+F/oflil4CWZjJVJiNlKKgh48VIteh+zk&#10;QbKzIbvV9N93hUJv8/E9J99Mphc3Gl1rWcEiTkAQl1a3XCv4Ou/mbyCcR9bYWyYFP+RgUzw/5Zhp&#10;e+dPup18LUIIuwwVNN4PmZSubMigi+1AHLjKjgZ9gGMt9Yj3EG56+ZokK2mw5dDQ4EAfDZXd6dso&#10;uHTbS1TtdH+9HgfpD1GnXdopNXuZ3tcgPE3+X/zn3uswP13C45l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qoMMAAADcAAAADwAAAAAAAAAAAAAAAACYAgAAZHJzL2Rv&#10;d25yZXYueG1sUEsFBgAAAAAEAAQA9QAAAIgDAAAAAA==&#10;" fillcolor="white [3201]" strokecolor="black [3209]" strokeweight="1.5pt"/>
                                <v:group id="Groupe 154" o:spid="_x0000_s1088"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155" o:spid="_x0000_s1089"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8MA&#10;AADcAAAADwAAAGRycy9kb3ducmV2LnhtbERPTWvCQBC9F/oflil4KbqxkiLRVdRG8VSoVcTbkJ0m&#10;S7OzIbtq/PeuUOhtHu9zpvPO1uJCrTeOFQwHCQjiwmnDpYL997o/BuEDssbaMSm4kYf57Plpipl2&#10;V/6iyy6UIoawz1BBFUKTSemLiiz6gWuII/fjWoshwraUusVrDLe1fEuSd2nRcGyosKFVRcXv7mwV&#10;FB8+bQ7H09Kc8lHyut3k5tPlSvVeusUERKAu/Iv/3Fsd56cpPJ6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iP/8MAAADcAAAADwAAAAAAAAAAAAAAAACYAgAAZHJzL2Rv&#10;d25yZXYueG1sUEsFBgAAAAAEAAQA9QAAAIgDAAAAAA==&#10;" filled="f" strokecolor="#05022a [1604]" strokeweight="1.5pt">
                                    <v:stroke endcap="round"/>
                                  </v:rect>
                                  <v:line id="Connecteur droit 156" o:spid="_x0000_s1090"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DeB8IAAADcAAAADwAAAGRycy9kb3ducmV2LnhtbERP3WrCMBS+F/YO4Qx2p2mFqVTTMibC&#10;GINp7QMcmmNbbE5qkmn39stA8O58fL9nU4ymF1dyvrOsIJ0lIIhrqztuFFTH3XQFwgdkjb1lUvBL&#10;Hor8abLBTNsbH+hahkbEEPYZKmhDGDIpfd2SQT+zA3HkTtYZDBG6RmqHtxhuejlPkoU02HFsaHGg&#10;95bqc/ljFGzT5Vd6IbeXq+/tZ1I1ZUWXTqmX5/FtDSLQGB7iu/tDx/mvC/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DeB8IAAADcAAAADwAAAAAAAAAAAAAA&#10;AAChAgAAZHJzL2Rvd25yZXYueG1sUEsFBgAAAAAEAAQA+QAAAJADAAAAAA==&#10;" strokecolor="#0c0555 [3204]" strokeweight="1.5pt">
                                    <v:stroke joinstyle="miter"/>
                                  </v:line>
                                  <v:line id="Connecteur droit 157" o:spid="_x0000_s1091"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7nMEAAADcAAAADwAAAGRycy9kb3ducmV2LnhtbERP3WrCMBS+H+wdwhnsbqYdTEs1ypgM&#10;ZAhq7QMcmmNbbE5qErV7eyMI3p2P7/fMFoPpxIWcby0rSEcJCOLK6pZrBeX+9yMD4QOyxs4yKfgn&#10;D4v568sMc22vvKNLEWoRQ9jnqKAJoc+l9FVDBv3I9sSRO1hnMEToaqkdXmO46eRnkoylwZZjQ4M9&#10;/TRUHYuzUbBMJ+v0RG4rs83yLynroqRTq9T72/A9BRFoCE/xw73Scf7XBO7Px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HucwQAAANwAAAAPAAAAAAAAAAAAAAAA&#10;AKECAABkcnMvZG93bnJldi54bWxQSwUGAAAAAAQABAD5AAAAjwMAAAAA&#10;" strokecolor="#0c0555 [3204]" strokeweight="1.5pt">
                                    <v:stroke joinstyle="miter"/>
                                  </v:line>
                                  <v:line id="Connecteur droit 158" o:spid="_x0000_s1092"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v7sUAAADcAAAADwAAAGRycy9kb3ducmV2LnhtbESP0WrCQBBF3wv+wzKCb3WTgq2kriJK&#10;oUihNc0HDNkxCWZn4+5W4993Hgp9m+HeuffMajO6Xl0pxM6zgXyegSKuve24MVB9vz0uQcWEbLH3&#10;TAbuFGGznjyssLD+xke6lqlREsKxQANtSkOhdaxbchjnfiAW7eSDwyRraLQNeJNw1+unLHvWDjuW&#10;hhYH2rVUn8sfZ2Cfv3zkFwpfevm5P2RVU1Z06YyZTcftK6hEY/o3/12/W8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v7sUAAADcAAAADwAAAAAAAAAA&#10;AAAAAAChAgAAZHJzL2Rvd25yZXYueG1sUEsFBgAAAAAEAAQA+QAAAJMDAAAAAA==&#10;" strokecolor="#0c0555 [3204]" strokeweight="1.5pt">
                                    <v:stroke joinstyle="miter"/>
                                  </v:line>
                                  <v:line id="Connecteur droit 159" o:spid="_x0000_s1093"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KdcIAAADcAAAADwAAAGRycy9kb3ducmV2LnhtbERP3WrCMBS+F/YO4Qx2N9MKc1qbypgM&#10;xhjouj7AoTm2xeakJlG7tzcDwbvz8f2efD2aXpzJ+c6ygnSagCCure64UVD9fjwvQPiArLG3TAr+&#10;yMO6eJjkmGl74R86l6ERMYR9hgraEIZMSl+3ZNBP7UAcub11BkOErpHa4SWGm17OkmQuDXYcG1oc&#10;6L2l+lCejIJN+vqdHsnt5GK7+Uqqpqzo2Cn19Di+rUAEGsNdfHN/6jj/ZQn/z8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9KdcIAAADcAAAADwAAAAAAAAAAAAAA&#10;AAChAgAAZHJzL2Rvd25yZXYueG1sUEsFBgAAAAAEAAQA+QAAAJADAAAAAA==&#10;" strokecolor="#0c0555 [3204]" strokeweight="1.5pt">
                                    <v:stroke joinstyle="miter"/>
                                  </v:line>
                                  <v:line id="Connecteur droit 160" o:spid="_x0000_s1094"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pVcQAAADcAAAADwAAAGRycy9kb3ducmV2LnhtbESPQWvCQBCF70L/wzKF3nSTHlRSV5FK&#10;QUSwjfkBQ3aaBLOzcXer6b93DoXeZnhv3vtmtRldr24UYufZQD7LQBHX3nbcGKjOH9MlqJiQLfae&#10;ycAvRdisnyYrLKy/8xfdytQoCeFYoIE2paHQOtYtOYwzPxCL9u2DwyRraLQNeJdw1+vXLJtrhx1L&#10;Q4sDvbdUX8ofZ2CXL475lcKnXp52h6xqyoqunTEvz+P2DVSiMf2b/673VvD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SlVxAAAANwAAAAPAAAAAAAAAAAA&#10;AAAAAKECAABkcnMvZG93bnJldi54bWxQSwUGAAAAAAQABAD5AAAAkgMAAAAA&#10;" strokecolor="#0c0555 [3204]" strokeweight="1.5pt">
                                    <v:stroke joinstyle="miter"/>
                                  </v:line>
                                  <v:line id="Connecteur droit 161" o:spid="_x0000_s1095"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MzsAAAADcAAAADwAAAGRycy9kb3ducmV2LnhtbERPzYrCMBC+C/sOYRb2pmn3oFKNIsqC&#10;LIJa+wBDM9uWbSY1iVrf3giCt/n4fme+7E0rruR8Y1lBOkpAEJdWN1wpKE4/wykIH5A1tpZJwZ08&#10;LBcfgzlm2t74SNc8VCKGsM9QQR1Cl0npy5oM+pHtiCP3Z53BEKGrpHZ4i+Gmld9JMpYGG44NNXa0&#10;rqn8zy9GwSad7NIzuYOc7je/SVHlBZ0bpb4++9UMRKA+vMUv91bH+eMUns/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VjM7AAAAA3AAAAA8AAAAAAAAAAAAAAAAA&#10;oQIAAGRycy9kb3ducmV2LnhtbFBLBQYAAAAABAAEAPkAAACOAwAAAAA=&#10;" strokecolor="#0c0555 [3204]" strokeweight="1.5pt">
                                    <v:stroke joinstyle="miter"/>
                                  </v:line>
                                  <v:line id="Connecteur droit 162" o:spid="_x0000_s1096"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ucIAAADcAAAADwAAAGRycy9kb3ducmV2LnhtbERP3WrCMBS+F/YO4Qx2Z9N64aRrlDEZ&#10;yBg4ax/g0Jw1Zc1JTaJ2b28GA+/Ox/d7qs1kB3EhH3rHCoosB0HcOt1zp6A5vs9XIEJE1jg4JgW/&#10;FGCzfphVWGp35QNd6tiJFMKhRAUmxrGUMrSGLIbMjcSJ+3beYkzQd1J7vKZwO8hFni+lxZ5Tg8GR&#10;3gy1P/XZKtgWz5/FifyXXO23H3nT1Q2deqWeHqfXFxCRpngX/7t3Os1fLuDvmXSB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cSucIAAADcAAAADwAAAAAAAAAAAAAA&#10;AAChAgAAZHJzL2Rvd25yZXYueG1sUEsFBgAAAAAEAAQA+QAAAJADAAAAAA==&#10;" strokecolor="#0c0555 [3204]" strokeweight="1.5pt">
                                    <v:stroke joinstyle="miter"/>
                                  </v:line>
                                  <v:line id="Connecteur droit 163" o:spid="_x0000_s1097"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u3IsIAAADcAAAADwAAAGRycy9kb3ducmV2LnhtbERP3WrCMBS+F/YO4Qx2p2kdqFTTMibC&#10;GINp7QMcmmNbbE5qkmn39stA8O58fL9nU4ymF1dyvrOsIJ0lIIhrqztuFFTH3XQFwgdkjb1lUvBL&#10;Hor8abLBTNsbH+hahkbEEPYZKmhDGDIpfd2SQT+zA3HkTtYZDBG6RmqHtxhuejlPkoU02HFsaHGg&#10;95bqc/ljFGzT5Vd6IbeXq+/tZ1I1ZUWXTqmX5/FtDSLQGB7iu/tDx/mLV/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8u3IsIAAADcAAAADwAAAAAAAAAAAAAA&#10;AAChAgAAZHJzL2Rvd25yZXYueG1sUEsFBgAAAAAEAAQA+QAAAJADAAAAAA==&#10;" strokecolor="#0c0555 [3204]" strokeweight="1.5pt">
                                    <v:stroke joinstyle="miter"/>
                                  </v:line>
                                </v:group>
                                <v:shape id="Image 164" o:spid="_x0000_s1098"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I/BAAAA3AAAAA8AAABkcnMvZG93bnJldi54bWxET01rAjEQvQv+hzBCb5q1FJXVKKK0lNLL&#10;Wr2Pm3GzuJmsSepu/31TEHqbx/uc1aa3jbiTD7VjBdNJBoK4dLrmSsHx63W8ABEissbGMSn4oQCb&#10;9XCwwly7jgu6H2IlUgiHHBWYGNtcylAashgmriVO3MV5izFBX0ntsUvhtpHPWTaTFmtODQZb2hkq&#10;r4dvq+BjfivOb4Uvu8/Wnm5768wFnVJPo367BBGpj//ih/tdp/mzF/h7Jl0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VI/BAAAA3AAAAA8AAAAAAAAAAAAAAAAAnwIA&#10;AGRycy9kb3ducmV2LnhtbFBLBQYAAAAABAAEAPcAAACNAwAAAAA=&#10;">
                                  <v:imagedata r:id="rId24" o:title="idea-256" recolortarget="black [1449]"/>
                                  <v:path arrowok="t"/>
                                </v:shape>
                              </v:group>
                              <v:group id="Groupe 165" o:spid="_x0000_s1099"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lèche droite 166" o:spid="_x0000_s1100"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bcIA&#10;AADcAAAADwAAAGRycy9kb3ducmV2LnhtbERP32vCMBB+H+x/CDfYy9DUOYp0RlFB8EmoRnw9mrMt&#10;ay4liVr31y+Dwd7u4/t58+VgO3EjH1rHCibjDARx5UzLtQJ93I5mIEJENtg5JgUPCrBcPD/NsTDu&#10;ziXdDrEWKYRDgQqaGPtCylA1ZDGMXU+cuIvzFmOCvpbG4z2F206+Z1kuLbacGhrsadNQ9XW4WgX+&#10;+7h2+1M+1eXbSZ9Lrz8uUSv1+jKsPkFEGuK/+M+9M2l+nsPvM+k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6VtwgAAANwAAAAPAAAAAAAAAAAAAAAAAJgCAABkcnMvZG93&#10;bnJldi54bWxQSwUGAAAAAAQABAD1AAAAhwMAAAAA&#10;" adj="16205" fillcolor="#bfbfbf [2412]" stroked="f" strokeweight="1pt"/>
                                <v:shape id="Flèche droite 167" o:spid="_x0000_s1101"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A9sMA&#10;AADcAAAADwAAAGRycy9kb3ducmV2LnhtbERP32vCMBB+H/g/hBvsZWi6OerojOKEwZ6EasTXoznb&#10;suZSkqjd/nojDHy7j+/nzZeD7cSZfGgdK3iZZCCIK2darhXo3df4HUSIyAY7x6TglwIsF6OHORbG&#10;Xbik8zbWIoVwKFBBE2NfSBmqhiyGieuJE3d03mJM0NfSeLykcNvJ1yzLpcWWU0ODPa0bqn62J6vA&#10;/+0+3WafT3X5vNeH0uu3Y9RKPT0Oqw8QkYZ4F/+7v02an8/g9ky6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A9sMAAADcAAAADwAAAAAAAAAAAAAAAACYAgAAZHJzL2Rv&#10;d25yZXYueG1sUEsFBgAAAAAEAAQA9QAAAIgDAAAAAA==&#10;" adj="16205" fillcolor="#bfbfbf [2412]" stroked="f" strokeweight="1pt"/>
                                <v:shape id="Flèche droite 168" o:spid="_x0000_s1102"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u+8YA&#10;AADcAAAADwAAAGRycy9kb3ducmV2LnhtbESPQWvCQBCF74L/YRnBW91YSzDRVay0VIQeqv6AITsm&#10;0exsyG417a/vHAreZnhv3vtmue5do27UhdqzgekkAUVceFtzaeB0fH+agwoR2WLjmQz8UID1ajhY&#10;Ym79nb/odoilkhAOORqoYmxzrUNRkcMw8S2xaGffOYyydqW2Hd4l3DX6OUlS7bBmaaiwpW1FxfXw&#10;7QzQm82y14+XXf97zJpte9nPPvepMeNRv1mAitTHh/n/emcFPxV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du+8YAAADcAAAADwAAAAAAAAAAAAAAAACYAgAAZHJz&#10;L2Rvd25yZXYueG1sUEsFBgAAAAAEAAQA9QAAAIsDAAAAAA==&#10;" adj="16205" fillcolor="#bfbfbf [2412]" stroked="f" strokeweight="1pt"/>
                                <v:shape id="Flèche droite 169" o:spid="_x0000_s1103"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LYMIA&#10;AADcAAAADwAAAGRycy9kb3ducmV2LnhtbERP24rCMBB9X/Afwgi+aeqFYrtGUVEUwQd1P2BoZtuu&#10;zaQ0Uatfv1kQ9m0O5zqzRWsqcafGlZYVDAcRCOLM6pJzBV+XbX8KwnlkjZVlUvAkB4t552OGqbYP&#10;PtH97HMRQtilqKDwvk6ldFlBBt3A1sSB+7aNQR9gk0vd4COEm0qOoiiWBksODQXWtC4ou55vRgFt&#10;dJKsdpN9+7ok1br+OYyPh1ipXrddfoLw1Pp/8du912F+nMD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8tgwgAAANwAAAAPAAAAAAAAAAAAAAAAAJgCAABkcnMvZG93&#10;bnJldi54bWxQSwUGAAAAAAQABAD1AAAAhwMAAAAA&#10;" adj="16205" fillcolor="#bfbfbf [2412]" stroked="f" strokeweight="1pt"/>
                              </v:group>
                            </v:group>
                          </v:group>
                          <v:shape id="Connecteur droit avec flèche 170" o:spid="_x0000_s1104"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j+NsYAAADcAAAADwAAAGRycy9kb3ducmV2LnhtbESPzU7DMBCE70i8g7VIXBB14FCqULcC&#10;pAp6oFJ/HmAVb+O08Tq1TRLevntA4rarmZ35dr4cfat6iqkJbOBpUoAiroJtuDZw2K8eZ6BSRrbY&#10;BiYDv5Rgubi9mWNpw8Bb6ne5VhLCqUQDLueu1DpVjjymSeiIRTuG6DHLGmttIw4S7lv9XBRT7bFh&#10;aXDY0Yej6rz78Qbev+NnfSHuT+fVwzpfhs3atRtj7u/Gt1dQmcb8b/67/rKC/yL48oxMo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Y/jbGAAAA3AAAAA8AAAAAAAAA&#10;AAAAAAAAoQIAAGRycy9kb3ducmV2LnhtbFBLBQYAAAAABAAEAPkAAACUAwAAAAA=&#10;" strokecolor="black [3209]" strokeweight=".5pt">
                            <v:stroke endarrow="block" joinstyle="miter"/>
                          </v:shape>
                          <v:shape id="Connecteur droit avec flèche 171" o:spid="_x0000_s1105"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RbrcIAAADcAAAADwAAAGRycy9kb3ducmV2LnhtbERPzWoCMRC+C75DGKEX0aw91LIaRQVp&#10;PSjU9gGGzXSzdTNZk7i7fXtTKHibj+93luve1qIlHyrHCmbTDARx4XTFpYKvz/3kFUSIyBprx6Tg&#10;lwKsV8PBEnPtOv6g9hxLkUI45KjAxNjkUobCkMUwdQ1x4r6dtxgT9KXUHrsUbmv5nGUv0mLFqcFg&#10;QztDxeV8swq2R/9WXonbn8t+fIjX7nQw9Umpp1G/WYCI1MeH+N/9rtP8+Qz+nk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RbrcIAAADcAAAADwAAAAAAAAAAAAAA&#10;AAChAgAAZHJzL2Rvd25yZXYueG1sUEsFBgAAAAAEAAQA+QAAAJADAAAAAA==&#10;" strokecolor="black [3209]" strokeweight=".5pt">
                            <v:stroke endarrow="block" joinstyle="miter"/>
                          </v:shape>
                        </v:group>
                        <v:shape id="Zone de texte 172" o:spid="_x0000_s1106"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2ecMA&#10;AADcAAAADwAAAGRycy9kb3ducmV2LnhtbERPyWrDMBC9F/oPYgq5lEZuCElxrYQSCPjgSxYCuQ3W&#10;1DK2Rq6kOu7fV4FCb/N46xTbyfZiJB9axwpe5xkI4trplhsF59P+5Q1EiMgae8ek4IcCbDePDwXm&#10;2t34QOMxNiKFcMhRgYlxyKUMtSGLYe4G4sR9Om8xJugbqT3eUrjt5SLLVtJiy6nB4EA7Q3V3/LYK&#10;xku51IfRRP+8q8qs7Kqv9bVSavY0fbyDiDTFf/Gfu9Rp/noB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h2ecMAAADcAAAADwAAAAAAAAAAAAAAAACYAgAAZHJzL2Rv&#10;d25yZXYueG1sUEsFBgAAAAAEAAQA9QAAAIgDAAAAAA==&#10;" filled="f" stroked="f" strokeweight=".5pt">
                          <v:textbox>
                            <w:txbxContent>
                              <w:p w:rsidR="006C7A1F" w:rsidRPr="00EC17E6" w:rsidRDefault="006C7A1F" w:rsidP="00F45A70">
                                <w:pPr>
                                  <w:jc w:val="right"/>
                                  <w:rPr>
                                    <w:sz w:val="14"/>
                                  </w:rPr>
                                </w:pPr>
                                <w:r w:rsidRPr="00EC17E6">
                                  <w:rPr>
                                    <w:sz w:val="14"/>
                                  </w:rPr>
                                  <w:t>HYGROGEN</w:t>
                                </w:r>
                              </w:p>
                            </w:txbxContent>
                          </v:textbox>
                        </v:shape>
                        <v:shape id="Zone de texte 173" o:spid="_x0000_s1107"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T4sMA&#10;AADcAAAADwAAAGRycy9kb3ducmV2LnhtbERPS2sCMRC+F/wPYQQvpWZri5atUUQQ9rAXHwjehs10&#10;s7iZrEm6rv++KRR6m4/vOcv1YFvRkw+NYwWv0wwEceV0w7WC03H38gEiRGSNrWNS8KAA69XoaYm5&#10;dnfeU3+ItUghHHJUYGLscilDZchimLqOOHFfzluMCfpaao/3FG5bOcuyubTYcGow2NHWUHU9fFsF&#10;/bl41/veRP+8LYusuJa3xaVUajIeNp8gIg3xX/znLnSav3i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TT4sMAAADcAAAADwAAAAAAAAAAAAAAAACYAgAAZHJzL2Rv&#10;d25yZXYueG1sUEsFBgAAAAAEAAQA9QAAAIgDAAAAAA==&#10;" filled="f" stroked="f" strokeweight=".5pt">
                          <v:textbox>
                            <w:txbxContent>
                              <w:p w:rsidR="006C7A1F" w:rsidRPr="00EC17E6" w:rsidRDefault="006C7A1F" w:rsidP="00F45A70">
                                <w:pPr>
                                  <w:jc w:val="right"/>
                                  <w:rPr>
                                    <w:sz w:val="14"/>
                                  </w:rPr>
                                </w:pPr>
                                <w:r>
                                  <w:rPr>
                                    <w:sz w:val="14"/>
                                  </w:rPr>
                                  <w:t>WATER</w:t>
                                </w:r>
                              </w:p>
                            </w:txbxContent>
                          </v:textbox>
                        </v:shape>
                        <v:shape id="Zone de texte 174" o:spid="_x0000_s1108"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1LlsMA&#10;AADcAAAADwAAAGRycy9kb3ducmV2LnhtbERPTWsCMRC9F/ofwhS8FM1apMpqFBEKe9iLVgRvw2bc&#10;LG4maxLX9d83hUJv83ifs9oMthU9+dA4VjCdZCCIK6cbrhUcv7/GCxAhImtsHZOCJwXYrF9fVphr&#10;9+A99YdYixTCIUcFJsYulzJUhiyGieuIE3dx3mJM0NdSe3ykcNvKjyz7lBYbTg0GO9oZqq6Hu1XQ&#10;n4qZ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1LlsMAAADcAAAADwAAAAAAAAAAAAAAAACYAgAAZHJzL2Rv&#10;d25yZXYueG1sUEsFBgAAAAAEAAQA9QAAAIgDA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175" o:spid="_x0000_s1109"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uDcMA&#10;AADcAAAADwAAAGRycy9kb3ducmV2LnhtbERPS2sCMRC+F/wPYQQvpWYrrZatUUQQ9rAXHwjehs10&#10;s7iZrEm6rv++KRR6m4/vOcv1YFvRkw+NYwWv0wwEceV0w7WC03H38gEiRGSNrWNS8KAA69XoaYm5&#10;dnfeU3+ItUghHHJUYGLscilDZchimLqOOHFfzluMCfpaao/3FG5bOcuyubTYcGow2NHWUHU9fFsF&#10;/bl40/veRP+8LYusuJa3xaVUajIeNp8gIg3xX/znLnSav3i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HuDcMAAADcAAAADwAAAAAAAAAAAAAAAACYAgAAZHJzL2Rv&#10;d25yZXYueG1sUEsFBgAAAAAEAAQA9QAAAIgDAAAAAA==&#10;" filled="f" stroked="f" strokeweight=".5pt">
                          <v:textbox>
                            <w:txbxContent>
                              <w:p w:rsidR="006C7A1F" w:rsidRPr="00EC17E6" w:rsidRDefault="006C7A1F" w:rsidP="00F45A70">
                                <w:pPr>
                                  <w:jc w:val="left"/>
                                  <w:rPr>
                                    <w:sz w:val="14"/>
                                  </w:rPr>
                                </w:pPr>
                                <w:r>
                                  <w:rPr>
                                    <w:sz w:val="14"/>
                                  </w:rPr>
                                  <w:t>EXCESS OXYGEN</w:t>
                                </w:r>
                              </w:p>
                            </w:txbxContent>
                          </v:textbox>
                        </v:shape>
                        <v:shape id="Zone de texte 176" o:spid="_x0000_s1110" type="#_x0000_t202" style="position:absolute;left:18871;top:16668;width:9132;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wesMA&#10;AADcAAAADwAAAGRycy9kb3ducmV2LnhtbERPTWsCMRC9F/ofwhS8FM1aispqFBEKe9iLVgRvw2bc&#10;LG4maxLX9d83hUJv83ifs9oMthU9+dA4VjCdZCCIK6cbrhUcv7/GCxAhImtsHZOCJwXYrF9fVphr&#10;9+A99YdYixTCIUcFJsYulzJUhiyGieuIE3dx3mJM0NdSe3ykcNvKjyybSYsNpwaDHe0MVdfD3Sro&#10;T8Wn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NwesMAAADcAAAADwAAAAAAAAAAAAAAAACYAgAAZHJzL2Rv&#10;d25yZXYueG1sUEsFBgAAAAAEAAQA9QAAAIgDAAAAAA==&#10;" filled="f" stroked="f" strokeweight=".5pt">
                          <v:textbox>
                            <w:txbxContent>
                              <w:p w:rsidR="006C7A1F" w:rsidRPr="00EC17E6" w:rsidRDefault="006C7A1F"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v:textbox>
                        </v:shape>
                      </v:group>
                      <v:shape id="Zone de texte 177" o:spid="_x0000_s1111"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V4cMA&#10;AADcAAAADwAAAGRycy9kb3ducmV2LnhtbERPyWrDMBC9F/oPYgq5lFpuCHFxo4QSCPjgSxYCvQ3W&#10;1DKxRq6kOO7fV4FCb/N466w2k+3FSD50jhW8ZjkI4sbpjlsFp+Pu5Q1EiMgae8ek4IcCbNaPDyss&#10;tbvxnsZDbEUK4VCiAhPjUEoZGkMWQ+YG4sR9OW8xJuhbqT3eUrjt5TzPl9Jix6nB4EBbQ83lcLUK&#10;xnO10PvRRP+8rau8utTfxWet1Oxp+ngHEWmK/+I/d6XT/KKA+zPp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V4cMAAADcAAAADwAAAAAAAAAAAAAAAACYAgAAZHJzL2Rv&#10;d25yZXYueG1sUEsFBgAAAAAEAAQA9QAAAIgDA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178" o:spid="_x0000_s1112"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4g8cAAADcAAAADwAAAGRycy9kb3ducmV2LnhtbESPQUsDMRCF7wX/QxihtzZrqVrWpsWK&#10;BcGDWit4HDbjZnEzWZO0u/rrnUOhtxnem/e+Wa4H36ojxdQENnA1LUARV8E2XBvYv28nC1ApI1ts&#10;A5OBX0qwXl2Mllja0PMbHXe5VhLCqUQDLueu1DpVjjymaeiIRfsK0WOWNdbaRuwl3Ld6VhQ32mPD&#10;0uCwowdH1ffu4A28bGbX6W+xdz+b4vXj83Eee988GzO+HO7vQGUa8tl8un6ygn8rtPKMT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3iDxwAAANwAAAAPAAAAAAAA&#10;AAAAAAAAAKECAABkcnMvZG93bnJldi54bWxQSwUGAAAAAAQABAD5AAAAlQMAAAAA&#10;" strokecolor="#646464 [3206]" strokeweight="1.5pt">
                      <v:stroke endarrow="block" endarrowwidth="wide" joinstyle="miter"/>
                    </v:shape>
                    <v:shape id="Zone de texte 179" o:spid="_x0000_s1113"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kCMMA&#10;AADcAAAADwAAAGRycy9kb3ducmV2LnhtbERPS2sCMRC+F/wPYQQvpWYrpbarUUQQ9rAXHwi9DZtx&#10;s7iZrEm6rv++KRR6m4/vOcv1YFvRkw+NYwWv0wwEceV0w7WC03H38gEiRGSNrWNS8KAA69XoaYm5&#10;dnfeU3+ItUghHHJUYGLscilDZchimLqOOHEX5y3GBH0ttcd7CretnGXZu7TYcGow2NHWUHU9fFsF&#10;/bl40/veRP+8LYusuJa3+Vep1GQ8bBYgIg3xX/znLnSaP/+E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kCMMAAADcAAAADwAAAAAAAAAAAAAAAACYAgAAZHJzL2Rv&#10;d25yZXYueG1sUEsFBgAAAAAEAAQA9QAAAIgDA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180" o:spid="_x0000_s1114"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BlsYA&#10;AADcAAAADwAAAGRycy9kb3ducmV2LnhtbESPQWvCQBCF70L/wzKF3nRjS0Wiq4gg7aVQbUW8jdkx&#10;G8zOhuw2Sf9951DwNsN78943y/Xga9VRG6vABqaTDBRxEWzFpYHvr914DiomZIt1YDLwSxHWq4fR&#10;EnMbet5Td0ilkhCOORpwKTW51rFw5DFOQkMs2jW0HpOsbalti72E+1o/Z9lMe6xYGhw2tHVU3A4/&#10;3sDZv17idVvsPo7dW3/cv5w+XXky5ulx2CxAJRrS3fx//W4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2Bls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181" o:spid="_x0000_s1115"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KcMA&#10;AADcAAAADwAAAGRycy9kb3ducmV2LnhtbERPyWrDMBC9F/oPYgq5lEZOCElwrYQSKPjgSxYCvQ3W&#10;1DK2Rq6kOu7fV4FCb/N46xT7yfZiJB9axwoW8wwEce10y42Cy/n9ZQsiRGSNvWNS8EMB9rvHhwJz&#10;7W58pPEUG5FCOOSowMQ45FKG2pDFMHcDceI+nbcYE/SN1B5vKdz2cplla2mx5dRgcKCDobo7fVsF&#10;47Vc6eNoon8+VGVWdtXX5qNSavY0vb2CiDTFf/Gfu9Rp/nYB92fS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YKcMAAADcAAAADwAAAAAAAAAAAAAAAACYAgAAZHJzL2Rv&#10;d25yZXYueG1sUEsFBgAAAAAEAAQA9QAAAIg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AFC</w:t>
      </w:r>
    </w:p>
    <w:p w:rsidR="00F45A70" w:rsidRDefault="00F45A70" w:rsidP="00F45A70">
      <w:pPr>
        <w:rPr>
          <w:lang w:val="en-GB"/>
        </w:rPr>
      </w:pPr>
      <w:r>
        <w:rPr>
          <w:lang w:val="en-GB"/>
        </w:rPr>
        <w:t xml:space="preserve">Alkaline Fuel Cell is a name that comes from the fact that the electrolyte consists of an alkaline. The most common one is potassium hydroxide. Thanks to it, the temperature window is large, from 40 to 200°C. In addition </w:t>
      </w:r>
      <w:r w:rsidR="00F64F12">
        <w:rPr>
          <w:noProof/>
        </w:rPr>
        <w:lastRenderedPageBreak/>
        <mc:AlternateContent>
          <mc:Choice Requires="wps">
            <w:drawing>
              <wp:anchor distT="0" distB="0" distL="114300" distR="114300" simplePos="0" relativeHeight="251682816" behindDoc="0" locked="0" layoutInCell="1" allowOverlap="1" wp14:anchorId="1717F2AE" wp14:editId="0CC5C093">
                <wp:simplePos x="0" y="0"/>
                <wp:positionH relativeFrom="column">
                  <wp:posOffset>-1656080</wp:posOffset>
                </wp:positionH>
                <wp:positionV relativeFrom="paragraph">
                  <wp:posOffset>40096</wp:posOffset>
                </wp:positionV>
                <wp:extent cx="1353600" cy="8398800"/>
                <wp:effectExtent l="0" t="0" r="0" b="2540"/>
                <wp:wrapNone/>
                <wp:docPr id="273" name="Zone de texte 273"/>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2501DC" w:rsidRPr="001D40AC" w:rsidRDefault="002501DC" w:rsidP="002501DC">
                            <w:pPr>
                              <w:jc w:val="left"/>
                              <w:rPr>
                                <w:color w:val="646464" w:themeColor="accent3"/>
                                <w:sz w:val="18"/>
                                <w:lang w:val="en-GB"/>
                              </w:rPr>
                            </w:pPr>
                            <w:r w:rsidRPr="001D40AC">
                              <w:rPr>
                                <w:b/>
                                <w:color w:val="646464" w:themeColor="accent3"/>
                                <w:sz w:val="18"/>
                                <w:lang w:val="en-GB"/>
                              </w:rPr>
                              <w:t xml:space="preserve">Combined Heat &amp; Power System : </w:t>
                            </w:r>
                            <w:r w:rsidR="001D40AC" w:rsidRPr="001D40AC">
                              <w:rPr>
                                <w:color w:val="646464" w:themeColor="accent3"/>
                                <w:sz w:val="18"/>
                                <w:lang w:val="en-GB"/>
                              </w:rPr>
                              <w:t>System that uses a heat engine or power station to generate electricity and useful heat at the same time.</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sidR="001D40AC">
                              <w:rPr>
                                <w:color w:val="646464" w:themeColor="accent3"/>
                                <w:sz w:val="18"/>
                                <w:lang w:val="en-GB"/>
                              </w:rPr>
                              <w:fldChar w:fldCharType="separate"/>
                            </w:r>
                            <w:bookmarkStart w:id="34" w:name="_CTVP001e6b16ab05098472ca54e2ccd55ba7db7"/>
                            <w:r w:rsidR="001D40AC">
                              <w:rPr>
                                <w:color w:val="646464" w:themeColor="accent3"/>
                                <w:sz w:val="18"/>
                                <w:lang w:val="en-GB"/>
                              </w:rPr>
                              <w:t>(Wikipedia 2015b)</w:t>
                            </w:r>
                            <w:bookmarkEnd w:id="34"/>
                            <w:r w:rsidR="001D40AC">
                              <w:rPr>
                                <w:color w:val="646464" w:themeColor="accent3"/>
                                <w:sz w:val="18"/>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7F2AE" id="Zone de texte 273" o:spid="_x0000_s1116" type="#_x0000_t202" style="position:absolute;left:0;text-align:left;margin-left:-130.4pt;margin-top:3.15pt;width:106.6pt;height:66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4skwIAAJwFAAAOAAAAZHJzL2Uyb0RvYy54bWysVEtPGzEQvlfqf7B8L5sXECI2KAVRVUKA&#10;ChVSb47XJlZtj2s72Q2/vmPvbpJSLlS97I4933zjeZ5fNEaTjfBBgS3p8GhAibAcKmWfS/r98frT&#10;lJIQma2YBitKuhWBXsw/fjiv3UyMYAW6Ep4giQ2z2pV0FaObFUXgK2FYOAInLColeMMiHv1zUXlW&#10;I7vRxWgwOClq8JXzwEUIeHvVKuk880speLyTMohIdEnxbTF/ff4u07eYn7PZs2dupXj3DPYPrzBM&#10;WXS6o7pikZG1V39RGcU9BJDxiIMpQErFRY4BoxkOXkXzsGJO5FgwOcHt0hT+Hy2/3dx7oqqSjk7H&#10;lFhmsEg/sFSkEiSKJgqSFJim2oUZoh8c4mPzGRosd38f8DJF30hv0h/jIqjHhG93SUYuwpPR+Hh8&#10;MkAVR910fDad4gH5i7258yF+EWBIEkrqsYo5uWxzE2IL7SHJWwCtqmuldT6kzhGX2pMNw5rrmB+J&#10;5H+gtCV1SU/Gx4NMbCGZt8zaJhqRe6dzl0JvQ8xS3GqRMNp+ExJzlyN9wzfjXNid/4xOKImu3mPY&#10;4feveo9xGwdaZM9g487YKAs+R5+HbZ+y6mefMtnisTYHcScxNsumbZpJ3wJLqLbYGR7aEQuOXyus&#10;3g0L8Z55nCmsOO6JeIcfqQGzD51EyQr8y1v3CY+tjlpKapzRkoZfa+YFJfqrxSE4G04maajzYXJ8&#10;OsKDP9QsDzV2bS4BW2KIG8nxLCZ81L0oPZgnXCeL5BVVzHL0XdLYi5ex3Ry4jrhYLDIIx9ixeGMf&#10;HE/UKc2pNx+bJ+Zd18Bpjm6hn2Y2e9XHLTZZWlisI0iVmzwlus1qVwBcAXlMunWVdszhOaP2S3X+&#10;GwAA//8DAFBLAwQUAAYACAAAACEAz7G40+IAAAALAQAADwAAAGRycy9kb3ducmV2LnhtbEyPy06E&#10;QBBF9yb+Q6dM3BimEZQZkWZijI/EnYOPuOuhSyDS1YTuAfx7y5UuK/fk3lPFdrG9mHD0nSMF56sY&#10;BFLtTEeNgpfqPtqA8EGT0b0jVPCNHrbl8VGhc+NmesZpFxrBJeRzraANYcil9HWLVvuVG5A4+3Sj&#10;1YHPsZFm1DOX214mcZxJqzvihVYPeNti/bU7WAUfZ837k18eXuf0Mh3uHqdq/WYqpU5PlptrEAGX&#10;8AfDrz6rQ8lOe3cg40WvIEqymN2DgiwFwUB0sc5A7JlMk80VyLKQ/38ofwAAAP//AwBQSwECLQAU&#10;AAYACAAAACEAtoM4kv4AAADhAQAAEwAAAAAAAAAAAAAAAAAAAAAAW0NvbnRlbnRfVHlwZXNdLnht&#10;bFBLAQItABQABgAIAAAAIQA4/SH/1gAAAJQBAAALAAAAAAAAAAAAAAAAAC8BAABfcmVscy8ucmVs&#10;c1BLAQItABQABgAIAAAAIQDVxR4skwIAAJwFAAAOAAAAAAAAAAAAAAAAAC4CAABkcnMvZTJvRG9j&#10;LnhtbFBLAQItABQABgAIAAAAIQDPsbjT4gAAAAsBAAAPAAAAAAAAAAAAAAAAAO0EAABkcnMvZG93&#10;bnJldi54bWxQSwUGAAAAAAQABADzAAAA/AUAAAAA&#10;" fillcolor="white [3201]" stroked="f" strokeweight=".5pt">
                <v:textbox>
                  <w:txbxContent>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2501DC" w:rsidRPr="001D40AC" w:rsidRDefault="002501DC" w:rsidP="002501DC">
                      <w:pPr>
                        <w:jc w:val="left"/>
                        <w:rPr>
                          <w:color w:val="646464" w:themeColor="accent3"/>
                          <w:sz w:val="18"/>
                          <w:lang w:val="en-GB"/>
                        </w:rPr>
                      </w:pPr>
                      <w:r w:rsidRPr="001D40AC">
                        <w:rPr>
                          <w:b/>
                          <w:color w:val="646464" w:themeColor="accent3"/>
                          <w:sz w:val="18"/>
                          <w:lang w:val="en-GB"/>
                        </w:rPr>
                        <w:t xml:space="preserve">Combined Heat &amp; Power </w:t>
                      </w:r>
                      <w:proofErr w:type="gramStart"/>
                      <w:r w:rsidRPr="001D40AC">
                        <w:rPr>
                          <w:b/>
                          <w:color w:val="646464" w:themeColor="accent3"/>
                          <w:sz w:val="18"/>
                          <w:lang w:val="en-GB"/>
                        </w:rPr>
                        <w:t>System :</w:t>
                      </w:r>
                      <w:proofErr w:type="gramEnd"/>
                      <w:r w:rsidRPr="001D40AC">
                        <w:rPr>
                          <w:b/>
                          <w:color w:val="646464" w:themeColor="accent3"/>
                          <w:sz w:val="18"/>
                          <w:lang w:val="en-GB"/>
                        </w:rPr>
                        <w:t xml:space="preserve"> </w:t>
                      </w:r>
                      <w:r w:rsidR="001D40AC" w:rsidRPr="001D40AC">
                        <w:rPr>
                          <w:color w:val="646464" w:themeColor="accent3"/>
                          <w:sz w:val="18"/>
                          <w:lang w:val="en-GB"/>
                        </w:rPr>
                        <w:t>System that uses a heat engine or power station to generate electricity and useful heat at the same time.</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sidR="001D40AC">
                        <w:rPr>
                          <w:color w:val="646464" w:themeColor="accent3"/>
                          <w:sz w:val="18"/>
                          <w:lang w:val="en-GB"/>
                        </w:rPr>
                        <w:fldChar w:fldCharType="separate"/>
                      </w:r>
                      <w:bookmarkStart w:id="38" w:name="_CTVP001e6b16ab05098472ca54e2ccd55ba7db7"/>
                      <w:r w:rsidR="001D40AC">
                        <w:rPr>
                          <w:color w:val="646464" w:themeColor="accent3"/>
                          <w:sz w:val="18"/>
                          <w:lang w:val="en-GB"/>
                        </w:rPr>
                        <w:t>(Wikipedia 2015b)</w:t>
                      </w:r>
                      <w:bookmarkEnd w:id="38"/>
                      <w:r w:rsidR="001D40AC">
                        <w:rPr>
                          <w:color w:val="646464" w:themeColor="accent3"/>
                          <w:sz w:val="18"/>
                          <w:lang w:val="en-GB"/>
                        </w:rPr>
                        <w:fldChar w:fldCharType="end"/>
                      </w:r>
                    </w:p>
                  </w:txbxContent>
                </v:textbox>
              </v:shape>
            </w:pict>
          </mc:Fallback>
        </mc:AlternateContent>
      </w:r>
      <w:r>
        <w:rPr>
          <w:lang w:val="en-GB"/>
        </w:rPr>
        <w:t>to this, the electrodes of the AFC do not have to be made of noble-metals. However, its spread is limited because of the complete intolerance to impurities in hydrogen.</w:t>
      </w:r>
    </w:p>
    <w:p w:rsidR="00F45A70" w:rsidRPr="00325F19" w:rsidRDefault="00F45A70" w:rsidP="00F45A70">
      <w:pPr>
        <w:rPr>
          <w:lang w:val="en-GB"/>
        </w:rPr>
      </w:pPr>
      <w:r>
        <w:rPr>
          <w:lang w:val="en-GB"/>
        </w:rPr>
        <w:t>The power output can be expected to be between 1 and 5 kW and the power density between 0.1 and 0.3 W</w:t>
      </w:r>
      <w:r w:rsidR="001D40AC">
        <w:rPr>
          <w:lang w:val="en-GB"/>
        </w:rPr>
        <w:t>.</w:t>
      </w:r>
      <w:r>
        <w:rPr>
          <w:lang w:val="en-GB"/>
        </w:rPr>
        <w:t>cm</w:t>
      </w:r>
      <w:r w:rsidR="001D40AC">
        <w:rPr>
          <w:vertAlign w:val="superscript"/>
          <w:lang w:val="en-GB"/>
        </w:rPr>
        <w:t>-</w:t>
      </w:r>
      <w:r>
        <w:rPr>
          <w:lang w:val="en-GB"/>
        </w:rPr>
        <w:t>².</w:t>
      </w:r>
    </w:p>
    <w:p w:rsidR="00F45A70" w:rsidRDefault="001D40AC" w:rsidP="00F45A70">
      <w:pPr>
        <w:pStyle w:val="Titre3"/>
        <w:rPr>
          <w:shd w:val="clear" w:color="auto" w:fill="FFFFFF"/>
          <w:lang w:val="en-GB"/>
        </w:rPr>
      </w:pPr>
      <w:r>
        <w:rPr>
          <w:noProof/>
        </w:rPr>
        <mc:AlternateContent>
          <mc:Choice Requires="wps">
            <w:drawing>
              <wp:anchor distT="0" distB="0" distL="114300" distR="114300" simplePos="0" relativeHeight="251702272" behindDoc="0" locked="0" layoutInCell="1" allowOverlap="1" wp14:anchorId="6EF5BD5B" wp14:editId="646E4D88">
                <wp:simplePos x="0" y="0"/>
                <wp:positionH relativeFrom="column">
                  <wp:posOffset>179705</wp:posOffset>
                </wp:positionH>
                <wp:positionV relativeFrom="paragraph">
                  <wp:posOffset>2505710</wp:posOffset>
                </wp:positionV>
                <wp:extent cx="4319905" cy="635"/>
                <wp:effectExtent l="0" t="0" r="0" b="0"/>
                <wp:wrapTopAndBottom/>
                <wp:docPr id="283" name="Zone de texte 283"/>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3</w:t>
                            </w:r>
                            <w:r>
                              <w:fldChar w:fldCharType="end"/>
                            </w:r>
                            <w:r w:rsidRPr="001D40AC">
                              <w:rPr>
                                <w:lang w:val="en-GB"/>
                              </w:rPr>
                              <w:t>: Schematic representation of the structure of a PAFC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BD5B" id="Zone de texte 283" o:spid="_x0000_s1117" type="#_x0000_t202" style="position:absolute;left:0;text-align:left;margin-left:14.15pt;margin-top:197.3pt;width:34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ISOwIAAHwEAAAOAAAAZHJzL2Uyb0RvYy54bWysVE1v2zAMvQ/YfxB0X5yPtWiNOEWWIsOA&#10;oC2QDgV2U2Q5FiCLGqXE7n79KDlOtm6nYReFIulH8fEx87uuMeyo0GuwBZ+MxpwpK6HUdl/wr8/r&#10;Dzec+SBsKQxYVfBX5fnd4v27eetyNYUaTKmQEYj1eesKXofg8izzslaN8CNwylKwAmxEoCvusxJF&#10;S+iNyabj8XXWApYOQSrvyXvfB/ki4VeVkuGxqrwKzBSc3hbSiencxTNbzEW+R+FqLU/PEP/wikZo&#10;S0XPUPciCHZA/QdUoyWChyqMJDQZVJWWKvVA3UzGb7rZ1sKp1AuR492ZJv//YOXD8QmZLgs+vZlx&#10;ZkVDQ/pGo2KlYkF1QbEYIJpa53PK3jrKD90n6Gjcg9+TM3bfVdjEX+qLUZwIfz2TTFhMkvPjbHJ7&#10;O77iTFLsenYVMbLLpw59+KygYdEoONIEE7HiuPGhTx1SYiUPRpdrbUy8xMDKIDsKmnZb66BO4L9l&#10;GRtzLcSvesDeo5JcTlVit31X0QrdrutJSs+Nrh2Ur8QEQi8p7+RaU/mN8OFJIGmImqe9CI90VAba&#10;gsPJ4qwG/PE3f8yn0VKUs5Y0WXD//SBQcWa+WBp6FPBg4GDsBsMemhVQ4xPaOCeTSR9gMINZITQv&#10;tC7LWIVCwkqqVfAwmKvQbwatm1TLZUoimToRNnbrZIQeaH7uXgS605CiTh5gUKvI38yqz03TcstD&#10;IOLTIC8skgDihSSepHBax7hDv95T1uVPY/ETAAD//wMAUEsDBBQABgAIAAAAIQCVgCdD4AAAAAoB&#10;AAAPAAAAZHJzL2Rvd25yZXYueG1sTI89T8MwEIZ3JP6DdUgsiDo0URpCnKqqYIClInRhc+NrHIjt&#10;yHba8O85WGC7j0fvPVetZzOwE/rQOyvgbpEAQ9s61dtOwP7t6bYAFqK0Sg7OooAvDLCuLy8qWSp3&#10;tq94amLHKMSGUgrQMY4l56HVaGRYuBEt7Y7OGxmp9R1XXp4p3Ax8mSQ5N7K3dEHLEbca289mMgJ2&#10;2ftO30zHx5dNlvrn/bTNP7pGiOurefMALOIc/2D40Sd1qMnp4CarAhsELIuUSAHpfZYDI2CVFFQc&#10;ficr4HXF/79QfwMAAP//AwBQSwECLQAUAAYACAAAACEAtoM4kv4AAADhAQAAEwAAAAAAAAAAAAAA&#10;AAAAAAAAW0NvbnRlbnRfVHlwZXNdLnhtbFBLAQItABQABgAIAAAAIQA4/SH/1gAAAJQBAAALAAAA&#10;AAAAAAAAAAAAAC8BAABfcmVscy8ucmVsc1BLAQItABQABgAIAAAAIQDQH7ISOwIAAHwEAAAOAAAA&#10;AAAAAAAAAAAAAC4CAABkcnMvZTJvRG9jLnhtbFBLAQItABQABgAIAAAAIQCVgCdD4AAAAAoBAAAP&#10;AAAAAAAAAAAAAAAAAJUEAABkcnMvZG93bnJldi54bWxQSwUGAAAAAAQABADzAAAAogUAAAAA&#10;" stroked="f">
                <v:textbox style="mso-fit-shape-to-text:t" inset="0,0,0,0">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3</w:t>
                      </w:r>
                      <w:r>
                        <w:fldChar w:fldCharType="end"/>
                      </w:r>
                      <w:r w:rsidRPr="001D40AC">
                        <w:rPr>
                          <w:lang w:val="en-GB"/>
                        </w:rPr>
                        <w:t>: Schematic representation of the structure of a PAFC</w:t>
                      </w:r>
                    </w:p>
                  </w:txbxContent>
                </v:textbox>
                <w10:wrap type="topAndBottom"/>
              </v:shape>
            </w:pict>
          </mc:Fallback>
        </mc:AlternateContent>
      </w:r>
      <w:r>
        <w:rPr>
          <w:noProof/>
        </w:rPr>
        <mc:AlternateContent>
          <mc:Choice Requires="wpg">
            <w:drawing>
              <wp:anchor distT="0" distB="0" distL="114300" distR="114300" simplePos="0" relativeHeight="251669504" behindDoc="0" locked="0" layoutInCell="1" allowOverlap="1" wp14:anchorId="76A155CF" wp14:editId="2665EC9F">
                <wp:simplePos x="0" y="0"/>
                <wp:positionH relativeFrom="margin">
                  <wp:align>center</wp:align>
                </wp:positionH>
                <wp:positionV relativeFrom="paragraph">
                  <wp:posOffset>288925</wp:posOffset>
                </wp:positionV>
                <wp:extent cx="4319905" cy="2159635"/>
                <wp:effectExtent l="0" t="0" r="0" b="12065"/>
                <wp:wrapTopAndBottom/>
                <wp:docPr id="182" name="Groupe 182"/>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183" name="Groupe 183"/>
                        <wpg:cNvGrpSpPr/>
                        <wpg:grpSpPr>
                          <a:xfrm>
                            <a:off x="0" y="0"/>
                            <a:ext cx="4781550" cy="2599690"/>
                            <a:chOff x="0" y="0"/>
                            <a:chExt cx="4781550" cy="2599690"/>
                          </a:xfrm>
                        </wpg:grpSpPr>
                        <wpg:grpSp>
                          <wpg:cNvPr id="184" name="Groupe 184"/>
                          <wpg:cNvGrpSpPr/>
                          <wpg:grpSpPr>
                            <a:xfrm>
                              <a:off x="0" y="0"/>
                              <a:ext cx="4781550" cy="2599690"/>
                              <a:chOff x="0" y="0"/>
                              <a:chExt cx="4781550" cy="2599690"/>
                            </a:xfrm>
                          </wpg:grpSpPr>
                          <wpg:grpSp>
                            <wpg:cNvPr id="185" name="Groupe 185"/>
                            <wpg:cNvGrpSpPr/>
                            <wpg:grpSpPr>
                              <a:xfrm>
                                <a:off x="0" y="0"/>
                                <a:ext cx="4781550" cy="2599690"/>
                                <a:chOff x="0" y="0"/>
                                <a:chExt cx="4781550" cy="2599690"/>
                              </a:xfrm>
                            </wpg:grpSpPr>
                            <wpg:grpSp>
                              <wpg:cNvPr id="186" name="Groupe 186"/>
                              <wpg:cNvGrpSpPr/>
                              <wpg:grpSpPr>
                                <a:xfrm>
                                  <a:off x="0" y="0"/>
                                  <a:ext cx="4781550" cy="2599690"/>
                                  <a:chOff x="0" y="0"/>
                                  <a:chExt cx="4781550" cy="2599690"/>
                                </a:xfrm>
                              </wpg:grpSpPr>
                              <wpg:grpSp>
                                <wpg:cNvPr id="187" name="Groupe 187"/>
                                <wpg:cNvGrpSpPr/>
                                <wpg:grpSpPr>
                                  <a:xfrm>
                                    <a:off x="762000" y="0"/>
                                    <a:ext cx="3243580" cy="2599690"/>
                                    <a:chOff x="0" y="0"/>
                                    <a:chExt cx="3243580" cy="2599690"/>
                                  </a:xfrm>
                                </wpg:grpSpPr>
                                <wpg:grpSp>
                                  <wpg:cNvPr id="188" name="Groupe 188"/>
                                  <wpg:cNvGrpSpPr/>
                                  <wpg:grpSpPr>
                                    <a:xfrm>
                                      <a:off x="0" y="0"/>
                                      <a:ext cx="3243580" cy="2599690"/>
                                      <a:chOff x="0" y="-38100"/>
                                      <a:chExt cx="3243580" cy="2599690"/>
                                    </a:xfrm>
                                  </wpg:grpSpPr>
                                  <wps:wsp>
                                    <wps:cNvPr id="189" name="Rectangle 189"/>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e 190"/>
                                    <wpg:cNvGrpSpPr/>
                                    <wpg:grpSpPr>
                                      <a:xfrm>
                                        <a:off x="981075" y="762000"/>
                                        <a:ext cx="1270000" cy="1799590"/>
                                        <a:chOff x="10832" y="0"/>
                                        <a:chExt cx="1271053" cy="1800000"/>
                                      </a:xfrm>
                                    </wpg:grpSpPr>
                                    <wps:wsp>
                                      <wps:cNvPr id="191" name="Rectangle 191"/>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Groupe 193"/>
                                    <wpg:cNvGrpSpPr/>
                                    <wpg:grpSpPr>
                                      <a:xfrm>
                                        <a:off x="0" y="-38100"/>
                                        <a:ext cx="3243580" cy="2599690"/>
                                        <a:chOff x="0" y="-38100"/>
                                        <a:chExt cx="3243580" cy="2599690"/>
                                      </a:xfrm>
                                    </wpg:grpSpPr>
                                    <wpg:grpSp>
                                      <wpg:cNvPr id="194" name="Groupe 194"/>
                                      <wpg:cNvGrpSpPr/>
                                      <wpg:grpSpPr>
                                        <a:xfrm>
                                          <a:off x="180975" y="-38100"/>
                                          <a:ext cx="2875280" cy="2599690"/>
                                          <a:chOff x="0" y="-38100"/>
                                          <a:chExt cx="2875280" cy="2599690"/>
                                        </a:xfrm>
                                      </wpg:grpSpPr>
                                      <wps:wsp>
                                        <wps:cNvPr id="195" name="Rectangle 195"/>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upe 196"/>
                                        <wpg:cNvGrpSpPr/>
                                        <wpg:grpSpPr>
                                          <a:xfrm>
                                            <a:off x="0" y="762000"/>
                                            <a:ext cx="2875280" cy="1799590"/>
                                            <a:chOff x="0" y="0"/>
                                            <a:chExt cx="2875575" cy="1800000"/>
                                          </a:xfrm>
                                        </wpg:grpSpPr>
                                        <wps:wsp>
                                          <wps:cNvPr id="197" name="Rectangle 19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onnecteur droit 19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9" name="Connecteur droit 199"/>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0" name="Connecteur droit 200"/>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1" name="Connecteur droit 201"/>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2" name="Connecteur droit 202"/>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06" name="Image 206"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07" name="Groupe 207"/>
                                      <wpg:cNvGrpSpPr/>
                                      <wpg:grpSpPr>
                                        <a:xfrm>
                                          <a:off x="0" y="981075"/>
                                          <a:ext cx="3243580" cy="1369060"/>
                                          <a:chOff x="0" y="0"/>
                                          <a:chExt cx="3243580" cy="1369060"/>
                                        </a:xfrm>
                                      </wpg:grpSpPr>
                                      <wps:wsp>
                                        <wps:cNvPr id="208" name="Flèche droite 208"/>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lèche droite 209"/>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èche droite 210"/>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droite 211"/>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2" name="Connecteur droit avec flèche 212"/>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Connecteur droit avec flèche 213"/>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4" name="Zone de texte 214"/>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Zone de texte 215"/>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Zone de texte 216"/>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 name="Zone de texte 219"/>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Connecteur droit avec flèche 220"/>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21" name="Zone de texte 221"/>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Zone de texte 222"/>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23" name="Zone de texte 223"/>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5CF" id="Groupe 182" o:spid="_x0000_s1118" style="position:absolute;left:0;text-align:left;margin-left:0;margin-top:22.75pt;width:340.15pt;height:170.05pt;z-index:251669504;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3OMfwwAAIhzAAAOAAAAZHJzL2Uyb0RvYy54bWzsXVtzm0gWft+q/Q+U&#10;3m3R3FHFnvI4l01VZiY1mUvVviGEJCoIWECWvVv7f/Z/7B/bc/pGC4QNcqJoHR7icOumuznX75zT&#10;evXD/SbR7qKijLP0akIu9YkWpWG2iNPV1eT3395eeBOtrIJ0ESRZGl1NHqJy8sP1X//yapfPIiNb&#10;Z8kiKjToJC1nu/xqsq6qfDadluE62gTlZZZHKdxcZsUmqOC0WE0XRbCD3jfJ1NB1Z7rLikVeZGFU&#10;lnD1Nbs5uab9L5dRWP2yXJZRpSVXExhbRf8W9O8c/06vXwWzVRHk6zjkwwiOGMUmiFN4qezqdVAF&#10;2raIW11t4rDIymxZXYbZZpotl3EY0TnAbIjemM27ItvmdC6r2W6Vy2WCpW2s09Hdhj/ffSy0eAHf&#10;zjMmWhps4CPR90YaXoH12eWrGTz2rsg/5R8LfmHFznDK98tig//DZLR7urIPcmWj+0oL4aJlEt/X&#10;7YkWwj2D2L5j2mztwzV8oFa7cP1GtHQ9Ytvw6WhL2/cdn361qXjxFMcnhyNP5Ljl9MzW9MwvNr2O&#10;QQaz003Pak3PeknTA9ppECcloC9CnGfw9ZzW9JyX9PXc1vTcI6bnOiDyQRS05YtpWKbttaXE0wzY&#10;1XK4fAFN16BQ74g5Pm96F6ZHYIWoVqtl6OA5gi4ua3VTPk/dfFoHeUS1WIl6RMpjX6zXr6Clg3SV&#10;oMbx2ZLRJ6W6KWclaJ4DuoYQl1gGdAQU4Tq6DnqCTl2oHc/3XZ9rHeL6vt3QHcEsL8rqXZRtNDy4&#10;mhQwFKrHg7sPZQV9ARmIR/D9ZZbEi7dxktATNFKi26TQ7gIwL4IwjNKKsOZJvg7YZRNIVmgsatZg&#10;C9rxXmdJil2mGXbO3otXQLmJydOj6iGJ8Lkk/TVagtoG1WrQF8qe22Mp18EiYpftzrHQDrHnJbxf&#10;9s0m09E3GyV/HptG1N6SjfXHBsYayxb0zVlaycabOM2KQx0ksML8zex5sUhsaXCV5tniAaisyJi1&#10;V+bh2xi+7oegrD4GBZh3wGNgsla/wJ9lku2uJhk/mmjrrPjnoev4PLAB3J1oOzAXryblP7ZBEU20&#10;5H0KDOITy4JuK3pi2a4BJ4V6Z67eSbeb2wxIhoBxnIf0EJ+vEnG4LLLNn2DZ3uBb4VaQhvDuq0lY&#10;FeLktmJmLNjGYXRzQx8DmzIPqg/ppzzEznFVkXp/u/8zKHJO4hUwx8+ZYMpg1qB09iy2TLObbZUt&#10;Y8oG9bry9QYBwUwsanq1rC1gtIY0ZKw3UF/7IM5cYGDK31T4w7cHSuPGITFcStHUOFQYXBH7RPdM&#10;MGxrlVGLRWhNdBvMQjQtiYc9CUZlNm3TtDyFWPSBJpgaUcQiXIR54zcAAdpDLDbnLNfL9V1hhSvL&#10;JXVdLex6ycNROs0asnGUTlxUnYd0OgnDSrdZZVjuOfdlWKITz2NyrmHCMLnULaNGlmVW12hQvASD&#10;ota4jxoXLSjHPx7KUV0moSe7HCbFrgD7BqwGtXFtWHQ1l3q2nia6Nd2Yld8CdeAKtQQGQXIgQ3xu&#10;RakDFrM1PNc2+jjPauN6tl3NO2d7EqkMwrRtRnHIqKdU9nzbROQRvrMFpmHTuQTL1DENeA+ajyZ4&#10;nw3rcaBkRqdOA1+EAE7KXacnnU2KEcE6K54knD3fcaTrRHsCh4z6Zk96hYrlw56ldnpvj1C88QiP&#10;cPF59Aipe3geNhcH49seYQvi9I+HODkSuOcM7skhxbtpCW1uYe1LMBsF5Fk5ghIzVe1KDpv2lGAI&#10;j3EJ1jArDRu9aRBuXVMeLL0kdLUvyLQQwZIiXVDUhoJYFMujRyOcpYjNEc5CpOvbwlknMU1koOA2&#10;S1MAnKNtoS2KLK404vOQAeXv25SHWwUEzEKe2jKJ878JfI9HXQ3Ht6kIQyjL1i3fph6oApUp0M8+&#10;ytXi9CROEa9vQYOIk+Nl1U5Bt+tppu6BIx8GoHtgyKcGoKv7nuaGWBqOlJ6EtGRM5QBpqaGVIaTF&#10;LOCRqFi4pQdFHmHDnjFRgZ0gXKkWUeE96o4OllecqEwIm7T8qlFS7cUTUY4owTXqjvUKlZ01Uckw&#10;xwGiUqMdwyWVqVsQy0G6VLQfje4wa3fUfkKBvTRBJZH4AzSlAvLDaQrsKVNvWlQjTX0HckpCzQdo&#10;ioPOg5WfaqyP0opmsXyHZpXE9g9QFkf5n0VZVGY19eBoW30HMkvGPg5QlhoCGaIHVZlFRrP97IRW&#10;HVK8fpXH4Qz+8XoBOGolcD5dVwGtqi3mt7HajE2vPjZB8XmbX7A0tHgeJ3H1QMs0AE7CQaV3H+MQ&#10;Q554UueCGrqMDbzfBKtIoxcWURlCipuodKiCKg4v4zBLyzwJwogWUNDTaV5Ed3G0m87h+udpvIiC&#10;C8N2LvN0hV6AeBd7M6BdcfghCz+XWprdriHvNLopc0DhEFBDV2v/cXq6N+w5oG+YpInuBR7zBVJG&#10;2l27wuo9XmfhdgOpoqyApYgSmBnMah3nJSQBzqLNPFoAZP5+AT5SCMUzFZRk5EWcsszUxTaroJQG&#10;X99IPmIJqA6F7pSkT3CwhTtUBtVP2YLlghKIbbLrGEAUqazYLaYMyqzW3TquIrowwUx5NcSOIUFW&#10;uFi00uVfhnej677x48Wtrd9eWLr75uLGt9wLV3/jWuCUkVty+28cHbFm2zKCjxAkr/OYLyBcrT82&#10;X8KDZS28AIgVzNDCGzYh4dfB0JjHzIcI08PvRBesCDGYQl3DsiqiKlzjZQYh0uu4FuIG/fb150bC&#10;wDxkbb6DRYRvEkB6JF3sRgUMMYhPUZNGgoCIt1uW64hoEz9GwhMFLS08tngiKXkv8oLzkRegTxoM&#10;FkPn5A2ncNRIOziYx2noMgrFi4LwCox2YB4ng3t4NiddfrEYe7kSxITqHofbLE+VznS1lAtZz5Bl&#10;WZwAgTV0Ce6/Tf77HyBjhuyjSFOh/Y4czsPQvm1YBPMMgJwa5pxLfMvmcUvT9i0ieEBQpMhdF+mc&#10;8Wpd3RRFtqN020j9Ffi+kk2gSAbGZPMVw/KT7UZKEvewIEFWUjMYxgz3ZS/YbgwJfm85pIYu4zYt&#10;qaFGbYZIDQ6wg0J2mgD7KDWaJhIKMCE6FVOIqs/eGVCi/ofp8lOHJUep8d1JDdD2PMexKTWYHdC7&#10;XgSSgaSFAeWDo8ToqOpTnKpRYoyVdF+2ku4U3gmRUdeWxFBjrh12BrqWj23yMNoVo10BKmmst/1q&#10;9bY1orGP36jXUet/9ep9g3TH2oO7KAQgg6Ef+CCFi54MZf3RyGgkBHZ74MnLluE5gIDsAUewO42J&#10;9TGYwAzZjqKAoAP5AFAvQPCDR0SygsEYHQgIgyr20AvpFjAcRGCtzNjfe7IK4uRNutCqhxxAwqqI&#10;6d4GHELtWZsxJkyeiIy7w/sNMu4b62+RsQdgMC++GslY3SeDsc4Lz/v9BpJZ5hX8HcJEGmz9gXYq&#10;ANBETSpAE0+r7n/MYAcRafqVh3dZ4VASgaxyEUgS6L0HglmEMgzHgd0YuJzrEMODQhlYDQf7hLHU&#10;kGZMQ2RE8m1ans5B75Fh8n9Diz1K3qr7+T3d183gVVbjviin3BflJDaYzPNocrqa5DGc08Hsgl1C&#10;GqEmldMt4hPYN4UJ8JHTv2ZhwCBOl8WB4w5Ip9sB6SScLvNjmpwuhTvfGKivTjfBZYKyfxpUJqNm&#10;PwD4Mul26jDOIH6XGQUjv78wfpdZN01+lyL+GfxuEKgKf0y/j5Y8Qt2yOuZs9LvMBRj5/YXxu8wa&#10;a/K7FPED+Z34LqGeOdaDO46Duh40Wl0Rp9rzpqebzhMA6ui5t7ErKSFwYfsldw3R7yZ1wRDZGPn9&#10;VPz+DfA6mfvV5H0p7p/B+xaAcs3Iycj6NNv6nE17U2KyI+u/XNbHTaLZJnWtQq396BM8CMobNQGI&#10;go6qLSU7w9ANz+MZ48QxPdiCfF/5u7oD9Vy9yuGPCZx2REARz09WsGN2BD8Vs4nYjlC9t6szWXKF&#10;KFRRw7ACihyM34uG3aLgkd3VReMjrIBz3pnBkDlCDX0EN2oiHIIqE891LE6OhukYfNeQ2hYlQK8Y&#10;OqKxfCiewS2/Gfwygsvn4nzCJur8648a6QVrJJnW02R++fkHGqOG6xKXA83c8AQ6qnmf73/A9iGE&#10;bR2x0mnkfaj4kz+F0SNwfYQKGuSIUlX3wh3R+Tn9sMbp3VBDZkI1OV9+/IGcTxzP9rnahyQo2EAO&#10;GXvk/PqXgpic6zY+z4DzZc7QqPVPqvXh5x4pSMF/mhJ/T1I9p+m/9Q9oXv8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S6oU3gAAAAcBAAAPAAAAZHJzL2Rvd25yZXYueG1sTI9B&#10;S8NAFITvgv9heYI3u4kxIcRsSinqqQi2gnh7zb4modm3IbtN0n/vetLjMMPMN+V6Mb2YaHSdZQXx&#10;KgJBXFvdcaPg8/D6kINwHlljb5kUXMnBurq9KbHQduYPmva+EaGEXYEKWu+HQkpXt2TQrexAHLyT&#10;HQ36IMdG6hHnUG56+RhFmTTYcVhocaBtS/V5fzEK3macN0n8Mu3Op+31+5C+f+1iUur+btk8g/C0&#10;+L8w/OIHdKgC09FeWDvRKwhHvIKnNAUR3CyPEhBHBUmeZiCrUv7nr34AAAD//wMAUEsDBAoAAAAA&#10;AAAAIQCL5yGTLAkAACwJAAAUAAAAZHJzL21lZGlhL2ltYWdlMS5wbmeJUE5HDQoaCgAAAA1JSERS&#10;AAAAYQAAAFoIAwAAAehi+GkAAAABc1JHQgCuzhzpAAAABGdBTUEAALGPC/xhBQAAAg1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Vp9BgAAAK90Uk5TANawG/FcnQjeiss2I/lkpRDmktN/bK0Y7lmaBdtGyHS1IPZh&#10;og3jTo/QO3y9/hXrVpcC2DAd85/gS826JftmEuhT1UAtbq8a8FucB91IIvikD+VQ0j2/KmusF5kE&#10;2kWGxzK0H/UM4k2OOrz9aOpVAddCxC8cXZ4J30qLzCT6ZaYR55PUP8EsrhnvmwZHyXW296MO5Dy+&#10;/6sWA9lEhbMe9KALTM45ersm/GeoE+lUlSlIbUAAAAAJcEhZcwAAIdUAACHVAQSctJ0AAAXtSURB&#10;VFhH7ZmHdxVFFMYHQSRINIqKikaNBmsAkW7oYpAAMYAFUCxBASMgEgELEAsSRJ4YcTQ2FBCDKH+j&#10;t3yzM1tm38sLnOPx+DvJm3u/W3ZfsmV21ijDGBWLUS33q8MLQdha/nHYFuu8CsfEI4uBp3AV/cIZ&#10;MM3NzabDR4OWRMqJ4Frp0Jl8MCQmLWTD4lUqziFLQggIw9b2wiSR9i5o4bOMeecJGAFhXHFKdjRm&#10;INXN2g5Y4BDvlD0Ez7OOyn6W2Doo5hR73EK+CMOOtS2Im8dFZJ6F4kEAnsPaboSMeSOMqokIW/Lp&#10;8ZEcMzfAyBIryAeGZuroAn/P0pE3K+PJh2UI9iG1OxmHP3t6vB1Amalkh7WrjdmUj7BSWGO3QU8C&#10;bB8z0+0kUYlL5mkezNiKHI+2V1SCHJJkBxmoBATHCsj2GQgJ0DMFa+gAd3pvcBiL4ALyobSJ2U2n&#10;anMTGda2iWxMo6TM5oLZbNku/kxg3XcJiAY4BKOMWHGcq1FBGUthCpmKj/Md1pIUbSuxtXA8/Sxv&#10;hxNylgP9cDJcjxOjkXOIRnVnPaVjhFnIdrizKwodGFbuHt9pgT8yInAKBo+GPJBVp3GZuU+FBInw&#10;xtW5DZadg4r3MlvQis2w7QX2Ali7JJEAxCIgKQSRKEjzQC9hLzKVBVALmUEJe9nQXIHdH2ncxUYG&#10;SdjpTUX8094MYC25seboLCoJ4DCAUg1kM1CqMdSwXNKXNwxBqYVtZ2DUCB92MGuDdwlmbfwbCu5M&#10;zzxyBb2fwABPZhKyBeS+ClNZzxnT4RB7UvnTOfoNHMCSnQQng95L4SSI+CWcFFslBCeAJn9FsrZK&#10;z5PBrkAfbG8fhMmdik47ortPx9Xckxmv/pyktpCdyBYegVjCQaSC+ZCjXJA0OcMPiJm9SmaQfxHf&#10;T5bIH435XiMROGMznaWSChAq5ATFaa958MSvQMkNVxMd6zXm+BDyYXbYyObrPi2GPdFHkwKagadx&#10;EaGg4Iy4AekC8zZN8iqVB1nVAtFDJDRT0haL7Rmk8DjN8kRmBQpyUiBUzAdICtiPUARkBSAQYyrS&#10;Eg4gEGUjEsEEyCUgE0AsRh5/0kfqSyR0x8o4wY2OUM/Qwbo8ZN7IlvIn+zL1n8JWiEywtdFDYgo7&#10;RBAzM63TiQ6cLTxtZ7ZAkGDyUCGwcjvsAlZxHLZCVwifv4jDzCIIUnEdzDyvI524F1I53yKbeB5S&#10;OSMueADZxNeQqvBig6Y33AqhOnSLs3YPnNGgm34F3tVANlB47F4p/t9CLYx+C51d3OA4vDzSv2QL&#10;xznaGD+Zkw52VeTe/K5E07O/hE7pz0Aoosc96lk7AClLbO40BXX0ZEpzjxL2IY04D6kWzqOGkBWQ&#10;UgaQSRf/VkjVaEoWg6JfPQNNSIXCeW8B7hlzBvxa+IHye9OTjBNHtI1wJH0o9POXWAOnLsZr3wxV&#10;ZiG1sx8Ni5iHnNEwH72YljG/n25f8Og0XjB3HERevaxEH9pbf3+5Y9PGl9+ETKyEXBeT0eQU/rF/&#10;TICQYrIG62EhWnwmXhO8POckXgdujXQJO31wClkh+VF+ueEez26IDMrlwViveVEkX9mOTszFsSTw&#10;k3Qad+Fyk+R9ZCdzrgg8XWXy3/SY2QbLcw2yW+E/Z8xlmFF+Q02y+JZwypiJMEHbRSQnf6Wv/H0j&#10;CiqMOQzBsRB6MTcja7esSZXxBSpGjHui24ExRno5fESgQzVGstKVYcjfWuK0ld35q3MObeLchcy6&#10;2YBGMe5H3miQN2wRsLReD62f9yWX67fQLk8yc9rT8Vr5ElEWnQoMT4V7i7h5fkJ8qi7k/AW3Kv3J&#10;RegsFPMphDRjENVXFswwv0eqhp8u2a2QjJkHJc2viLpXLEK1CdP7yCPCZUV54ZIj3OGPoNHpcTek&#10;QnhBSgkWOmskeVlhp0Ep4qSm3AR3pCzV8sfgFjJ02Q4vgx3A7xXyFPw5rh22++u6SgUP8QG1Pc/X&#10;xn9hC8VHa+kCYF3IGpAwDsqVp/vo3K65R3nprVaM+Qc5f/M6DP2MtwAAAABJRU5ErkJgglBLAQIt&#10;ABQABgAIAAAAIQCxgme2CgEAABMCAAATAAAAAAAAAAAAAAAAAAAAAABbQ29udGVudF9UeXBlc10u&#10;eG1sUEsBAi0AFAAGAAgAAAAhADj9If/WAAAAlAEAAAsAAAAAAAAAAAAAAAAAOwEAAF9yZWxzLy5y&#10;ZWxzUEsBAi0AFAAGAAgAAAAhAInXc4x/DAAAiHMAAA4AAAAAAAAAAAAAAAAAOgIAAGRycy9lMm9E&#10;b2MueG1sUEsBAi0AFAAGAAgAAAAhAKomDr68AAAAIQEAABkAAAAAAAAAAAAAAAAA5Q4AAGRycy9f&#10;cmVscy9lMm9Eb2MueG1sLnJlbHNQSwECLQAUAAYACAAAACEApkuqFN4AAAAHAQAADwAAAAAAAAAA&#10;AAAAAADYDwAAZHJzL2Rvd25yZXYueG1sUEsBAi0ACgAAAAAAAAAhAIvnIZMsCQAALAkAABQAAAAA&#10;AAAAAAAAAAAA4xAAAGRycy9tZWRpYS9pbWFnZTEucG5nUEsFBgAAAAAGAAYAfAEAAEEaAAAAAA==&#10;">
                <v:group id="Groupe 183" o:spid="_x0000_s111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e 184" o:spid="_x0000_s1120"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e 185" o:spid="_x0000_s112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e 186" o:spid="_x0000_s112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e 187" o:spid="_x0000_s1123"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e 188" o:spid="_x0000_s1124"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25"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tMsAA&#10;AADcAAAADwAAAGRycy9kb3ducmV2LnhtbERPTWvCQBC9C/6HZQredBMPRVPXEApCrk2lpbchO02C&#10;2dk0uybrv3cLgrd5vM855MH0YqLRdZYVpJsEBHFtdceNgvPnab0D4Tyyxt4yKbiRg/y4XBww03bm&#10;D5oq34gYwi5DBa33Qyalq1sy6DZ2II7crx0N+gjHRuoR5xhuerlNkldpsOPY0OJA7y3Vl+pqFBTp&#10;pZ9CFb5uJZX8F34YQ/hWavUSijcQnoJ/ih/uUsf5uz38PxMvkM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ctMsAAAADcAAAADwAAAAAAAAAAAAAAAACYAgAAZHJzL2Rvd25y&#10;ZXYueG1sUEsFBgAAAAAEAAQA9QAAAIUDAAAAAA==&#10;" fillcolor="#0c0555 [3204]" stroked="f" strokeweight="1pt">
                              <v:fill opacity="19789f"/>
                            </v:rect>
                            <v:group id="Groupe 190" o:spid="_x0000_s1126"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91" o:spid="_x0000_s1127"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vH8MA&#10;AADcAAAADwAAAGRycy9kb3ducmV2LnhtbESP3YrCMBCF7xd8hzCCd2taL1ztmsoiCCJ44c8DDM1s&#10;020zKU207dsbQdi7Gc6Z853ZbAfbiAd1vnKsIJ0nIIgLpysuFdyu+88VCB+QNTaOScFIHrb55GOD&#10;mXY9n+lxCaWIIewzVGBCaDMpfWHIop+7ljhqv66zGOLalVJ32Mdw28hFkiylxYojwWBLO0NFfbnb&#10;CEE6j+lXv6tPZjhW1Ix/dB+Vmk2Hn28QgYbwb35fH3Ssv07h9UycQO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hvH8MAAADcAAAADwAAAAAAAAAAAAAAAACYAgAAZHJzL2Rv&#10;d25yZXYueG1sUEsFBgAAAAAEAAQA9QAAAIgDAAAAAA==&#10;" fillcolor="#0c0555 [3204]" strokecolor="#05022a [1604]" strokeweight="1pt"/>
                              <v:rect id="Rectangle 192" o:spid="_x0000_s1128"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xaMMA&#10;AADcAAAADwAAAGRycy9kb3ducmV2LnhtbESP3WrCQBCF74W+wzIF73SjF7bGrFKEgghexPoAQ3bM&#10;xmRnQ3bNz9u7hULvZjhnzncmO4y2ET11vnKsYLVMQBAXTldcKrj9fC8+QfiArLFxTAom8nDYv80y&#10;TLUbOKf+GkoRQ9inqMCE0KZS+sKQRb90LXHU7q6zGOLalVJ3OMRw28h1kmykxYojwWBLR0NFfX3a&#10;CEHKp9XHcKwvZjxX1EwPek5Kzd/Hrx2IQGP4N/9dn3Ssv13D7zNxAr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rxaMMAAADcAAAADwAAAAAAAAAAAAAAAACYAgAAZHJzL2Rv&#10;d25yZXYueG1sUEsFBgAAAAAEAAQA9QAAAIgDAAAAAA==&#10;" fillcolor="#0c0555 [3204]" strokecolor="#05022a [1604]" strokeweight="1pt"/>
                            </v:group>
                            <v:group id="Groupe 193" o:spid="_x0000_s1129"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e 194" o:spid="_x0000_s1130"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95" o:spid="_x0000_s1131"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t1cMA&#10;AADcAAAADwAAAGRycy9kb3ducmV2LnhtbERPS2vCQBC+F/oflil4CWZjIcXGbKQUBT30UC16HbKT&#10;B8nOhuxW4793hUJv8/E9J19PphcXGl1rWcEiTkAQl1a3XCv4OW7nSxDOI2vsLZOCGzlYF89POWba&#10;XvmbLgdfixDCLkMFjfdDJqUrGzLoYjsQB66yo0Ef4FhLPeI1hJtevibJmzTYcmhocKDPhsru8GsU&#10;nLrNKaq2uj+fvwbp91GnXdopNXuZPlYgPE3+X/zn3ukw/z2FxzPh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Kt1cMAAADcAAAADwAAAAAAAAAAAAAAAACYAgAAZHJzL2Rv&#10;d25yZXYueG1sUEsFBgAAAAAEAAQA9QAAAIgDAAAAAA==&#10;" fillcolor="white [3201]" strokecolor="black [3209]" strokeweight="1.5pt"/>
                                <v:group id="Groupe 196" o:spid="_x0000_s1132"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133"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8OicQA&#10;AADcAAAADwAAAGRycy9kb3ducmV2LnhtbERPTWsCMRC9C/0PYQpeRLO1WOtqlFa34knQtoi3YTPu&#10;hm4myybq9t+bQsHbPN7nzBatrcSFGm8cK3gaJCCIc6cNFwq+Pj/6ryB8QNZYOSYFv+RhMX/ozDDV&#10;7so7uuxDIWII+xQVlCHUqZQ+L8miH7iaOHIn11gMETaF1A1eY7it5DBJXqRFw7GhxJqWJeU/+7NV&#10;kK/8qP4+HN/NMXtOept1ZrYuU6r72L5NQQRqw138797oOH8yhr9n4gV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DonEAAAA3AAAAA8AAAAAAAAAAAAAAAAAmAIAAGRycy9k&#10;b3ducmV2LnhtbFBLBQYAAAAABAAEAPUAAACJAwAAAAA=&#10;" filled="f" strokecolor="#05022a [1604]" strokeweight="1.5pt">
                                    <v:stroke endcap="round"/>
                                  </v:rect>
                                  <v:line id="Connecteur droit 198" o:spid="_x0000_s1134"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VdMUAAADcAAAADwAAAGRycy9kb3ducmV2LnhtbESPQWvCQBCF7wX/wzJCb3WTHlobXUUq&#10;QimFapofMGTHJJidjburpv++cyh4m+G9ee+b5Xp0vbpSiJ1nA/ksA0Vce9txY6D62T3NQcWEbLH3&#10;TAZ+KcJ6NXlYYmH9jQ90LVOjJIRjgQbalIZC61i35DDO/EAs2tEHh0nW0Ggb8CbhrtfPWfaiHXYs&#10;DS0O9N5SfSovzsA2f/3KzxT2ev69/cyqpqzo3BnzOB03C1CJxnQ3/19/WMF/E1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pVdMUAAADcAAAADwAAAAAAAAAA&#10;AAAAAAChAgAAZHJzL2Rvd25yZXYueG1sUEsFBgAAAAAEAAQA+QAAAJMDAAAAAA==&#10;" strokecolor="#0c0555 [3204]" strokeweight="1.5pt">
                                    <v:stroke joinstyle="miter"/>
                                  </v:line>
                                  <v:line id="Connecteur droit 199" o:spid="_x0000_s1135"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78IAAADcAAAADwAAAGRycy9kb3ducmV2LnhtbERPzWrCQBC+F/oOyxR6q5v0UE10lVIp&#10;SBHUmAcYsmMSzM7G3VXTt3cFwdt8fL8zWwymExdyvrWsIB0lIIgrq1uuFZT7348JCB+QNXaWScE/&#10;eVjMX19mmGt75R1dilCLGMI+RwVNCH0upa8aMuhHtieO3ME6gyFCV0vt8BrDTSc/k+RLGmw5NjTY&#10;009D1bE4GwXLdLxOT+S2crJZ/iVlXZR0apV6fxu+pyACDeEpfrhXOs7PMrg/Ey+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w78IAAADcAAAADwAAAAAAAAAAAAAA&#10;AAChAgAAZHJzL2Rvd25yZXYueG1sUEsFBgAAAAAEAAQA+QAAAJADAAAAAA==&#10;" strokecolor="#0c0555 [3204]" strokeweight="1.5pt">
                                    <v:stroke joinstyle="miter"/>
                                  </v:line>
                                  <v:line id="Connecteur droit 200" o:spid="_x0000_s1136"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ticMAAADcAAAADwAAAGRycy9kb3ducmV2LnhtbESPwWrDMBBE74X8g9hAb7XsHtrgWAkh&#10;IVBKoK3jD1isjW1irRxJtZ2/rwqFHoeZecMU29n0YiTnO8sKsiQFQVxb3XGjoDofn1YgfEDW2Fsm&#10;BXfysN0sHgrMtZ34i8YyNCJC2OeooA1hyKX0dUsGfWIH4uhdrDMYonSN1A6nCDe9fE7TF2mw47jQ&#10;4kD7lupr+W0UHLLXU3Yj9ylXH4f3tGrKim6dUo/LebcGEWgO/+G/9ptWEInweyYe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rYnDAAAA3AAAAA8AAAAAAAAAAAAA&#10;AAAAoQIAAGRycy9kb3ducmV2LnhtbFBLBQYAAAAABAAEAPkAAACRAwAAAAA=&#10;" strokecolor="#0c0555 [3204]" strokeweight="1.5pt">
                                    <v:stroke joinstyle="miter"/>
                                  </v:line>
                                  <v:line id="Connecteur droit 201" o:spid="_x0000_s1137"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8IEsQAAADcAAAADwAAAGRycy9kb3ducmV2LnhtbESPwWrDMBBE74H+g9hCb4nkHNrgRjYh&#10;IVBKoI3rD1isrW1qrRxJSZy/rwqFHIeZecOsy8kO4kI+9I41ZAsFgrhxpudWQ/21n69AhIhscHBM&#10;Gm4UoCweZmvMjbvykS5VbEWCcMhRQxfjmEsZmo4shoUbiZP37bzFmKRvpfF4TXA7yKVSz9Jiz2mh&#10;w5G2HTU/1dlq2GUvh+xE/lOuPnbvqm6rmk691k+P0+YVRKQp3sP/7TejYaky+DuTj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wgSxAAAANwAAAAPAAAAAAAAAAAA&#10;AAAAAKECAABkcnMvZG93bnJldi54bWxQSwUGAAAAAAQABAD5AAAAkgMAAAAA&#10;" strokecolor="#0c0555 [3204]" strokeweight="1.5pt">
                                    <v:stroke joinstyle="miter"/>
                                  </v:line>
                                  <v:line id="Connecteur droit 202" o:spid="_x0000_s1138"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WZcQAAADcAAAADwAAAGRycy9kb3ducmV2LnhtbESPUWvCMBSF3wf+h3CFvc2kfZhSjTIm&#10;goiwrfYHXJq7tqy5qUnU+u8XYbDHwznnO5zVZrS9uJIPnWMN2UyBIK6d6bjRUJ12LwsQISIb7B2T&#10;hjsF2KwnTyssjLvxF13L2IgE4VCghjbGoZAy1C1ZDDM3ECfv23mLMUnfSOPxluC2l7lSr9Jix2mh&#10;xYHeW6p/yovVsM3mx+xM/lMuPrYHVTVlRedO6+fp+LYEEWmM/+G/9t5oyFU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ZZlxAAAANwAAAAPAAAAAAAAAAAA&#10;AAAAAKECAABkcnMvZG93bnJldi54bWxQSwUGAAAAAAQABAD5AAAAkgMAAAAA&#10;" strokecolor="#0c0555 [3204]" strokeweight="1.5pt">
                                    <v:stroke joinstyle="miter"/>
                                  </v:line>
                                  <v:line id="Connecteur droit 203" o:spid="_x0000_s1139"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z/sQAAADcAAAADwAAAGRycy9kb3ducmV2LnhtbESPUWvCMBSF3wX/Q7jC3jSpg1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MTP+xAAAANwAAAAPAAAAAAAAAAAA&#10;AAAAAKECAABkcnMvZG93bnJldi54bWxQSwUGAAAAAAQABAD5AAAAkgMAAAAA&#10;" strokecolor="#0c0555 [3204]" strokeweight="1.5pt">
                                    <v:stroke joinstyle="miter"/>
                                  </v:line>
                                  <v:line id="Connecteur droit 204" o:spid="_x0000_s1140"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risQAAADcAAAADwAAAGRycy9kb3ducmV2LnhtbESPUWvCMBSF3wX/Q7jC3jSpj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2KuKxAAAANwAAAAPAAAAAAAAAAAA&#10;AAAAAKECAABkcnMvZG93bnJldi54bWxQSwUGAAAAAAQABAD5AAAAkgMAAAAA&#10;" strokecolor="#0c0555 [3204]" strokeweight="1.5pt">
                                    <v:stroke joinstyle="miter"/>
                                  </v:line>
                                  <v:line id="Connecteur droit 205" o:spid="_x0000_s1141"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OEcQAAADcAAAADwAAAGRycy9kb3ducmV2LnhtbESPUWvCMBSF3wX/Q7jC3jSps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lA4RxAAAANwAAAAPAAAAAAAAAAAA&#10;AAAAAKECAABkcnMvZG93bnJldi54bWxQSwUGAAAAAAQABAD5AAAAkgMAAAAA&#10;" strokecolor="#0c0555 [3204]" strokeweight="1.5pt">
                                    <v:stroke joinstyle="miter"/>
                                  </v:line>
                                </v:group>
                                <v:shape id="Image 206" o:spid="_x0000_s1142"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b67/DAAAA3AAAAA8AAABkcnMvZG93bnJldi54bWxEj0FrwkAUhO9C/8PyCr3pph5UUjdSWpRS&#10;vETt/TX7kg3Nvo27W5P++64geBxm5htmvRltJy7kQ+tYwfMsA0FcOd1yo+B03E5XIEJE1tg5JgV/&#10;FGBTPEzWmGs3cEmXQ2xEgnDIUYGJsc+lDJUhi2HmeuLk1c5bjEn6RmqPQ4LbTs6zbCEttpwWDPb0&#10;Zqj6OfxaBZ/Lc/m9K3017Hv7dX63ztTolHp6HF9fQEQa4z18a39oBfNsAdcz6QjI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vrv8MAAADcAAAADwAAAAAAAAAAAAAAAACf&#10;AgAAZHJzL2Rvd25yZXYueG1sUEsFBgAAAAAEAAQA9wAAAI8DAAAAAA==&#10;">
                                  <v:imagedata r:id="rId24" o:title="idea-256" recolortarget="black [1449]"/>
                                  <v:path arrowok="t"/>
                                </v:shape>
                              </v:group>
                              <v:group id="Groupe 207" o:spid="_x0000_s1143"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Flèche droite 208" o:spid="_x0000_s1144"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4QWMEA&#10;AADcAAAADwAAAGRycy9kb3ducmV2LnhtbERPz2vCMBS+D/wfwhN2GZpORaQaRQVhp0E14vXRPNti&#10;81KSTLv99ctB8Pjx/V5tetuKO/nQOFbwOc5AEJfONFwp0KfDaAEiRGSDrWNS8EsBNuvB2wpz4x5c&#10;0P0YK5FCOOSooI6xy6UMZU0Ww9h1xIm7Om8xJugraTw+Urht5STL5tJiw6mhxo72NZW3449V4P9O&#10;O/d9nk918XHWl8Lr2TVqpd6H/XYJIlIfX+Kn+8somGRpbT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OEFjBAAAA3AAAAA8AAAAAAAAAAAAAAAAAmAIAAGRycy9kb3du&#10;cmV2LnhtbFBLBQYAAAAABAAEAPUAAACGAwAAAAA=&#10;" adj="16205" fillcolor="#bfbfbf [2412]" stroked="f" strokeweight="1pt"/>
                                <v:shape id="Flèche droite 209" o:spid="_x0000_s1145"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1w8UA&#10;AADcAAAADwAAAGRycy9kb3ducmV2LnhtbESPQWsCMRSE70L/Q3iFXkSzWhG7NYoWhJ4Kq5FeH5vn&#10;7tLNy5JEXfvrm4LgcZiZb5jluretuJAPjWMFk3EGgrh0puFKgT7sRgsQISIbbB2TghsFWK+eBkvM&#10;jbtyQZd9rESCcMhRQR1jl0sZyposhrHriJN3ct5iTNJX0ni8Jrht5TTL5tJiw2mhxo4+aip/9mer&#10;wP8etu7rOH/VxfCovwuvZ6eolXp57jfvICL18RG+tz+Ngmn2B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rXDxQAAANwAAAAPAAAAAAAAAAAAAAAAAJgCAABkcnMv&#10;ZG93bnJldi54bWxQSwUGAAAAAAQABAD1AAAAigMAAAAA&#10;" adj="16205" fillcolor="#bfbfbf [2412]" stroked="f" strokeweight="1pt"/>
                                <v:shape id="Flèche droite 210" o:spid="_x0000_s1146"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w/MEA&#10;AADcAAAADwAAAGRycy9kb3ducmV2LnhtbERPy4rCMBTdC/5DuII7TX0gthpFZQZFcOHjAy7Nta02&#10;N6XJaMevNwvB5eG858vGlOJBtSssKxj0IxDEqdUFZwou59/eFITzyBpLy6TgnxwsF+3WHBNtn3yk&#10;x8lnIoSwS1BB7n2VSOnSnAy6vq2IA3e1tUEfYJ1JXeMzhJtSDqNoIg0WHBpyrGiTU3o//RkF9KPj&#10;eL0d75rXOS431W0/OuwnSnU7zWoGwlPjv+KPe6cVDAdhfj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CcPzBAAAA3AAAAA8AAAAAAAAAAAAAAAAAmAIAAGRycy9kb3du&#10;cmV2LnhtbFBLBQYAAAAABAAEAPUAAACGAwAAAAA=&#10;" adj="16205" fillcolor="#bfbfbf [2412]" stroked="f" strokeweight="1pt"/>
                                <v:shape id="Flèche droite 211" o:spid="_x0000_s1147"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7VZ8UA&#10;AADcAAAADwAAAGRycy9kb3ducmV2LnhtbESP3YrCMBSE7xd8h3CEvdO0roitRnFlF0Xwwp8HODTH&#10;ttqclCar1ac3grCXw8x8w0znranElRpXWlYQ9yMQxJnVJecKjoff3hiE88gaK8uk4E4O5rPOxxRT&#10;bW+8o+ve5yJA2KWooPC+TqV0WUEGXd/WxME72cagD7LJpW7wFuCmkoMoGkmDJYeFAmtaFpRd9n9G&#10;Af3oJPleDdft45BUy/q8+dpuRkp9dtvFBISn1v+H3+21VjCIY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tVnxQAAANwAAAAPAAAAAAAAAAAAAAAAAJgCAABkcnMv&#10;ZG93bnJldi54bWxQSwUGAAAAAAQABAD1AAAAigMAAAAA&#10;" adj="16205" fillcolor="#bfbfbf [2412]" stroked="f" strokeweight="1pt"/>
                              </v:group>
                            </v:group>
                          </v:group>
                          <v:shape id="Connecteur droit avec flèche 212" o:spid="_x0000_s1148"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BBsUAAADcAAAADwAAAGRycy9kb3ducmV2LnhtbESPQWvCQBSE70L/w/IKvUjdmEOR1FVa&#10;QdRDBaM/4JF9zaZm38bdNUn/fbdQ6HGYmW+Y5Xq0rejJh8axgvksA0FcOd1wreBy3j4vQISIrLF1&#10;TAq+KcB69TBZYqHdwCfqy1iLBOFQoAITY1dIGSpDFsPMdcTJ+3TeYkzS11J7HBLctjLPshdpseG0&#10;YLCjjaHqWt6tgvcPv6tvxP3XdTs9xNtwPJj2qNTT4/j2CiLSGP/Df+29VpDPc/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xBBsUAAADcAAAADwAAAAAAAAAA&#10;AAAAAAChAgAAZHJzL2Rvd25yZXYueG1sUEsFBgAAAAAEAAQA+QAAAJMDAAAAAA==&#10;" strokecolor="black [3209]" strokeweight=".5pt">
                            <v:stroke endarrow="block" joinstyle="miter"/>
                          </v:shape>
                          <v:shape id="Connecteur droit avec flèche 213" o:spid="_x0000_s1149"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kncUAAADcAAAADwAAAGRycy9kb3ducmV2LnhtbESP0WoCMRRE3wv9h3ALfZGaVUHK1ihV&#10;EOuDgrYfcNncbrZubtYk7q5/bwShj8PMnGFmi97WoiUfKscKRsMMBHHhdMWlgp/v9ds7iBCRNdaO&#10;ScGVAizmz08zzLXr+EDtMZYiQTjkqMDE2ORShsKQxTB0DXHyfp23GJP0pdQeuwS3tRxn2VRarDgt&#10;GGxoZag4HS9WwXLnN+WZuP07rQfbeO72W1PvlXp96T8/QETq43/40f7SCsajCdz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DkncUAAADcAAAADwAAAAAAAAAA&#10;AAAAAAChAgAAZHJzL2Rvd25yZXYueG1sUEsFBgAAAAAEAAQA+QAAAJMDAAAAAA==&#10;" strokecolor="black [3209]" strokeweight=".5pt">
                            <v:stroke endarrow="block" joinstyle="miter"/>
                          </v:shape>
                        </v:group>
                        <v:shape id="Zone de texte 214" o:spid="_x0000_s1150"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p>
                            </w:txbxContent>
                          </v:textbox>
                        </v:shape>
                        <v:shape id="Zone de texte 215" o:spid="_x0000_s1151"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q0cYA&#10;AADcAAAADwAAAGRycy9kb3ducmV2LnhtbESPS2vDMBCE74H8B7GBXkIjJ6QP3CghBAo++JIHhd4W&#10;a2uZWCtHUh3330eBQI/DzHzDrDaDbUVPPjSOFcxnGQjiyumGawWn4+fzO4gQkTW2jknBHwXYrMej&#10;FebaXXlP/SHWIkE45KjAxNjlUobKkMUwcx1x8n6ctxiT9LXUHq8Jblu5yLJXabHhtGCwo52h6nz4&#10;tQr6r2Kp972Jfrori6w4l5e371Kpp8mw/QARaYj/4Ue70AoW8x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tq0cYAAADcAAAADwAAAAAAAAAAAAAAAACYAgAAZHJz&#10;L2Rvd25yZXYueG1sUEsFBgAAAAAEAAQA9QAAAIsDAAAAAA==&#10;" filled="f" stroked="f" strokeweight=".5pt">
                          <v:textbox>
                            <w:txbxContent>
                              <w:p w:rsidR="006C7A1F" w:rsidRPr="00EC17E6" w:rsidRDefault="006C7A1F" w:rsidP="00F45A70">
                                <w:pPr>
                                  <w:jc w:val="right"/>
                                  <w:rPr>
                                    <w:sz w:val="14"/>
                                  </w:rPr>
                                </w:pPr>
                                <w:r w:rsidRPr="00EC17E6">
                                  <w:rPr>
                                    <w:sz w:val="14"/>
                                  </w:rPr>
                                  <w:t>EXCESS HYGROGEN</w:t>
                                </w:r>
                              </w:p>
                            </w:txbxContent>
                          </v:textbox>
                        </v:shape>
                        <v:shape id="Zone de texte 216" o:spid="_x0000_s1152"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0psUA&#10;AADcAAAADwAAAGRycy9kb3ducmV2LnhtbESPT2sCMRTE70K/Q3gFL1KzSrFla5QiCHvYi38Qents&#10;XjeLm5dtEtf12zeC4HGYmd8wy/VgW9GTD41jBbNpBoK4crrhWsHxsH37BBEissbWMSm4UYD16mW0&#10;xFy7K++o38daJAiHHBWYGLtcylAZshimriNO3q/zFmOSvpba4zXBbSvnWbaQFhtOCwY72hiqzvuL&#10;VdCfine96030k01ZZMW5/Pv4KZUavw7fXyAiDfEZfrQLrWA+W8D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fSmxQAAANwAAAAPAAAAAAAAAAAAAAAAAJgCAABkcnMv&#10;ZG93bnJldi54bWxQSwUGAAAAAAQABAD1AAAAig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217" o:spid="_x0000_s1153"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RPcUA&#10;AADcAAAADwAAAGRycy9kb3ducmV2LnhtbESPQWsCMRSE7wX/Q3iCl6JZpVRZjVIEYQ970ZaCt8fm&#10;uVncvKxJuq7/3hQKPQ4z8w2z2Q22FT350DhWMJ9lIIgrpxuuFXx9HqYrECEia2wdk4IHBdhtRy8b&#10;zLW785H6U6xFgnDIUYGJsculDJUhi2HmOuLkXZy3GJP0tdQe7wluW7nIsndpseG0YLCjvaHqevqx&#10;Cvrv4k0fexP9674ssuJa3pbnUqnJePhYg4g0xP/wX7vQChbzJfyeSUd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VE9xQAAANwAAAAPAAAAAAAAAAAAAAAAAJgCAABkcnMv&#10;ZG93bnJldi54bWxQSwUGAAAAAAQABAD1AAAAigMAAAAA&#10;" filled="f" stroked="f" strokeweight=".5pt">
                          <v:textbox>
                            <w:txbxContent>
                              <w:p w:rsidR="006C7A1F" w:rsidRPr="00EC17E6" w:rsidRDefault="006C7A1F" w:rsidP="00F45A70">
                                <w:pPr>
                                  <w:jc w:val="left"/>
                                  <w:rPr>
                                    <w:sz w:val="14"/>
                                  </w:rPr>
                                </w:pPr>
                                <w:r w:rsidRPr="00EC17E6">
                                  <w:rPr>
                                    <w:sz w:val="14"/>
                                  </w:rPr>
                                  <w:t>WATER</w:t>
                                </w:r>
                              </w:p>
                            </w:txbxContent>
                          </v:textbox>
                        </v:shape>
                        <v:shape id="Zone de texte 218" o:spid="_x0000_s1154"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FT8IA&#10;AADcAAAADwAAAGRycy9kb3ducmV2LnhtbERPz2vCMBS+D/wfwhN2GZoqMqUaRQShh150Y+Dt0Tyb&#10;YvNSk1i7/94cBjt+fL83u8G2oicfGscKZtMMBHHldMO1gu+v42QFIkRkja1jUvBLAXbb0dsGc+2e&#10;fKL+HGuRQjjkqMDE2OVShsqQxTB1HXHirs5bjAn6WmqPzxRuWznPsk9pseHUYLCjg6Hqdn5YBf1P&#10;sdCn3kT/cSiLrLiV9+WlVOp9POzXICIN8V/85y60gvksrU1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sVPwgAAANwAAAAPAAAAAAAAAAAAAAAAAJgCAABkcnMvZG93&#10;bnJldi54bWxQSwUGAAAAAAQABAD1AAAAhwMAAAAA&#10;" filled="f" stroked="f" strokeweight=".5pt">
                          <v:textbo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v:textbox>
                        </v:shape>
                      </v:group>
                      <v:shape id="Zone de texte 219" o:spid="_x0000_s1155"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g1MYA&#10;AADcAAAADwAAAGRycy9kb3ducmV2LnhtbESPS2vDMBCE74H8B7GBXkIjJ4Q+3CghBAo++JIHhd4W&#10;a2uZWCtHUh3330eBQI/DzHzDrDaDbUVPPjSOFcxnGQjiyumGawWn4+fzG4gQkTW2jknBHwXYrMej&#10;FebaXXlP/SHWIkE45KjAxNjlUobKkMUwcx1x8n6ctxiT9LXUHq8Jblu5yLIXabHhtGCwo52h6nz4&#10;tQr6r2Kp972Jfrori6w4l5fX71Kpp8mw/QARaYj/4Ue70AoW83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g1MYAAADcAAAADwAAAAAAAAAAAAAAAACYAgAAZHJz&#10;L2Rvd25yZXYueG1sUEsFBgAAAAAEAAQA9QAAAIsDA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220" o:spid="_x0000_s1156"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dgab8AAADcAAAADwAAAGRycy9kb3ducmV2LnhtbERPu2rDMBTdA/kHcQPdYrkeSupYCaEh&#10;uGvTEDxerFvb1LoykuLH31dDIePhvIvjbHoxkvOdZQWvSQqCuLa640bB7fuy3YHwAVljb5kULOTh&#10;eFivCsy1nfiLxmtoRAxhn6OCNoQhl9LXLRn0iR2II/djncEQoWukdjjFcNPLLE3fpMGOY0OLA320&#10;VP9eH0YB3d7Pc10tHZeOl8vpPpbVIpV62cynPYhAc3iK/92fWkGWxfnxTDwC8vA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5dgab8AAADcAAAADwAAAAAAAAAAAAAAAACh&#10;AgAAZHJzL2Rvd25yZXYueG1sUEsFBgAAAAAEAAQA+QAAAI0DAAAAAA==&#10;" strokecolor="#646464 [3206]" strokeweight="1.5pt">
                      <v:stroke endarrow="block" endarrowwidth="wide" joinstyle="miter"/>
                    </v:shape>
                    <v:shape id="Zone de texte 221" o:spid="_x0000_s1157"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222" o:spid="_x0000_s1158"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PMUA&#10;AADcAAAADwAAAGRycy9kb3ducmV2LnhtbESPT2vCQBTE74LfYXlCb7ppiiKpqxRB2kuh/kN6e2af&#10;2WD2bchuk/Tbu4LgcZiZ3zCLVW8r0VLjS8cKXicJCOLc6ZILBYf9ZjwH4QOyxsoxKfgnD6vlcLDA&#10;TLuOt9TuQiEihH2GCkwIdSalzw1Z9BNXE0fv4hqLIcqmkLrBLsJtJdMkmUmLJccFgzWtDeXX3Z9V&#10;8GunZ39Z55vvY/vZHbdvpx9TnJR6GfUf7yAC9eEZfrS/tII0T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IQ8xQAAANw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223" o:spid="_x0000_s1159"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PAFC</w:t>
      </w:r>
    </w:p>
    <w:p w:rsidR="00F45A70" w:rsidRDefault="00F45A70" w:rsidP="00F45A70">
      <w:pPr>
        <w:rPr>
          <w:lang w:val="en-GB"/>
        </w:rPr>
      </w:pPr>
      <w:r>
        <w:rPr>
          <w:lang w:val="en-GB"/>
        </w:rPr>
        <w:t xml:space="preserve">The Phosphoric Acid Fuel, as opposed to </w:t>
      </w:r>
      <w:r w:rsidR="001D40AC">
        <w:rPr>
          <w:lang w:val="en-GB"/>
        </w:rPr>
        <w:t>alkaline</w:t>
      </w:r>
      <w:r>
        <w:rPr>
          <w:lang w:val="en-GB"/>
        </w:rPr>
        <w:t xml:space="preserve"> ones, can accept carbon monoxide in their fuel up to 2 %. Their electrolyte is made of phosphoric acid and the electrodes with platinum. The resulting operating temperature is around 200 °C. This type of fuel cell has a low efficiency in itself (55 %), but can be integrated into combined heat and power structures in order to reach an 80 % system ratio.</w:t>
      </w:r>
    </w:p>
    <w:p w:rsidR="00F45A70" w:rsidRDefault="00F45A70" w:rsidP="00F45A70">
      <w:pPr>
        <w:rPr>
          <w:lang w:val="en-GB"/>
        </w:rPr>
      </w:pPr>
      <w:r>
        <w:rPr>
          <w:lang w:val="en-GB"/>
        </w:rPr>
        <w:t xml:space="preserve">Its typical output range is higher than the previously mentioned fuel cells with an upper limit of circa 200 kW, which encourages its integration into industrial or commercial heat and power systems. The power density </w:t>
      </w:r>
      <w:r w:rsidR="001D40AC">
        <w:rPr>
          <w:lang w:val="en-GB"/>
        </w:rPr>
        <w:t>of such cell lies around 0.14 W.</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w:lastRenderedPageBreak/>
        <mc:AlternateContent>
          <mc:Choice Requires="wps">
            <w:drawing>
              <wp:anchor distT="0" distB="0" distL="114300" distR="114300" simplePos="0" relativeHeight="251704320" behindDoc="0" locked="0" layoutInCell="1" allowOverlap="1" wp14:anchorId="10BF35CD" wp14:editId="127FAC6D">
                <wp:simplePos x="0" y="0"/>
                <wp:positionH relativeFrom="column">
                  <wp:posOffset>179705</wp:posOffset>
                </wp:positionH>
                <wp:positionV relativeFrom="paragraph">
                  <wp:posOffset>2515870</wp:posOffset>
                </wp:positionV>
                <wp:extent cx="4319270"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4319270" cy="635"/>
                        </a:xfrm>
                        <a:prstGeom prst="rect">
                          <a:avLst/>
                        </a:prstGeom>
                        <a:solidFill>
                          <a:prstClr val="white"/>
                        </a:solidFill>
                        <a:ln>
                          <a:noFill/>
                        </a:ln>
                        <a:effectLst/>
                      </wps:spPr>
                      <wps:txbx>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4</w:t>
                            </w:r>
                            <w:r>
                              <w:fldChar w:fldCharType="end"/>
                            </w:r>
                            <w:r w:rsidRPr="001D40AC">
                              <w:rPr>
                                <w:lang w:val="en-GB"/>
                              </w:rPr>
                              <w:t>: Schematic representation of the structure of a SOFC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35CD" id="Zone de texte 330" o:spid="_x0000_s1160" type="#_x0000_t202" style="position:absolute;left:0;text-align:left;margin-left:14.15pt;margin-top:198.1pt;width:34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LvOgIAAHwEAAAOAAAAZHJzL2Uyb0RvYy54bWysVE2P0zAQvSPxHyzfafoBC1RNV6WrIqRq&#10;d6UuWomb6zhNJNtj7GmT8usZO0kLCyfExR3PTN543pvp4rY1mp2UDzXYnE9GY86UlVDU9pDzr0+b&#10;Nx84CyhsITRYlfOzCvx2+frVonFzNYUKdKE8IxAb5o3LeYXo5lkWZKWMCCNwylKwBG8E0tUfssKL&#10;htCNzqbj8U3WgC+cB6lCIO9dF+TLhF+WSuJDWQaFTOec3obp9OncxzNbLsT84IWratk/Q/zDK4yo&#10;LRW9QN0JFOzo6z+gTC09BChxJMFkUJa1VKkH6mYyftHNrhJOpV6InOAuNIX/ByvvT4+e1UXOZzPi&#10;xwpDIn0jqVihGKoWFYsBoqlxYU7ZO0f52H6CluQe/IGcsfu29Cb+Ul+M4gR4vpBMWEyS8+1s8nH6&#10;nkKSYjezdxEju37qfMDPCgyLRs49KZiIFadtwC51SImVAui62NRax0sMrLVnJ0FqN1WNqgf/LUvb&#10;mGshftUBdh6VxqWvErvtuooWtvu2Iyk9N7r2UJyJCQ/dSAUnNzWV34qAj8LTDFGHtBf4QEepock5&#10;9BZnFfgff/PHfJKWopw1NJM5D9+PwivO9BdLohMkDoYfjP1g2KNZAzU+oY1zMpn0gUc9mKUH80zr&#10;sopVKCSspFo5x8FcY7cZtG5SrVYpicbUCdzanZMReqD5qX0W3vUixTm5h2FaxfyFVl1uUsutjkjE&#10;JyGvLNIAxAuNeBqFfh3jDv16T1nXP43lTwAAAP//AwBQSwMEFAAGAAgAAAAhAOZXbMzgAAAACgEA&#10;AA8AAABkcnMvZG93bnJldi54bWxMj7FOwzAQhnck3sE6JBZEHZISQohTVRUMsFSELmxufI0D8Tmy&#10;nTa8PYYFxrv79N/3V6vZDOyIzveWBNwsEmBIrVU9dQJ2b0/XBTAfJCk5WEIBX+hhVZ+fVbJU9kSv&#10;eGxCx2II+VIK0CGMJee+1WikX9gRKd4O1hkZ4ug6rpw8xXAz8DRJcm5kT/GDliNuNLafzWQEbJfv&#10;W301HR5f1svMPe+mTf7RNUJcXszrB2AB5/AHw49+VIc6Ou3tRMqzQUBaZJEUkN3nKbAI3CXFLbD9&#10;7yYDXlf8f4X6GwAA//8DAFBLAQItABQABgAIAAAAIQC2gziS/gAAAOEBAAATAAAAAAAAAAAAAAAA&#10;AAAAAABbQ29udGVudF9UeXBlc10ueG1sUEsBAi0AFAAGAAgAAAAhADj9If/WAAAAlAEAAAsAAAAA&#10;AAAAAAAAAAAALwEAAF9yZWxzLy5yZWxzUEsBAi0AFAAGAAgAAAAhAOGk8u86AgAAfAQAAA4AAAAA&#10;AAAAAAAAAAAALgIAAGRycy9lMm9Eb2MueG1sUEsBAi0AFAAGAAgAAAAhAOZXbMzgAAAACgEAAA8A&#10;AAAAAAAAAAAAAAAAlAQAAGRycy9kb3ducmV2LnhtbFBLBQYAAAAABAAEAPMAAAChBQAAAAA=&#10;" stroked="f">
                <v:textbox style="mso-fit-shape-to-text:t" inset="0,0,0,0">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4</w:t>
                      </w:r>
                      <w:r>
                        <w:fldChar w:fldCharType="end"/>
                      </w:r>
                      <w:r w:rsidRPr="001D40AC">
                        <w:rPr>
                          <w:lang w:val="en-GB"/>
                        </w:rPr>
                        <w:t>: Schematic representation of the structure of a SOFC</w:t>
                      </w:r>
                    </w:p>
                  </w:txbxContent>
                </v:textbox>
                <w10:wrap type="topAndBottom"/>
              </v:shape>
            </w:pict>
          </mc:Fallback>
        </mc:AlternateContent>
      </w:r>
      <w:r>
        <w:rPr>
          <w:noProof/>
        </w:rPr>
        <mc:AlternateContent>
          <mc:Choice Requires="wpg">
            <w:drawing>
              <wp:anchor distT="0" distB="0" distL="114300" distR="114300" simplePos="0" relativeHeight="251670528" behindDoc="0" locked="0" layoutInCell="1" allowOverlap="1" wp14:anchorId="7B65574D" wp14:editId="79D32279">
                <wp:simplePos x="0" y="0"/>
                <wp:positionH relativeFrom="margin">
                  <wp:posOffset>179705</wp:posOffset>
                </wp:positionH>
                <wp:positionV relativeFrom="paragraph">
                  <wp:posOffset>299357</wp:posOffset>
                </wp:positionV>
                <wp:extent cx="4319270" cy="2159635"/>
                <wp:effectExtent l="0" t="0" r="0" b="12065"/>
                <wp:wrapTopAndBottom/>
                <wp:docPr id="224" name="Groupe 224"/>
                <wp:cNvGraphicFramePr/>
                <a:graphic xmlns:a="http://schemas.openxmlformats.org/drawingml/2006/main">
                  <a:graphicData uri="http://schemas.microsoft.com/office/word/2010/wordprocessingGroup">
                    <wpg:wgp>
                      <wpg:cNvGrpSpPr/>
                      <wpg:grpSpPr>
                        <a:xfrm>
                          <a:off x="0" y="0"/>
                          <a:ext cx="4319270" cy="2159635"/>
                          <a:chOff x="0" y="0"/>
                          <a:chExt cx="4781550" cy="2599690"/>
                        </a:xfrm>
                      </wpg:grpSpPr>
                      <wpg:grpSp>
                        <wpg:cNvPr id="225" name="Groupe 225"/>
                        <wpg:cNvGrpSpPr/>
                        <wpg:grpSpPr>
                          <a:xfrm>
                            <a:off x="0" y="0"/>
                            <a:ext cx="4781550" cy="2599690"/>
                            <a:chOff x="0" y="0"/>
                            <a:chExt cx="4781550" cy="2599690"/>
                          </a:xfrm>
                        </wpg:grpSpPr>
                        <wpg:grpSp>
                          <wpg:cNvPr id="226" name="Groupe 226"/>
                          <wpg:cNvGrpSpPr/>
                          <wpg:grpSpPr>
                            <a:xfrm>
                              <a:off x="0" y="0"/>
                              <a:ext cx="4781550" cy="2599690"/>
                              <a:chOff x="0" y="0"/>
                              <a:chExt cx="4781550" cy="2599690"/>
                            </a:xfrm>
                          </wpg:grpSpPr>
                          <wpg:grpSp>
                            <wpg:cNvPr id="227" name="Groupe 227"/>
                            <wpg:cNvGrpSpPr/>
                            <wpg:grpSpPr>
                              <a:xfrm>
                                <a:off x="0" y="0"/>
                                <a:ext cx="4781550" cy="2599690"/>
                                <a:chOff x="0" y="0"/>
                                <a:chExt cx="4781550" cy="2599690"/>
                              </a:xfrm>
                            </wpg:grpSpPr>
                            <wpg:grpSp>
                              <wpg:cNvPr id="228" name="Groupe 228"/>
                              <wpg:cNvGrpSpPr/>
                              <wpg:grpSpPr>
                                <a:xfrm>
                                  <a:off x="0" y="0"/>
                                  <a:ext cx="4781550" cy="2599690"/>
                                  <a:chOff x="0" y="0"/>
                                  <a:chExt cx="4781550" cy="2599690"/>
                                </a:xfrm>
                              </wpg:grpSpPr>
                              <wpg:grpSp>
                                <wpg:cNvPr id="229" name="Groupe 229"/>
                                <wpg:cNvGrpSpPr/>
                                <wpg:grpSpPr>
                                  <a:xfrm>
                                    <a:off x="762000" y="0"/>
                                    <a:ext cx="3243580" cy="2599690"/>
                                    <a:chOff x="0" y="0"/>
                                    <a:chExt cx="3243580" cy="2599690"/>
                                  </a:xfrm>
                                </wpg:grpSpPr>
                                <wpg:grpSp>
                                  <wpg:cNvPr id="230" name="Groupe 230"/>
                                  <wpg:cNvGrpSpPr/>
                                  <wpg:grpSpPr>
                                    <a:xfrm>
                                      <a:off x="0" y="0"/>
                                      <a:ext cx="3243580" cy="2599690"/>
                                      <a:chOff x="0" y="-38100"/>
                                      <a:chExt cx="3243580" cy="2599690"/>
                                    </a:xfrm>
                                  </wpg:grpSpPr>
                                  <wps:wsp>
                                    <wps:cNvPr id="231" name="Rectangle 23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2" name="Groupe 232"/>
                                    <wpg:cNvGrpSpPr/>
                                    <wpg:grpSpPr>
                                      <a:xfrm>
                                        <a:off x="981075" y="762000"/>
                                        <a:ext cx="1270000" cy="1799590"/>
                                        <a:chOff x="10832" y="0"/>
                                        <a:chExt cx="1271053" cy="1800000"/>
                                      </a:xfrm>
                                    </wpg:grpSpPr>
                                    <wps:wsp>
                                      <wps:cNvPr id="233" name="Rectangle 23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Groupe 235"/>
                                    <wpg:cNvGrpSpPr/>
                                    <wpg:grpSpPr>
                                      <a:xfrm>
                                        <a:off x="0" y="-38100"/>
                                        <a:ext cx="3243580" cy="2599690"/>
                                        <a:chOff x="0" y="-38100"/>
                                        <a:chExt cx="3243580" cy="2599690"/>
                                      </a:xfrm>
                                    </wpg:grpSpPr>
                                    <wpg:grpSp>
                                      <wpg:cNvPr id="236" name="Groupe 236"/>
                                      <wpg:cNvGrpSpPr/>
                                      <wpg:grpSpPr>
                                        <a:xfrm>
                                          <a:off x="180975" y="-38100"/>
                                          <a:ext cx="2875280" cy="2599690"/>
                                          <a:chOff x="0" y="-38100"/>
                                          <a:chExt cx="2875280" cy="2599690"/>
                                        </a:xfrm>
                                      </wpg:grpSpPr>
                                      <wps:wsp>
                                        <wps:cNvPr id="237" name="Rectangle 23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e 238"/>
                                        <wpg:cNvGrpSpPr/>
                                        <wpg:grpSpPr>
                                          <a:xfrm>
                                            <a:off x="0" y="762000"/>
                                            <a:ext cx="2875280" cy="1799590"/>
                                            <a:chOff x="0" y="0"/>
                                            <a:chExt cx="2875575" cy="1800000"/>
                                          </a:xfrm>
                                        </wpg:grpSpPr>
                                        <wps:wsp>
                                          <wps:cNvPr id="239" name="Rectangle 23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onnecteur droit 24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1" name="Connecteur droit 24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2" name="Connecteur droit 24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3" name="Connecteur droit 24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4" name="Connecteur droit 24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5" name="Connecteur droit 24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6" name="Connecteur droit 24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7" name="Connecteur droit 24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8" name="Image 24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49" name="Groupe 249"/>
                                      <wpg:cNvGrpSpPr/>
                                      <wpg:grpSpPr>
                                        <a:xfrm>
                                          <a:off x="0" y="981075"/>
                                          <a:ext cx="3243580" cy="1369060"/>
                                          <a:chOff x="0" y="0"/>
                                          <a:chExt cx="3243580" cy="1369060"/>
                                        </a:xfrm>
                                      </wpg:grpSpPr>
                                      <wps:wsp>
                                        <wps:cNvPr id="250" name="Flèche droite 25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Flèche droite 25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Flèche droite 25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Flèche droite 25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54" name="Connecteur droit avec flèche 25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onnecteur droit avec flèche 25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Zone de texte 256"/>
                                <wps:cNvSpPr txBox="1"/>
                                <wps:spPr>
                                  <a:xfrm>
                                    <a:off x="31630" y="978775"/>
                                    <a:ext cx="796658" cy="546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r>
                                        <w:rPr>
                                          <w:sz w:val="14"/>
                                        </w:rPr>
                                        <w:t xml:space="preserve"> &amp;  CARBON MONOXDE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Zone de texte 257"/>
                                <wps:cNvSpPr txBox="1"/>
                                <wps:spPr>
                                  <a:xfrm>
                                    <a:off x="0" y="1965322"/>
                                    <a:ext cx="828675" cy="488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Zone de texte 25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Zone de texte 259"/>
                                <wps:cNvSpPr txBox="1"/>
                                <wps:spPr>
                                  <a:xfrm>
                                    <a:off x="3952875"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Zone de texte 26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1" name="Zone de texte 26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Connecteur droit avec flèche 26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63" name="Zone de texte 26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4" name="Zone de texte 26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65" name="Zone de texte 26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5574D" id="Groupe 224" o:spid="_x0000_s1161" style="position:absolute;left:0;text-align:left;margin-left:14.15pt;margin-top:23.55pt;width:340.1pt;height:170.05pt;z-index:251670528;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4JUawwAAJVzAAAOAAAAZHJzL2Uyb0RvYy54bWzsXduO28gRfQ+QfyD0&#10;PpZ4JwWPF7PjSxZwdo31JgvkjUNREmGKZEhqZpwg/5P/yI/lVN/UIkUPNbZl7ZgPHvPWze5m1+mq&#10;U1Wt5z/cbzLjNqnqtMgvJ+az2cRI8rhYpPnqcvK3315fBBOjbqJ8EWVFnlxOPib15IcXf/7T87ty&#10;nljFusgWSWWgkrye35WXk3XTlPPptI7XySaqnxVlkuPmsqg2UYPTajVdVNEdat9kU2s286Z3RbUo&#10;qyJO6hpXX/Kbkxes/uUyiZtflss6aYzscoK2Nexvxf7e0N/pi+fRfFVF5TqNRTOiR7RiE6U5Xqqq&#10;ehk1kbGt0k5VmzSuirpYNs/iYjMtlss0Tlgf0Btz1urNm6rYlqwvq/ndqlTDhKFtjdOjq41/vn1X&#10;GenicmJZzsTIow0+EntvYtAVjM9duZrjsTdV+b58V4kLK35GXb5fVhv6H50x7tnIflQjm9w3RoyL&#10;jm2Glo8PEOOeZbqhZ7t87OM1PlCnXLx+JUv6gem6sqQbhl7IvtpUvnhK7VPNUSeq3ap7bqd7rAlf&#10;pHs9jYzmp+ue1+me98W+3hl0z+90z39K3QNMtmQveErdCzvdCx/RPd8D5AMKuvhiW47tBl2UeFgA&#10;+0oejS823r7/CXHlC8FnXyM73buwAxMjxFa1HYb2Fe/tI9bierfc1J+33LxfR2XCVrGa1hGJx7Yp&#10;x+tXrNJRvsqw4uAiGzL2pFpu6nmNlefAWmOavulYmFyYEb43m2GdYF2Xy04Qhn4I3KdVx/TD0G2t&#10;HdG8rOrmTVJsDDq4nFRoClvHo9u3dYO6METyEXp/XWTp4nWaZeyElJTkOquM2wjqRRTHSd6YvHhW&#10;riN+2caUlSsWU2uoBKt4r7Ispyrzgirn76UrWNxk59lR8zFL6Lks/zVZYtnG0mqxF6qau22p19Ei&#10;4Zfd3rawCqnmJd6v6uad6ambt1I8T0UTpm+pwrNPNYwXViXYm4u8UYU3aV5UhyrIMMLizfx5OUh8&#10;aGiUborFR8yyquDaXl3Gr1N83bdR3byLKqh3kFSorM0v+LPMirvLSSGOJsa6qP516Do9DzHA3Ylx&#10;B3XxclL/cxtVycTIfsohIKHpOKi2YSeO61s4qfQ7N/qdfLu5LjBlIAJoHTuk55tMHi6rYvM7NNsr&#10;eituRXmMd19O4qaSJ9cNV2OhG8fJ1RV7DDplGTVv8/dlTJXTqNLs/e3+96gqxRRvIBw/F1Ioo3lr&#10;pvNnqWReXG2bYpkyMdiNqxhvAARXsZjq1dG2bEtKt1QmcQXf7UhtKwSc+RBgJt8M/FEHZppQDk3o&#10;lCRdbQHXcNGcBdSW3ZKxg0WUNmeuLUoHVJMUVK7TtlXLk8Ai2sOXER0W7eNgsd1nNV5+6M++HB6O&#10;6DRvYeOITgKqzgOdTiKwymzWBVZYzoP1mJkZBBznWiqMyXCpH6N2+skgFWYU2VFkz1ih2K24n1Qu&#10;ICktU+vxVI5uMsl1ss9g0vQKKB3QKfTCO8Wir3ivvSUILKUeKRupQ+rYjyF1gCGh0KL0BsveWoHv&#10;WkOMZ73wrrd9xXt7exJUVnyRjsqCMhqIykHo2sQ84js7UA3bxiU0U8+2hDZlw/psaY9HIjMZdQZs&#10;ETOkN5GWu2cfthQNbmyyyYBx1p7E2ecbjkyaWE0wyKgpD1uFmubDLUimpw+2COUbH2ERLj6MFiEz&#10;D89D5+rFsg7FaT+e4hRM4J4xuIdDGtvTAW2hYe0jmEsAyXiiczEEFWeqI5igTQciGNFjAsFaaqXl&#10;kjUtLecDXT4avRR1tQ9kRkxkSZUvGGsz0lktHNdgc6SzSDH9tnTWKVQT4gm59npd5DkI52RbGYuq&#10;SBvDwj1GkjH5vs6Fu1VSwNzlaSyztPyL5PeE19XyQpdBGJQV0505ocvoNo0q06gf9hKlnnUkPUtz&#10;4us71CDx5HRZ11PQ2gEm5QAe+TABPYBDPjUB3dwPVDfk0Aim9CRTS/lUDkwt3bVyzNTiGvA4qbi7&#10;ZcCMfIQOe9aTSlH5ByaVIPWPxisxqWy4TTp21YhUe/5EwhHNucbMsUGusrOeVMrNcWBS6d6O45HK&#10;njnQZ2kd1VY/jUUdVz+5gD01oFJM/IE5pRPyx88p6FP2rK1RjXPqO8ApRTUfmFOCdD568dOV9RGt&#10;WBTLd6hWKW7/wMwSLP9nzSyGWe11cNStvgPMUr6PAzNLd4Ecsw7qmGWOavvZgZbuOS3TeI5/Il8A&#10;R50AzofzKlCq2VJ8G8/N2AyqYxNVH7blBQ9DS2/SLG0+sjQN0EnUqPz2XRpTJCedaLGgjvIN/LSJ&#10;VogDpQuLpI4R4iYzHZqoSeNnaVzkdZlFccISKNjptKyS2zS5m97g+odpukiiC8v1npX5iqwA+S7+&#10;ZrBdafy2iD/URl5crxF3mlzVJVg4ItTI1Np/nJ3uNfsG7NtrEQFKx2KAtJb2567wfI+XRbzdIFSU&#10;J7BUSYaeoVfrtKwRBDhPNjfJApT5TwuwOTGSZxqkZJRVmvPI1MW2aJBKQ9ZNi0uWPkF2axf0CQNb&#10;mkN11Py1WPBYUBO+TeWxVDVRWQoZVFGtd+u0SdjARHPt1fAdI0BWmlgs0+XfVnA1m4XWjxfX7uz6&#10;wpn5ry6uQse/8GevfAdGmXltXv+HiEXTmW/rBB8hyl6WqRhAXN19bDGEB9NaRAIQT5hhiTe8Q9Ku&#10;Q9O4xSyaCOOZvhMblSomZwozDeumSpp4TZc5hciu42F1g3373eemiUFxyMbNHQYR3yRCeCTjSVsZ&#10;MKaFZBfyrbQCBKS/3XF8T3qbxDFNPJnQ0uFjqweCkvc8L9QfdQF1MmewbLqY3jjFUStV5nAcp6O8&#10;UDKOE1fQ2iPjOPlgiGhONvxyMPZiJUwb2T2e0FkeSp3pK6kGctdDghxyPX39qHbytnFy/3X2v/9i&#10;GnNmH5DGaS5qBYCvJ7T9MLXvWo5JcQaYTi11zjdDxxV+S9sNHVPKgJyRMnZdxoalq3VzVVXFHZu3&#10;rdBfye9r0QQdjLlZcS4/224UkviHgYRESQ+XHyPcl4Nou9El+N3FkLrKb9NBDd1rcwxqCIIdC7LX&#10;JthH1GDoN+bFjHkxXy0v5iS6hnLMdVBDd8v1oAYpijJ4QNMwkD44IkZPVt+IGCNi/LERQ3ldO4ih&#10;+1wfRgyuXYzWyKHc3xElRpT4SiixYzT2+Rv9+ol4jn5fe3SbxCAyOPthuUMd739vRTSaJnZ7IDqF&#10;0i+swAMDskccmYFlh2gFxWwj2lEmEPQwHyD1IiI/hEekqDiN0cOAcKpij71QDKmeYH8g/yKaN1Ga&#10;vcoXRvOxBEnYVCnb20BQqANzM8aAyRNN4373fmsaD/X1d6ZxQDsfcfZunMb6Phmc837icb/fAJlV&#10;XME/4CaCF82gHR+IgNaDCkjFM5r7HwvsIKIopvrwLiu26dHmNoSzfuBjLu/hsB96ngt3HeGw63iA&#10;ZQF1PUh8lDeDEuKwVRiPDmm7NWRQpNiphRCD94AdHdgqZUCQyR9mOg7Iemvub+7Z1m4yaXTcGuWU&#10;W6OchAJSoR5tYdfjPI4RdsEbgwOyrVbAYwAtTPktg8D2WP6ecrd9nt9ylPS+HY+OknT12cdNkE63&#10;CdJJJF2FyLQlXWTRKr/y4GUdVhMy/9nCbppIGZNRItI1r8u75XnYamlc2WlHWbVJ2QB94hEh9kfJ&#10;u/r4o7w/MXlXgTdteW+ngD9G3q0Z9qhD5MieJq/LO6K3Qq42juv7Ocm7+vijvD8teUfUmwgca8k7&#10;D4cjk1bEjQ2VdzP0TaavwzA3Pc+jtb5X3u1gZnvs/ijvZyTvu/0ARnk/lbyfnrLzVPhXW/YVNfcZ&#10;su9AdW87T/SlfhR9CoVRivrXTPM/RrV31LcfRf8Ji76K4erkau07oDw9pOuoxK2ZFQQifBxEfmDP&#10;2MTa5cb7Mw/JXZzAf8DCf4wXtccdSnxftsL22Ql+N2aT8O2hBu9dZ/MIzkMbsLNAFigxRzP5smD/&#10;hjKf2GpdFlYwwvJKBsV7n/M2DZ4KGGqvTO14ocFaaeB7jpiOlu1ZlCizp5WamK9ENTGHEjJpaP9v&#10;PDCqpeekliowGtemJ7w2qRiftvDrMT3HOJcs3zfJgUy+ZKGC7sm+2AyB78OIPR4p7WmU/fOinB2F&#10;/E9Y9m/O6Vc2voFBqsKi2pLP5PExZJQXuKFY9hERhd3k9lf9UfI5zvUrn9/e2eQo2H/Ckh+f1y/s&#10;MNnHbz8yBVj8TiX9uKR+zmKBd7+m+eL/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zRLQOAAAAAJAQAADwAAAGRycy9kb3ducmV2LnhtbEyPT0vDQBTE74LfYXmCN7v5Y01Isyml&#10;qKci2ArS22vymoRm34bsNkm/vetJj8MMM7/J17PuxEiDbQ0rCBcBCOLSVC3XCr4Ob08pCOuQK+wM&#10;k4IbWVgX93c5ZpWZ+JPGvauFL2GboYLGuT6T0pYNabQL0xN772wGjc7LoZbVgJMv152MguBFamzZ&#10;LzTY07ah8rK/agXvE06bOHwdd5fz9nY8LD++dyEp9fgwb1YgHM3uLwy/+B4dCs90MleurOgURGns&#10;kwqekxCE95MgXYI4KYjTJAJZ5PL/g+IHAAD//wMAUEsDBAoAAAAAAAAAIQCL5yGTLAkAACwJAAAU&#10;AAAAZHJzL21lZGlhL2ltYWdlMS5wbmeJUE5HDQoaCgAAAA1JSERSAAAAYQAAAFoIAwAAAehi+GkA&#10;AAABc1JHQgCuzhzpAAAABGdBTUEAALGPC/xhBQAAAg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Vp9BgAAAK90&#10;Uk5TANawG/FcnQjeiss2I/lkpRDmktN/bK0Y7lmaBdtGyHS1IPZhog3jTo/QO3y9/hXrVpcC2DAd&#10;85/gS826JftmEuhT1UAtbq8a8FucB91IIvikD+VQ0j2/KmusF5kE2kWGxzK0H/UM4k2OOrz9aOpV&#10;AddCxC8cXZ4J30qLzCT6ZaYR55PUP8EsrhnvmwZHyXW296MO5Dy+/6sWA9lEhbMe9KALTM45ersm&#10;/GeoE+lUlSlIbUAAAAAJcEhZcwAAIdUAACHVAQSctJ0AAAXtSURBVFhH7ZmHdxVFFMYHQSRINIqK&#10;ikaNBmsAkW7oYpAAMYAFUCxBASMgEgELEAsSRJ4YcTQ2FBCDKH+jt3yzM1tm38sLnOPx+DvJm3u/&#10;W3ZfsmV21ijDGBWLUS33q8MLQdha/nHYFuu8CsfEI4uBp3AV/cIZMM3NzabDR4OWRMqJ4Frp0Jl8&#10;MCQmLWTD4lUqziFLQggIw9b2wiSR9i5o4bOMeecJGAFhXHFKdjRmINXN2g5Y4BDvlD0Ez7OOyn6W&#10;2Doo5hR73EK+CMOOtS2Im8dFZJ6F4kEAnsPaboSMeSOMqokIW/Lp8ZEcMzfAyBIryAeGZuroAn/P&#10;0pE3K+PJh2UI9iG1OxmHP3t6vB1Amalkh7WrjdmUj7BSWGO3QU8CbB8z0+0kUYlL5mkezNiKHI+2&#10;V1SCHJJkBxmoBATHCsj2GQgJ0DMFa+gAd3pvcBiL4ALyobSJ2U2nanMTGda2iWxMo6TM5oLZbNku&#10;/kxg3XcJiAY4BKOMWHGcq1FBGUthCpmKj/Md1pIUbSuxtXA8/SxvhxNylgP9cDJcjxOjkXOIRnVn&#10;PaVjhFnIdrizKwodGFbuHt9pgT8yInAKBo+GPJBVp3GZuU+FBInwxtW5DZadg4r3MlvQis2w7QX2&#10;Ali7JJEAxCIgKQSRKEjzQC9hLzKVBVALmUEJe9nQXIHdH2ncxUYGSdjpTUX8094MYC25seboLCoJ&#10;4DCAUg1kM1CqMdSwXNKXNwxBqYVtZ2DUCB92MGuDdwlmbfwbCu5MzzxyBb2fwABPZhKyBeS+ClNZ&#10;zxnT4RB7UvnTOfoNHMCSnQQng95L4SSI+CWcFFslBCeAJn9FsrZKz5PBrkAfbG8fhMmdik47ortP&#10;x9Xckxmv/pyktpCdyBYegVjCQaSC+ZCjXJA0OcMPiJm9SmaQfxHfT5bIH435XiMROGMznaWSChAq&#10;5ATFaa958MSvQMkNVxMd6zXm+BDyYXbYyObrPi2GPdFHkwKagadxEaGg4Iy4AekC8zZN8iqVB1nV&#10;AtFDJDRT0haL7Rmk8DjN8kRmBQpyUiBUzAdICtiPUARkBSAQYyrSEg4gEGUjEsEEyCUgE0AsRh5/&#10;0kfqSyR0x8o4wY2OUM/Qwbo8ZN7IlvIn+zL1n8JWiEywtdFDYgo7RBAzM63TiQ6cLTxtZ7ZAkGDy&#10;UCGwcjvsAlZxHLZCVwifv4jDzCIIUnEdzDyvI524F1I53yKbeB5SOSMueADZxNeQqvBig6Y33Aqh&#10;OnSLs3YPnNGgm34F3tVANlB47F4p/t9CLYx+C51d3OA4vDzSv2QLxznaGD+Zkw52VeTe/K5E07O/&#10;hE7pz0Aoosc96lk7AClLbO40BXX0ZEpzjxL2IY04D6kWzqOGkBWQUgaQSRf/VkjVaEoWg6JfPQNN&#10;SIXCeW8B7hlzBvxa+IHye9OTjBNHtI1wJH0o9POXWAOnLsZr3wxVZiG1sx8Ni5iHnNEwH72YljG/&#10;n25f8Og0XjB3HERevaxEH9pbf3+5Y9PGl9+ETKyEXBeT0eQU/rF/TICQYrIG62EhWnwmXhO8POck&#10;XgdujXQJO31wClkh+VF+ueEez26IDMrlwViveVEkX9mOTszFsSTwk3Qad+Fyk+R9ZCdzrgg8XWXy&#10;3/SY2QbLcw2yW+E/Z8xlmFF+Q02y+JZwypiJMEHbRSQnf6Wv/H0jCiqMOQzBsRB6MTcja7esSZXx&#10;BSpGjHui24ExRno5fESgQzVGstKVYcjfWuK0ld35q3MObeLchcy62YBGMe5H3miQN2wRsLReD62f&#10;9yWX67fQLk8yc9rT8Vr5ElEWnQoMT4V7i7h5fkJ8qi7k/AW3Kv3JRegsFPMphDRjENVXFswwv0eq&#10;hp8u2a2QjJkHJc2viLpXLEK1CdP7yCPCZUV54ZIj3OGPoNHpcTekQnhBSgkWOmskeVlhp0Ep4qSm&#10;3AR3pCzV8sfgFjJ02Q4vgx3A7xXyFPw5rh22++u6SgUP8QG1Pc/Xxn9hC8VHa+kCYF3IGpAwDsqV&#10;p/vo3K65R3nprVaM+Qc5f/M6DP2MtwAAAABJRU5ErkJgglBLAQItABQABgAIAAAAIQCxgme2CgEA&#10;ABMCAAATAAAAAAAAAAAAAAAAAAAAAABbQ29udGVudF9UeXBlc10ueG1sUEsBAi0AFAAGAAgAAAAh&#10;ADj9If/WAAAAlAEAAAsAAAAAAAAAAAAAAAAAOwEAAF9yZWxzLy5yZWxzUEsBAi0AFAAGAAgAAAAh&#10;AIXnglRrDAAAlXMAAA4AAAAAAAAAAAAAAAAAOgIAAGRycy9lMm9Eb2MueG1sUEsBAi0AFAAGAAgA&#10;AAAhAKomDr68AAAAIQEAABkAAAAAAAAAAAAAAAAA0Q4AAGRycy9fcmVscy9lMm9Eb2MueG1sLnJl&#10;bHNQSwECLQAUAAYACAAAACEAfzRLQOAAAAAJAQAADwAAAAAAAAAAAAAAAADEDwAAZHJzL2Rvd25y&#10;ZXYueG1sUEsBAi0ACgAAAAAAAAAhAIvnIZMsCQAALAkAABQAAAAAAAAAAAAAAAAA0RAAAGRycy9t&#10;ZWRpYS9pbWFnZTEucG5nUEsFBgAAAAAGAAYAfAEAAC8aAAAAAA==&#10;">
                <v:group id="Groupe 225" o:spid="_x0000_s116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e 226" o:spid="_x0000_s116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e 227" o:spid="_x0000_s116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e 228" o:spid="_x0000_s116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e 229" o:spid="_x0000_s1166"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e 230" o:spid="_x0000_s1167"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31" o:spid="_x0000_s1168"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Jr8IA&#10;AADcAAAADwAAAGRycy9kb3ducmV2LnhtbESPwWrDMBBE74X8g9hAbo1sB0pxogQTCPhat7Tktlgb&#10;28RaOZZqy39fFQo9DjPzhjmcgunFRKPrLCtItwkI4trqjhsFH++X51cQziNr7C2TgoUcnI6rpwPm&#10;2s78RlPlGxEh7HJU0Ho/5FK6uiWDbmsH4ujd7GjQRzk2Uo84R7jpZZYkL9Jgx3GhxYHOLdX36tso&#10;KNJ7P4UqfC4llfwIV8YQvpTarEOxB+Ep+P/wX7vUCrJdCr9n4hGQx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m4mvwgAAANwAAAAPAAAAAAAAAAAAAAAAAJgCAABkcnMvZG93&#10;bnJldi54bWxQSwUGAAAAAAQABAD1AAAAhwMAAAAA&#10;" fillcolor="#0c0555 [3204]" stroked="f" strokeweight="1pt">
                              <v:fill opacity="19789f"/>
                            </v:rect>
                            <v:group id="Groupe 232" o:spid="_x0000_s1169"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70"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qtcAA&#10;AADcAAAADwAAAGRycy9kb3ducmV2LnhtbESP3YrCMBCF7wXfIYzgnU1VWKUaRQRBhL3w5wGGZmyq&#10;zaQ00bZvvxGEvTycn4+z3na2Em9qfOlYwTRJQRDnTpdcKLhdD5MlCB+QNVaOSUFPHrab4WCNmXYt&#10;n+l9CYWII+wzVGBCqDMpfW7Iok9cTRy9u2sshiibQuoG2zhuKzlL0x9pseRIMFjT3lD+vLxshCCd&#10;++mi3T9/TXcqqeof9OqVGo+63QpEoC78h7/to1Ywm8/hcyYeAb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VqtcAAAADcAAAADwAAAAAAAAAAAAAAAACYAgAAZHJzL2Rvd25y&#10;ZXYueG1sUEsFBgAAAAAEAAQA9QAAAIUDAAAAAA==&#10;" fillcolor="#0c0555 [3204]" strokecolor="#05022a [1604]" strokeweight="1pt"/>
                              <v:rect id="Rectangle 234" o:spid="_x0000_s1171"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ywcEA&#10;AADcAAAADwAAAGRycy9kb3ducmV2LnhtbESP24rCMBRF3wf8h3AE38bUCyrVKCIIIsyDlw84NMem&#10;2pyUJtr2782A4ONmXxZ7tWltKV5U+8KxgtEwAUGcOV1wruB62f8uQPiArLF0TAo68rBZ935WmGrX&#10;8Ile55CLOMI+RQUmhCqV0meGLPqhq4ijd3O1xRBlnUtdYxPHbSnHSTKTFguOBIMV7Qxlj/PTRgjS&#10;qRvNm93jz7THgsruTs9OqUG/3S5BBGrDN/xpH7SC8WQK/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8sHBAAAA3AAAAA8AAAAAAAAAAAAAAAAAmAIAAGRycy9kb3du&#10;cmV2LnhtbFBLBQYAAAAABAAEAPUAAACGAwAAAAA=&#10;" fillcolor="#0c0555 [3204]" strokecolor="#05022a [1604]" strokeweight="1pt"/>
                            </v:group>
                            <v:group id="Groupe 235" o:spid="_x0000_s1172"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e 236" o:spid="_x0000_s1173"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174"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f8MA&#10;AADcAAAADwAAAGRycy9kb3ducmV2LnhtbESPzarCMBSE9xd8h3AEN6KpylWpRhFR0MVd+INuD82x&#10;LW1OShO1vr0RhLscZuYbZr5sTCkeVLvcsoJBPwJBnFidc6rgfNr2piCcR9ZYWiYFL3KwXLR+5hhr&#10;++QDPY4+FQHCLkYFmfdVLKVLMjLo+rYiDt7N1gZ9kHUqdY3PADelHEbRWBrMOSxkWNE6o6Q43o2C&#10;S7G5dG9bXV6vf5X0+26h3W+hVKfdrGYgPDX+P/xt77SC4WgC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of8MAAADcAAAADwAAAAAAAAAAAAAAAACYAgAAZHJzL2Rv&#10;d25yZXYueG1sUEsFBgAAAAAEAAQA9QAAAIgDAAAAAA==&#10;" fillcolor="white [3201]" strokecolor="black [3209]" strokeweight="1.5pt"/>
                                <v:group id="Groupe 238" o:spid="_x0000_s1175"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176"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BJsYA&#10;AADcAAAADwAAAGRycy9kb3ducmV2LnhtbESPQWvCQBSE7wX/w/IEL6VuVCptdBVbY/FUMFrE2yP7&#10;TBazb0N21fTfdwuFHoeZ+YaZLztbixu13jhWMBomIIgLpw2XCg77zdMLCB+QNdaOScE3eVgueg9z&#10;TLW7845ueShFhLBPUUEVQpNK6YuKLPqha4ijd3atxRBlW0rd4j3CbS3HSTKVFg3HhQobeq+ouORX&#10;q6BY++fm63h6M6dskjxuPzLz6TKlBv1uNQMRqAv/4b/2VisYT17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8BJsYAAADcAAAADwAAAAAAAAAAAAAAAACYAgAAZHJz&#10;L2Rvd25yZXYueG1sUEsFBgAAAAAEAAQA9QAAAIsDAAAAAA==&#10;" filled="f" strokecolor="#05022a [1604]" strokeweight="1.5pt">
                                    <v:stroke endcap="round"/>
                                  </v:rect>
                                  <v:line id="Connecteur droit 240" o:spid="_x0000_s1177"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kUScAAAADcAAAADwAAAGRycy9kb3ducmV2LnhtbERPzYrCMBC+L/gOYQRva1oRV6pRRBFE&#10;FnatfYChGdtiM6lJ1Pr2m4Owx4/vf7nuTSse5HxjWUE6TkAQl1Y3XCkozvvPOQgfkDW2lknBizys&#10;V4OPJWbaPvlEjzxUIoawz1BBHUKXSenLmgz6se2II3exzmCI0FVSO3zGcNPKSZLMpMGGY0ONHW1r&#10;Kq/53SjYpV/f6Y3cr5z/7I5JUeUF3RqlRsN+swARqA//4rf7oBVMpnF+PB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JFEnAAAAA3AAAAA8AAAAAAAAAAAAAAAAA&#10;oQIAAGRycy9kb3ducmV2LnhtbFBLBQYAAAAABAAEAPkAAACOAwAAAAA=&#10;" strokecolor="#0c0555 [3204]" strokeweight="1.5pt">
                                    <v:stroke joinstyle="miter"/>
                                  </v:line>
                                  <v:line id="Connecteur droit 241" o:spid="_x0000_s1178"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0sQAAADcAAAADwAAAGRycy9kb3ducmV2LnhtbESP0WrCQBRE34X+w3ILfdNNpGhI3YRS&#10;EUoR1DQfcMneJqHZu3F31fTvu0Khj8PMnGE25WQGcSXne8sK0kUCgrixuudWQf25m2cgfEDWOFgm&#10;BT/koSweZhvMtb3xia5VaEWEsM9RQRfCmEvpm44M+oUdiaP3ZZ3BEKVrpXZ4i3AzyGWSrKTBnuNC&#10;hyO9ddR8VxejYJuu9+mZ3FFmh+1HUrdVTedeqafH6fUFRKAp/If/2u9awfI5hfu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bHSxAAAANwAAAAPAAAAAAAAAAAA&#10;AAAAAKECAABkcnMvZG93bnJldi54bWxQSwUGAAAAAAQABAD5AAAAkgMAAAAA&#10;" strokecolor="#0c0555 [3204]" strokeweight="1.5pt">
                                    <v:stroke joinstyle="miter"/>
                                  </v:line>
                                  <v:line id="Connecteur droit 242" o:spid="_x0000_s1179"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vpcQAAADcAAAADwAAAGRycy9kb3ducmV2LnhtbESP0WrCQBRE3wv9h+UKvtVNgrSSugap&#10;FEQKrWk+4JK9JsHs3WR3q/Hv3UKhj8PMnGHWxWR6cSHnO8sK0kUCgri2uuNGQfX9/rQC4QOyxt4y&#10;KbiRh2Lz+LDGXNsrH+lShkZECPscFbQhDLmUvm7JoF/YgTh6J+sMhihdI7XDa4SbXmZJ8iwNdhwX&#10;WhzoraX6XP4YBbv05SMdyX3J1efukFRNWdHYKTWfTdtXEIGm8B/+a++1gmyZw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y+lxAAAANwAAAAPAAAAAAAAAAAA&#10;AAAAAKECAABkcnMvZG93bnJldi54bWxQSwUGAAAAAAQABAD5AAAAkgMAAAAA&#10;" strokecolor="#0c0555 [3204]" strokeweight="1.5pt">
                                    <v:stroke joinstyle="miter"/>
                                  </v:line>
                                  <v:line id="Connecteur droit 243" o:spid="_x0000_s1180"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uKPsUAAADcAAAADwAAAGRycy9kb3ducmV2LnhtbESP0WrCQBRE34X+w3ILfdNNbLGSZiNF&#10;KZQiqGk+4JK9TUKzd+PuqunfdwXBx2FmzjD5ajS9OJPznWUF6SwBQVxb3XGjoPr+mC5B+ICssbdM&#10;Cv7Iw6p4mOSYaXvhA53L0IgIYZ+hgjaEIZPS1y0Z9DM7EEfvxzqDIUrXSO3wEuGml/MkWUiDHceF&#10;Fgdat1T/liejYJO+btMjub1c7jZfSdWUFR07pZ4ex/c3EIHGcA/f2p9awfzlG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uKPsUAAADcAAAADwAAAAAAAAAA&#10;AAAAAAChAgAAZHJzL2Rvd25yZXYueG1sUEsFBgAAAAAEAAQA+QAAAJMDAAAAAA==&#10;" strokecolor="#0c0555 [3204]" strokeweight="1.5pt">
                                    <v:stroke joinstyle="miter"/>
                                  </v:line>
                                  <v:line id="Connecteur droit 244" o:spid="_x0000_s1181"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SSsQAAADcAAAADwAAAGRycy9kb3ducmV2LnhtbESP0WrCQBRE34X+w3ILfdNNRFRSN6FU&#10;ClIENeYDLtnbJDR7N+6umv59Vyj0cZiZM8ymGE0vbuR8Z1lBOktAENdWd9woqM4f0zUIH5A19pZJ&#10;wQ95KPKnyQYzbe98olsZGhEh7DNU0IYwZFL6uiWDfmYH4uh9WWcwROkaqR3eI9z0cp4kS2mw47jQ&#10;4kDvLdXf5dUo2KarfXohd5Trw/YzqZqyokun1Mvz+PYKItAY/sN/7Z1WMF8s4HE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hJKxAAAANwAAAAPAAAAAAAAAAAA&#10;AAAAAKECAABkcnMvZG93bnJldi54bWxQSwUGAAAAAAQABAD5AAAAkgMAAAAA&#10;" strokecolor="#0c0555 [3204]" strokeweight="1.5pt">
                                    <v:stroke joinstyle="miter"/>
                                  </v:line>
                                  <v:line id="Connecteur droit 245" o:spid="_x0000_s1182"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30cUAAADcAAAADwAAAGRycy9kb3ducmV2LnhtbESP0WrCQBRE34X+w3ILfdNNpLWSZiNF&#10;KZQiqGk+4JK9TUKzd+PuqunfdwXBx2FmzjD5ajS9OJPznWUF6SwBQVxb3XGjoPr+mC5B+ICssbdM&#10;Cv7Iw6p4mOSYaXvhA53L0IgIYZ+hgjaEIZPS1y0Z9DM7EEfvxzqDIUrXSO3wEuGml/MkWUiDHceF&#10;Fgdat1T/liejYJO+btMjub1c7jZfSdWUFR07pZ4ex/c3EIHGcA/f2p9awfz5B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30cUAAADcAAAADwAAAAAAAAAA&#10;AAAAAAChAgAAZHJzL2Rvd25yZXYueG1sUEsFBgAAAAAEAAQA+QAAAJMDAAAAAA==&#10;" strokecolor="#0c0555 [3204]" strokeweight="1.5pt">
                                    <v:stroke joinstyle="miter"/>
                                  </v:line>
                                  <v:line id="Connecteur droit 246" o:spid="_x0000_s1183"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ppsQAAADcAAAADwAAAGRycy9kb3ducmV2LnhtbESP0WrCQBRE3wv+w3IF3+omIjakrlIU&#10;QYpgjfmAS/Y2Cc3ejburpn/vCoU+DjNzhlmuB9OJGznfWlaQThMQxJXVLdcKyvPuNQPhA7LGzjIp&#10;+CUP69XoZYm5tnc+0a0ItYgQ9jkqaELocyl91ZBBP7U9cfS+rTMYonS11A7vEW46OUuShTTYclxo&#10;sKdNQ9VPcTUKtunbIb2Q+5LZcfuZlHVR0qVVajIePt5BBBrCf/ivvdcKZvMF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CmmxAAAANwAAAAPAAAAAAAAAAAA&#10;AAAAAKECAABkcnMvZG93bnJldi54bWxQSwUGAAAAAAQABAD5AAAAkgMAAAAA&#10;" strokecolor="#0c0555 [3204]" strokeweight="1.5pt">
                                    <v:stroke joinstyle="miter"/>
                                  </v:line>
                                  <v:line id="Connecteur droit 247" o:spid="_x0000_s1184"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MPcQAAADcAAAADwAAAGRycy9kb3ducmV2LnhtbESP0WrCQBRE3wv9h+UW+lY3kaIhuopU&#10;CqUIaswHXLLXJJi9G3e3mv69Kwg+DjNzhpkvB9OJCznfWlaQjhIQxJXVLdcKysP3RwbCB2SNnWVS&#10;8E8elovXlznm2l55T5ci1CJC2OeooAmhz6X0VUMG/cj2xNE7WmcwROlqqR1eI9x0cpwkE2mw5bjQ&#10;YE9fDVWn4s8oWKfTTXomt5PZdv2blHVR0rlV6v1tWM1ABBrCM/xo/2gF488p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Iw9xAAAANwAAAAPAAAAAAAAAAAA&#10;AAAAAKECAABkcnMvZG93bnJldi54bWxQSwUGAAAAAAQABAD5AAAAkgMAAAAA&#10;" strokecolor="#0c0555 [3204]" strokeweight="1.5pt">
                                    <v:stroke joinstyle="miter"/>
                                  </v:line>
                                </v:group>
                                <v:shape id="Image 248" o:spid="_x0000_s1185"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iY5bAAAAA3AAAAA8AAABkcnMvZG93bnJldi54bWxET8tqAjEU3Rf8h3AFdzWjlFZGo4jSItLN&#10;+NhfJ9fJ4ORmTFJn/PtmUejycN6LVW8b8SAfascKJuMMBHHpdM2VgtPx83UGIkRkjY1jUvCkAKvl&#10;4GWBuXYdF/Q4xEqkEA45KjAxtrmUoTRkMYxdS5y4q/MWY4K+ktpjl8JtI6dZ9i4t1pwaDLa0MVTe&#10;Dj9Wwf7jXly+Cl92360937fWmSs6pUbDfj0HEamP/+I/904rmL6ltelMOgJ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JjlsAAAADcAAAADwAAAAAAAAAAAAAAAACfAgAA&#10;ZHJzL2Rvd25yZXYueG1sUEsFBgAAAAAEAAQA9wAAAIwDAAAAAA==&#10;">
                                  <v:imagedata r:id="rId24" o:title="idea-256" recolortarget="black [1449]"/>
                                  <v:path arrowok="t"/>
                                </v:shape>
                              </v:group>
                              <v:group id="Groupe 249" o:spid="_x0000_s1186"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lèche droite 250" o:spid="_x0000_s1187"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Q8IA&#10;AADcAAAADwAAAGRycy9kb3ducmV2LnhtbERPz2vCMBS+D/wfwhO8DE3VKVKN4oTBToNqxOujebbF&#10;5qUkmXb7681hsOPH93uz620r7uRD41jBdJKBIC6dabhSoE8f4xWIEJENto5JwQ8F2G0HLxvMjXtw&#10;QfdjrEQK4ZCjgjrGLpcylDVZDBPXESfu6rzFmKCvpPH4SOG2lbMsW0qLDaeGGjs61FTejt9Wgf89&#10;vbuv83Kui9ezvhRev12jVmo07PdrEJH6+C/+c38aBbNFmp/Op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zNDwgAAANwAAAAPAAAAAAAAAAAAAAAAAJgCAABkcnMvZG93&#10;bnJldi54bWxQSwUGAAAAAAQABAD1AAAAhwMAAAAA&#10;" adj="16205" fillcolor="#bfbfbf [2412]" stroked="f" strokeweight="1pt"/>
                                <v:shape id="Flèche droite 251" o:spid="_x0000_s1188"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2MUA&#10;AADcAAAADwAAAGRycy9kb3ducmV2LnhtbESPQWsCMRSE7wX/Q3gFL0WzWitlaxQrCJ4KqxGvj81z&#10;d+nmZUlSXf31TUHocZiZb5jFqretuJAPjWMFk3EGgrh0puFKgT5sR+8gQkQ22DomBTcKsFoOnhaY&#10;G3flgi77WIkE4ZCjgjrGLpcylDVZDGPXESfv7LzFmKSvpPF4TXDbymmWzaXFhtNCjR1taiq/9z9W&#10;gb8fPt3Xcf6qi5ejPhVez85RKzV87tcfICL18T/8aO+MgunbB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R5bYxQAAANwAAAAPAAAAAAAAAAAAAAAAAJgCAABkcnMv&#10;ZG93bnJldi54bWxQSwUGAAAAAAQABAD1AAAAigMAAAAA&#10;" adj="16205" fillcolor="#bfbfbf [2412]" stroked="f" strokeweight="1pt"/>
                                <v:shape id="Flèche droite 252" o:spid="_x0000_s1189"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y0MYA&#10;AADcAAAADwAAAGRycy9kb3ducmV2LnhtbESP0WrCQBRE3wX/YblC38zGtEoTs5FWWipCH6p+wCV7&#10;m6Rm74bsVqNf7xaEPg4zc4bJV4NpxYl611hWMItiEMSl1Q1XCg779+kzCOeRNbaWScGFHKyK8SjH&#10;TNszf9Fp5ysRIOwyVFB732VSurImgy6yHXHwvm1v0AfZV1L3eA5w08okjhfSYMNhocaO1jWVx92v&#10;UUBvOk1fP542w3WftuvuZ/v4uV0o9TAZXpYgPA3+P3xvb7SCZJ7A35lwBG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by0MYAAADcAAAADwAAAAAAAAAAAAAAAACYAgAAZHJz&#10;L2Rvd25yZXYueG1sUEsFBgAAAAAEAAQA9QAAAIsDAAAAAA==&#10;" adj="16205" fillcolor="#bfbfbf [2412]" stroked="f" strokeweight="1pt"/>
                                <v:shape id="Flèche droite 253" o:spid="_x0000_s1190"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XS8UA&#10;AADcAAAADwAAAGRycy9kb3ducmV2LnhtbESP3YrCMBSE7wXfIRxh7zT1l23XKK4oK4IX6j7AoTnb&#10;VpuT0kStPr1ZELwcZuYbZjpvTCmuVLvCsoJ+LwJBnFpdcKbg97jufoJwHlljaZkU3MnBfNZuTTHR&#10;9sZ7uh58JgKEXYIKcu+rREqX5mTQ9WxFHLw/Wxv0QdaZ1DXeAtyUchBFE2mw4LCQY0XLnNLz4WIU&#10;0ErH8ffPaNM8jnG5rE7b4W47Ueqj0yy+QHhq/Dv8am+0gsF4CP9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ldLxQAAANwAAAAPAAAAAAAAAAAAAAAAAJgCAABkcnMv&#10;ZG93bnJldi54bWxQSwUGAAAAAAQABAD1AAAAigMAAAAA&#10;" adj="16205" fillcolor="#bfbfbf [2412]" stroked="f" strokeweight="1pt"/>
                              </v:group>
                            </v:group>
                          </v:group>
                          <v:shape id="Connecteur droit avec flèche 254" o:spid="_x0000_s1191"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FKcUAAADcAAAADwAAAGRycy9kb3ducmV2LnhtbESP0WoCMRRE3wX/IVyhL1KzlVZkaxRb&#10;kNaHCmo/4LK53axubtYk3V3/3hQKPg4zc4ZZrHpbi5Z8qBwreJpkIIgLpysuFXwfN49zECEia6wd&#10;k4IrBVgth4MF5tp1vKf2EEuRIBxyVGBibHIpQ2HIYpi4hjh5P85bjEn6UmqPXYLbWk6zbCYtVpwW&#10;DDb0bqg4H36tgrcv/1FeiNvTeTPexku325p6p9TDqF+/gojUx3v4v/2pFUxfnuHv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PFKcUAAADcAAAADwAAAAAAAAAA&#10;AAAAAAChAgAAZHJzL2Rvd25yZXYueG1sUEsFBgAAAAAEAAQA+QAAAJMDAAAAAA==&#10;" strokecolor="black [3209]" strokeweight=".5pt">
                            <v:stroke endarrow="block" joinstyle="miter"/>
                          </v:shape>
                          <v:shape id="Connecteur droit avec flèche 255" o:spid="_x0000_s1192"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9gssUAAADcAAAADwAAAGRycy9kb3ducmV2LnhtbESP0WoCMRRE34X+Q7iFvohmKyhlNUoV&#10;pPWhgtYPuGyum62bmzVJd7d/3wiCj8PMnGEWq97WoiUfKscKXscZCOLC6YpLBafv7egNRIjIGmvH&#10;pOCPAqyWT4MF5tp1fKD2GEuRIBxyVGBibHIpQ2HIYhi7hjh5Z+ctxiR9KbXHLsFtLSdZNpMWK04L&#10;BhvaGCoux1+rYP3lP8orcftz2Q538drtd6beK/Xy3L/PQUTq4yN8b39qBZPpFG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9gssUAAADcAAAADwAAAAAAAAAA&#10;AAAAAAChAgAAZHJzL2Rvd25yZXYueG1sUEsFBgAAAAAEAAQA+QAAAJMDAAAAAA==&#10;" strokecolor="black [3209]" strokeweight=".5pt">
                            <v:stroke endarrow="block" joinstyle="miter"/>
                          </v:shape>
                        </v:group>
                        <v:shape id="Zone de texte 256" o:spid="_x0000_s1193" type="#_x0000_t202" style="position:absolute;left:316;top:9787;width:7966;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NZsUA&#10;AADcAAAADwAAAGRycy9kb3ducmV2LnhtbESPQWsCMRSE74L/IbxCL1KzldbK1ihFEPawF20RvD02&#10;z83i5mVN4rr9940g9DjMzDfMcj3YVvTkQ+NYwes0A0FcOd1wreDne/uyABEissbWMSn4pQDr1Xi0&#10;xFy7G++o38daJAiHHBWYGLtcylAZshimriNO3sl5izFJX0vt8ZbgtpWzLJtLiw2nBYMdbQxV5/3V&#10;KugPxZve9Sb6yaYssuJcXj6OpVLPT8PXJ4hIQ/wPP9qFVjB7n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01mxQAAANw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r>
                                  <w:rPr>
                                    <w:sz w:val="14"/>
                                  </w:rPr>
                                  <w:t xml:space="preserve"> &amp;  CARBON MONOXDE</w:t>
                                </w:r>
                              </w:p>
                            </w:txbxContent>
                          </v:textbox>
                        </v:shape>
                        <v:shape id="Zone de texte 257" o:spid="_x0000_s1194" type="#_x0000_t202" style="position:absolute;top:19653;width:8286;height:4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UA&#10;AADcAAAADwAAAGRycy9kb3ducmV2LnhtbESPQWsCMRSE74L/ITyhF6nZSqtlNUoRhD3sRVuE3h6b&#10;183i5mVN4rr9940g9DjMzDfMejvYVvTkQ+NYwcssA0FcOd1wreDrc//8DiJEZI2tY1LwSwG2m/Fo&#10;jbl2Nz5Qf4y1SBAOOSowMXa5lKEyZDHMXEecvB/nLcYkfS21x1uC21bOs2whLTacFgx2tDNUnY9X&#10;q6A/Fa/60Jvop7uyyIpzeVl+l0o9TYaPFYhIQ/wPP9qFVjB/W8L9TD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j9xQAAANwAAAAPAAAAAAAAAAAAAAAAAJgCAABkcnMv&#10;ZG93bnJldi54bWxQSwUGAAAAAAQABAD1AAAAigMAAAAA&#10;" filled="f" stroked="f" strokeweight=".5pt">
                          <v:textbox>
                            <w:txbxContent>
                              <w:p w:rsidR="006C7A1F" w:rsidRPr="00EC17E6" w:rsidRDefault="006C7A1F" w:rsidP="00F45A70">
                                <w:pPr>
                                  <w:jc w:val="right"/>
                                  <w:rPr>
                                    <w:sz w:val="14"/>
                                  </w:rPr>
                                </w:pPr>
                                <w:r>
                                  <w:rPr>
                                    <w:sz w:val="14"/>
                                  </w:rPr>
                                  <w:t>CARBON DIOXIDE &amp; WATER</w:t>
                                </w:r>
                              </w:p>
                            </w:txbxContent>
                          </v:textbox>
                        </v:shape>
                        <v:shape id="Zone de texte 258" o:spid="_x0000_s1195"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8j8IA&#10;AADcAAAADwAAAGRycy9kb3ducmV2LnhtbERPTWvCMBi+C/6H8ApeRNOJbtIZZQhCD734wWC3l+Zd&#10;U2zedElWu3+/HASPD8/3dj/YVvTkQ+NYwcsiA0FcOd1wreB6Oc43IEJE1tg6JgV/FGC/G4+2mGt3&#10;5xP151iLFMIhRwUmxi6XMlSGLIaF64gT9+28xZigr6X2eE/htpXLLHuVFhtODQY7Ohiqbudfq6D/&#10;LFb61JvoZ4eyyIpb+fP2VSo1nQwf7yAiDfEpfrgLrWC5Tmv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HyPwgAAANwAAAAPAAAAAAAAAAAAAAAAAJgCAABkcnMvZG93&#10;bnJldi54bWxQSwUGAAAAAAQABAD1AAAAhw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259" o:spid="_x0000_s1196"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zZFMYA&#10;AADcAAAADwAAAGRycy9kb3ducmV2LnhtbESPQWsCMRSE7wX/Q3iCl6JZpdV2a5QiCHvYi1YEb4/N&#10;62Zx87Im6br9902h0OMwM98w6+1gW9GTD41jBfNZBoK4crrhWsHpYz99AREissbWMSn4pgDbzehh&#10;jbl2dz5Qf4y1SBAOOSowMXa5lKEyZDHMXEecvE/nLcYkfS21x3uC21YusmwpLTacFgx2tDNUXY9f&#10;VkF/Lp70oTfRP+7KIiuu5W11KZWajIf3NxCRhvgf/msXWsHi+R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zZFMYAAADcAAAADwAAAAAAAAAAAAAAAACYAgAAZHJz&#10;L2Rvd25yZXYueG1sUEsFBgAAAAAEAAQA9QAAAIsDAAAAAA==&#10;" filled="f" stroked="f" strokeweight=".5pt">
                          <v:textbox>
                            <w:txbxContent>
                              <w:p w:rsidR="006C7A1F" w:rsidRPr="00EC17E6" w:rsidRDefault="006C7A1F" w:rsidP="00F45A70">
                                <w:pPr>
                                  <w:jc w:val="left"/>
                                  <w:rPr>
                                    <w:sz w:val="14"/>
                                  </w:rPr>
                                </w:pPr>
                                <w:r>
                                  <w:rPr>
                                    <w:sz w:val="14"/>
                                  </w:rPr>
                                  <w:t>EXCESS OXYGEN</w:t>
                                </w:r>
                              </w:p>
                            </w:txbxContent>
                          </v:textbox>
                        </v:shape>
                        <v:shape id="Zone de texte 260" o:spid="_x0000_s1197"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6NMIA&#10;AADcAAAADwAAAGRycy9kb3ducmV2LnhtbERPy4rCMBTdD8w/hDvgZhhTRZyhGmUQhC668YEwu0tz&#10;bYrNTSeJtf69WQguD+e9XA+2FT350DhWMBlnIIgrpxuuFRwP268fECEia2wdk4I7BViv3t+WmGt3&#10;4x31+1iLFMIhRwUmxi6XMlSGLIax64gTd3beYkzQ11J7vKVw28ppls2lxYZTg8GONoaqy/5qFfSn&#10;YqZ3vYn+c1MWWXEp/7//SqVGH8PvAkSkIb7ET3ehFUznaX46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ro0wgAAANwAAAAPAAAAAAAAAAAAAAAAAJgCAABkcnMvZG93&#10;bnJldi54bWxQSwUGAAAAAAQABAD1AAAAhwMAAAAA&#10;" filled="f" stroked="f" strokeweight=".5pt">
                          <v:textbox>
                            <w:txbxContent>
                              <w:p w:rsidR="006C7A1F" w:rsidRPr="00EC17E6" w:rsidRDefault="006C7A1F"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v:textbox>
                        </v:shape>
                      </v:group>
                      <v:shape id="Zone de texte 261" o:spid="_x0000_s1198"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fr8UA&#10;AADcAAAADwAAAGRycy9kb3ducmV2LnhtbESPT2sCMRTE70K/Q3gFL1KzSrFla5QiCHvYi38Qents&#10;XjeLm5dtEtf12zeC4HGYmd8wy/VgW9GTD41jBbNpBoK4crrhWsHxsH37BBEissbWMSm4UYD16mW0&#10;xFy7K++o38daJAiHHBWYGLtcylAZshimriNO3q/zFmOSvpba4zXBbSvnWbaQFhtOCwY72hiqzvuL&#10;VdCfine96030k01ZZMW5/Pv4KZUavw7fXyAiDfEZfrQLrWC+mMH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h+vxQAAANwAAAAPAAAAAAAAAAAAAAAAAJgCAABkcnMv&#10;ZG93bnJldi54bWxQSwUGAAAAAAQABAD1AAAAigM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262" o:spid="_x0000_s1199"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4yMcAAADcAAAADwAAAGRycy9kb3ducmV2LnhtbESPT2sCMRTE7wW/Q3hCbzXrUkW2RqnS&#10;guDB+qfQ42Pzulm6edkmqbv66ZtCweMwM79h5sveNuJMPtSOFYxHGQji0umaKwWn4+vDDESIyBob&#10;x6TgQgGWi8HdHAvtOt7T+RArkSAcClRgYmwLKUNpyGIYuZY4eZ/OW4xJ+kpqj12C20bmWTaVFmtO&#10;CwZbWhsqvw4/VsFulU/CdXYy36vs7f3j5dF3tt4qdT/sn59AROrjLfzf3mgF+TSHvzPp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W7jIxwAAANwAAAAPAAAAAAAA&#10;AAAAAAAAAKECAABkcnMvZG93bnJldi54bWxQSwUGAAAAAAQABAD5AAAAlQMAAAAA&#10;" strokecolor="#646464 [3206]" strokeweight="1.5pt">
                      <v:stroke endarrow="block" endarrowwidth="wide" joinstyle="miter"/>
                    </v:shape>
                    <v:shape id="Zone de texte 263" o:spid="_x0000_s1200"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kQ8UA&#10;AADcAAAADwAAAGRycy9kb3ducmV2LnhtbESPQWsCMRSE74L/IbxCL1KztcXK1ihFEPawF20RvD02&#10;z83i5mVN4rr9940g9DjMzDfMcj3YVvTkQ+NYwes0A0FcOd1wreDne/uyABEissbWMSn4pQDr1Xi0&#10;xFy7G++o38daJAiHHBWYGLtcylAZshimriNO3sl5izFJX0vt8ZbgtpWzLJtLiw2nBYMdbQxV5/3V&#10;KugPxbve9Sb6yaYssuJcXj6OpVLPT8PXJ4hIQ/wPP9qFVjCbv8H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CRDxQAAANwAAAAPAAAAAAAAAAAAAAAAAJgCAABkcnMv&#10;ZG93bnJldi54bWxQSwUGAAAAAAQABAD1AAAAigM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264" o:spid="_x0000_s1201"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AE8UA&#10;AADcAAAADwAAAGRycy9kb3ducmV2LnhtbESPT2vCQBTE7wW/w/KE3upG24pEVxFB9FKo/xBvz+wz&#10;G8y+Ddk1Sb99t1DwOMzMb5jZorOlaKj2hWMFw0ECgjhzuuBcwfGwfpuA8AFZY+mYFPyQh8W89zLD&#10;VLuWd9TsQy4ihH2KCkwIVSqlzwxZ9ANXEUfv5mqLIco6l7rGNsJtKUdJMpYWC44LBitaGcru+4dV&#10;cLGfV39bZeuvU7NpT7v387fJz0q99rvlFESgLjzD/+2tVjAaf8D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wATxQAAANw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265" o:spid="_x0000_s1202"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0ZrMUA&#10;AADcAAAADwAAAGRycy9kb3ducmV2LnhtbESPQWsCMRSE74L/IbxCL1KzldbK1ihFEPawF20RvD02&#10;z83i5mVN4rr9940g9DjMzDfMcj3YVvTkQ+NYwes0A0FcOd1wreDne/uyABEissbWMSn4pQDr1Xi0&#10;xFy7G++o38daJAiHHBWYGLtcylAZshimriNO3sl5izFJX0vt8ZbgtpWzLJtLiw2nBYMdbQxV5/3V&#10;KugPxZve9Sb6yaYssuJcXj6OpVLPT8PXJ4hIQ/wPP9qFVjCbv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RmsxQAAANw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SOFC</w:t>
      </w:r>
    </w:p>
    <w:p w:rsidR="00F45A70" w:rsidRDefault="00F45A70" w:rsidP="00F45A70">
      <w:pPr>
        <w:rPr>
          <w:lang w:val="en-GB"/>
        </w:rPr>
      </w:pPr>
      <w:r>
        <w:rPr>
          <w:lang w:val="en-GB"/>
        </w:rPr>
        <w:t xml:space="preserve">Another HT operating fuel cell is the Solid Oxide Fuel Cell. It can be run between 600 and 950 °C. This is due to the solid ceramic electrolyte of the cell (mostly yttrium stabilized zirconia). It provides a great resistance to impurities, as natural gas or even hydrocarbons can be used as fuels. In addition to this, the heat facilitates chemical reactions, and no catalyst is </w:t>
      </w:r>
      <w:r w:rsidR="00F64F12">
        <w:rPr>
          <w:noProof/>
        </w:rPr>
        <mc:AlternateContent>
          <mc:Choice Requires="wps">
            <w:drawing>
              <wp:anchor distT="0" distB="0" distL="114300" distR="114300" simplePos="0" relativeHeight="251680768" behindDoc="0" locked="0" layoutInCell="1" allowOverlap="1" wp14:anchorId="7B440053" wp14:editId="7ACD6AA8">
                <wp:simplePos x="0" y="0"/>
                <wp:positionH relativeFrom="column">
                  <wp:posOffset>4968875</wp:posOffset>
                </wp:positionH>
                <wp:positionV relativeFrom="paragraph">
                  <wp:posOffset>27940</wp:posOffset>
                </wp:positionV>
                <wp:extent cx="1353600" cy="8398800"/>
                <wp:effectExtent l="0" t="0" r="0" b="2540"/>
                <wp:wrapNone/>
                <wp:docPr id="272" name="Zone de texte 272"/>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2501DC" w:rsidRPr="00F64F12" w:rsidRDefault="00F64F12"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stabilized zirconia</w:t>
                            </w:r>
                            <w:r>
                              <w:rPr>
                                <w:b/>
                                <w:color w:val="646464" w:themeColor="accent3"/>
                                <w:sz w:val="18"/>
                                <w:lang w:val="en-GB"/>
                              </w:rPr>
                              <w:t xml:space="preserve"> :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40053" id="Zone de texte 272" o:spid="_x0000_s1203" type="#_x0000_t202" style="position:absolute;left:0;text-align:left;margin-left:391.25pt;margin-top:2.2pt;width:106.6pt;height:66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hxlAIAAJwFAAAOAAAAZHJzL2Uyb0RvYy54bWysVEtvGyEQvlfqf0Dcm/UzdaysIzdRqkpR&#10;EjWpIvWGWYhRgaGAvev++g7sru2muaTqZXdgvvmGeZ5fNEaTrfBBgS3p8GRAibAcKmWfS/rt8frD&#10;jJIQma2YBitKuhOBXizevzuv3VyMYA26Ep4giQ3z2pV0HaObF0Xga2FYOAEnLColeMMiHv1zUXlW&#10;I7vRxWgwOC1q8JXzwEUIeHvVKuki80speLyTMohIdEnxbTF/ff6u0rdYnLP5s2durXj3DPYPrzBM&#10;WXS6p7pikZGNV39RGcU9BJDxhIMpQErFRY4BoxkOXkTzsGZO5FgwOcHt0xT+Hy2/3d57oqqSjj6O&#10;KLHMYJG+Y6lIJUgUTRQkKTBNtQtzRD84xMfmEzRY7v4+4GWKvpHepD/GRVCPCd/tk4xchCej8XR8&#10;OkAVR91sfDab4QH5i4O58yF+FmBIEkrqsYo5uWx7E2IL7SHJWwCtqmuldT6kzhGX2pMtw5rrmB+J&#10;5H+gtCV1SU/H00EmtpDMW2ZtE43IvdO5S6G3IWYp7rRIGG2/Com5y5G+4ptxLuzef0YnlERXbzHs&#10;8IdXvcW4jQMtsmewcW9slAWfo8/DdkhZ9aNPmWzxWJujuJMYm1WTm2Yy7VtgBdUOO8NDO2LB8WuF&#10;1bthId4zjzOFFcc9Ee/wIzVg9qGTKFmD//XafcJjq6OWkhpntKTh54Z5QYn+YnEIzoaTSRrqfJhM&#10;P47w4I81q2ON3ZhLwJYY4kZyPIsJH3UvSg/mCdfJMnlFFbMcfZc09uJlbDcHriMulssMwjF2LN7Y&#10;B8cTdUpz6s3H5ol51zVwmqNb6KeZzV/0cYtNlhaWmwhS5SZPiW6z2hUAV0Aek25dpR1zfM6ow1Jd&#10;/AYAAP//AwBQSwMEFAAGAAgAAAAhAMlzIVviAAAACgEAAA8AAABkcnMvZG93bnJldi54bWxMj01P&#10;g0AQhu8m/ofNmHgxdhGKtMjSGKM28WbxI9627AhEdpawW4r/3vGkx8n75H2fKTaz7cWEo+8cKbha&#10;RCCQamc6ahS8VA+XKxA+aDK6d4QKvtHDpjw9KXRu3JGecdqFRnAJ+VwraEMYcil93aLVfuEGJM4+&#10;3Wh14HNspBn1kcttL+MoupZWd8QLrR7wrsX6a3ewCj4umvcnPz++HpM0Ge63U5W9mUqp87P59gZE&#10;wDn8wfCrz+pQstPeHch40SvIVnHKqILlEgTn63WagdgzmMRZBLIs5P8Xyh8AAAD//wMAUEsBAi0A&#10;FAAGAAgAAAAhALaDOJL+AAAA4QEAABMAAAAAAAAAAAAAAAAAAAAAAFtDb250ZW50X1R5cGVzXS54&#10;bWxQSwECLQAUAAYACAAAACEAOP0h/9YAAACUAQAACwAAAAAAAAAAAAAAAAAvAQAAX3JlbHMvLnJl&#10;bHNQSwECLQAUAAYACAAAACEA9ZFocZQCAACcBQAADgAAAAAAAAAAAAAAAAAuAgAAZHJzL2Uyb0Rv&#10;Yy54bWxQSwECLQAUAAYACAAAACEAyXMhW+IAAAAKAQAADwAAAAAAAAAAAAAAAADuBAAAZHJzL2Rv&#10;d25yZXYueG1sUEsFBgAAAAAEAAQA8wAAAP0FAAAAAA==&#10;" fillcolor="white [3201]" stroked="f" strokeweight=".5pt">
                <v:textbox>
                  <w:txbxContent>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2501DC" w:rsidRPr="00F64F12" w:rsidRDefault="00F64F12"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 xml:space="preserve">stabilized </w:t>
                      </w:r>
                      <w:proofErr w:type="gramStart"/>
                      <w:r w:rsidRPr="00F64F12">
                        <w:rPr>
                          <w:b/>
                          <w:color w:val="646464" w:themeColor="accent3"/>
                          <w:sz w:val="18"/>
                          <w:lang w:val="en-GB"/>
                        </w:rPr>
                        <w:t>zirconia</w:t>
                      </w:r>
                      <w:r>
                        <w:rPr>
                          <w:b/>
                          <w:color w:val="646464" w:themeColor="accent3"/>
                          <w:sz w:val="18"/>
                          <w:lang w:val="en-GB"/>
                        </w:rPr>
                        <w:t xml:space="preserve"> :</w:t>
                      </w:r>
                      <w:proofErr w:type="gramEnd"/>
                      <w:r>
                        <w:rPr>
                          <w:b/>
                          <w:color w:val="646464" w:themeColor="accent3"/>
                          <w:sz w:val="18"/>
                          <w:lang w:val="en-GB"/>
                        </w:rPr>
                        <w:t xml:space="preserve">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v:textbox>
              </v:shape>
            </w:pict>
          </mc:Fallback>
        </mc:AlternateContent>
      </w:r>
      <w:r>
        <w:rPr>
          <w:lang w:val="en-GB"/>
        </w:rPr>
        <w:t>hence needed. The efficiency of SOFC is higher than the one of PAFC, but it remains interesting to use them as combined heat and power units. This is one of their main applications for domestic use. However, their power output range being very wide, from 1 mW to 5 MW, they can also found an application as small electronic charger. Their power density is between 0.15 and 0.7 W</w:t>
      </w:r>
      <w:r w:rsidR="001D40AC">
        <w:rPr>
          <w:lang w:val="en-GB"/>
        </w:rPr>
        <w:t>.</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mc:AlternateContent>
          <mc:Choice Requires="wpg">
            <w:drawing>
              <wp:anchor distT="0" distB="0" distL="114300" distR="114300" simplePos="0" relativeHeight="251676672" behindDoc="0" locked="0" layoutInCell="1" allowOverlap="1">
                <wp:simplePos x="0" y="0"/>
                <wp:positionH relativeFrom="column">
                  <wp:posOffset>183515</wp:posOffset>
                </wp:positionH>
                <wp:positionV relativeFrom="paragraph">
                  <wp:posOffset>262255</wp:posOffset>
                </wp:positionV>
                <wp:extent cx="4319905" cy="2159635"/>
                <wp:effectExtent l="0" t="0" r="0" b="12065"/>
                <wp:wrapTopAndBottom/>
                <wp:docPr id="332" name="Groupe 332"/>
                <wp:cNvGraphicFramePr/>
                <a:graphic xmlns:a="http://schemas.openxmlformats.org/drawingml/2006/main">
                  <a:graphicData uri="http://schemas.microsoft.com/office/word/2010/wordprocessingGroup">
                    <wpg:wgp>
                      <wpg:cNvGrpSpPr/>
                      <wpg:grpSpPr>
                        <a:xfrm>
                          <a:off x="0" y="0"/>
                          <a:ext cx="4319905" cy="2159635"/>
                          <a:chOff x="0" y="0"/>
                          <a:chExt cx="4319905" cy="2159635"/>
                        </a:xfrm>
                      </wpg:grpSpPr>
                      <wpg:grpSp>
                        <wpg:cNvPr id="284" name="Groupe 284"/>
                        <wpg:cNvGrpSpPr/>
                        <wpg:grpSpPr>
                          <a:xfrm>
                            <a:off x="0" y="0"/>
                            <a:ext cx="4319905" cy="2159635"/>
                            <a:chOff x="0" y="0"/>
                            <a:chExt cx="4781550" cy="2599690"/>
                          </a:xfrm>
                        </wpg:grpSpPr>
                        <wpg:grpSp>
                          <wpg:cNvPr id="285" name="Groupe 285"/>
                          <wpg:cNvGrpSpPr/>
                          <wpg:grpSpPr>
                            <a:xfrm>
                              <a:off x="0" y="0"/>
                              <a:ext cx="4781550" cy="2599690"/>
                              <a:chOff x="0" y="0"/>
                              <a:chExt cx="4781550" cy="2599690"/>
                            </a:xfrm>
                          </wpg:grpSpPr>
                          <wpg:grpSp>
                            <wpg:cNvPr id="286" name="Groupe 286"/>
                            <wpg:cNvGrpSpPr/>
                            <wpg:grpSpPr>
                              <a:xfrm>
                                <a:off x="0" y="0"/>
                                <a:ext cx="4781550" cy="2599690"/>
                                <a:chOff x="0" y="0"/>
                                <a:chExt cx="4781550" cy="2599690"/>
                              </a:xfrm>
                            </wpg:grpSpPr>
                            <wpg:grpSp>
                              <wpg:cNvPr id="287" name="Groupe 287"/>
                              <wpg:cNvGrpSpPr/>
                              <wpg:grpSpPr>
                                <a:xfrm>
                                  <a:off x="0" y="0"/>
                                  <a:ext cx="4781550" cy="2599690"/>
                                  <a:chOff x="0" y="0"/>
                                  <a:chExt cx="4781550" cy="2599690"/>
                                </a:xfrm>
                              </wpg:grpSpPr>
                              <wpg:grpSp>
                                <wpg:cNvPr id="288" name="Groupe 288"/>
                                <wpg:cNvGrpSpPr/>
                                <wpg:grpSpPr>
                                  <a:xfrm>
                                    <a:off x="0" y="0"/>
                                    <a:ext cx="4781550" cy="2599690"/>
                                    <a:chOff x="0" y="0"/>
                                    <a:chExt cx="4781550" cy="2599690"/>
                                  </a:xfrm>
                                </wpg:grpSpPr>
                                <wpg:grpSp>
                                  <wpg:cNvPr id="289" name="Groupe 289"/>
                                  <wpg:cNvGrpSpPr/>
                                  <wpg:grpSpPr>
                                    <a:xfrm>
                                      <a:off x="762000" y="0"/>
                                      <a:ext cx="3243580" cy="2599690"/>
                                      <a:chOff x="0" y="0"/>
                                      <a:chExt cx="3243580" cy="2599690"/>
                                    </a:xfrm>
                                  </wpg:grpSpPr>
                                  <wpg:grpSp>
                                    <wpg:cNvPr id="290" name="Groupe 290"/>
                                    <wpg:cNvGrpSpPr/>
                                    <wpg:grpSpPr>
                                      <a:xfrm>
                                        <a:off x="0" y="0"/>
                                        <a:ext cx="3243580" cy="2599690"/>
                                        <a:chOff x="0" y="-38100"/>
                                        <a:chExt cx="3243580" cy="2599690"/>
                                      </a:xfrm>
                                    </wpg:grpSpPr>
                                    <wps:wsp>
                                      <wps:cNvPr id="291" name="Rectangle 29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2" name="Groupe 292"/>
                                      <wpg:cNvGrpSpPr/>
                                      <wpg:grpSpPr>
                                        <a:xfrm>
                                          <a:off x="981075" y="762000"/>
                                          <a:ext cx="1270000" cy="1799590"/>
                                          <a:chOff x="10832" y="0"/>
                                          <a:chExt cx="1271053" cy="1800000"/>
                                        </a:xfrm>
                                      </wpg:grpSpPr>
                                      <wps:wsp>
                                        <wps:cNvPr id="293" name="Rectangle 29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Groupe 295"/>
                                      <wpg:cNvGrpSpPr/>
                                      <wpg:grpSpPr>
                                        <a:xfrm>
                                          <a:off x="0" y="-38100"/>
                                          <a:ext cx="3243580" cy="2599690"/>
                                          <a:chOff x="0" y="-38100"/>
                                          <a:chExt cx="3243580" cy="2599690"/>
                                        </a:xfrm>
                                      </wpg:grpSpPr>
                                      <wpg:grpSp>
                                        <wpg:cNvPr id="296" name="Groupe 296"/>
                                        <wpg:cNvGrpSpPr/>
                                        <wpg:grpSpPr>
                                          <a:xfrm>
                                            <a:off x="180975" y="-38100"/>
                                            <a:ext cx="2875280" cy="2599690"/>
                                            <a:chOff x="0" y="-38100"/>
                                            <a:chExt cx="2875280" cy="2599690"/>
                                          </a:xfrm>
                                        </wpg:grpSpPr>
                                        <wps:wsp>
                                          <wps:cNvPr id="297" name="Rectangle 29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e 298"/>
                                          <wpg:cNvGrpSpPr/>
                                          <wpg:grpSpPr>
                                            <a:xfrm>
                                              <a:off x="0" y="762000"/>
                                              <a:ext cx="2875280" cy="1799590"/>
                                              <a:chOff x="0" y="0"/>
                                              <a:chExt cx="2875575" cy="1800000"/>
                                            </a:xfrm>
                                          </wpg:grpSpPr>
                                          <wps:wsp>
                                            <wps:cNvPr id="299" name="Rectangle 29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onnecteur droit 30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1" name="Connecteur droit 30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2" name="Connecteur droit 30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3" name="Connecteur droit 30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4" name="Connecteur droit 30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5" name="Connecteur droit 30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6" name="Connecteur droit 30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7" name="Connecteur droit 30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08" name="Image 30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309" name="Groupe 309"/>
                                        <wpg:cNvGrpSpPr/>
                                        <wpg:grpSpPr>
                                          <a:xfrm>
                                            <a:off x="0" y="981075"/>
                                            <a:ext cx="3243580" cy="1369060"/>
                                            <a:chOff x="0" y="0"/>
                                            <a:chExt cx="3243580" cy="1369060"/>
                                          </a:xfrm>
                                        </wpg:grpSpPr>
                                        <wps:wsp>
                                          <wps:cNvPr id="310" name="Flèche droite 31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Flèche droite 31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Flèche droite 31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Flèche droite 31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14" name="Connecteur droit avec flèche 31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Connecteur droit avec flèche 31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6" name="Zone de texte 316"/>
                                  <wps:cNvSpPr txBox="1"/>
                                  <wps:spPr>
                                    <a:xfrm>
                                      <a:off x="0" y="947658"/>
                                      <a:ext cx="828675" cy="481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r>
                                          <w:rPr>
                                            <w:sz w:val="14"/>
                                          </w:rPr>
                                          <w:t xml:space="preserve"> &amp;  CARBON MONOXDE</w:t>
                                        </w:r>
                                      </w:p>
                                      <w:p w:rsidR="006C7A1F" w:rsidRPr="00EC17E6" w:rsidRDefault="006C7A1F" w:rsidP="00F45A70">
                                        <w:pPr>
                                          <w:jc w:val="right"/>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317"/>
                                  <wps:cNvSpPr txBox="1"/>
                                  <wps:spPr>
                                    <a:xfrm>
                                      <a:off x="0" y="1971282"/>
                                      <a:ext cx="828675" cy="524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Zone de texte 31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Zone de texte 319"/>
                                  <wps:cNvSpPr txBox="1"/>
                                  <wps:spPr>
                                    <a:xfrm>
                                      <a:off x="3952875" y="1914425"/>
                                      <a:ext cx="828675" cy="64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EXCESS CARBON DIOXIDE &amp;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Zone de texte 32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1" name="Zone de texte 32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2" name="Connecteur droit avec flèche 32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323" name="Zone de texte 32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4" name="Zone de texte 32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325" name="Zone de texte 32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 name="Flèche droite 328"/>
                        <wps:cNvSpPr/>
                        <wps:spPr>
                          <a:xfrm flipH="1">
                            <a:off x="2965269" y="1280160"/>
                            <a:ext cx="649605" cy="2984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Zone de texte 329"/>
                        <wps:cNvSpPr txBox="1"/>
                        <wps:spPr>
                          <a:xfrm>
                            <a:off x="3566160" y="1293223"/>
                            <a:ext cx="74866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CARBON DIOXIDE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32" o:spid="_x0000_s1204" style="position:absolute;left:0;text-align:left;margin-left:14.45pt;margin-top:20.65pt;width:340.15pt;height:170.05pt;z-index:251676672" coordsize="43199,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EJCPQ0AAKh8AAAOAAAAZHJzL2Uyb0RvYy54bWzsXVmP28gRfg+Q/0Do&#10;fSzeh+DxYnZ8xIB311jvAeSNoiiJMEUyJDWaSZD/k/+RP5aqvtTiMSJlW6OM+8Fjsclu9lFVXfVV&#10;VfPlD/ebVLuLyyrJs+uJ8UKfaHEW5YskW11Pfv/t7ZU/0ao6zBZhmmfx9eQhriY/vPrrX17uills&#10;5us8XcSlBo1k1WxXXE/WdV3MptMqWsebsHqRF3EGN5d5uQlruCxX00UZ7qD1TTo1dd2d7vJyUZR5&#10;FFcVlL6mNyevSPvLZRzVvyyXVVxr6fUE+laTvyX5O8e/01cvw9mqDIt1ErFuhCf0YhMmGbxUNPU6&#10;rENtWyatpjZJVOZVvqxfRPlmmi+XSRSTMcBoDL0xmndlvi3IWFaz3aoQ0wRT25ink5uNfr77WGrJ&#10;4npiWeZEy8INLBJ5b6xhCczPrljN4LF3ZfGp+FiyghW9wiHfL8sN/g+D0e7JzD6ImY3vay2CQtsy&#10;gkB3JloE90zDCVzLoXMfrWGBWvWi9ZsjNaf8xVPsn+iOuBD9ZsMzfbsxPCx5+uF5vuE4QJlkYpwg&#10;cANClOOHB5N7sHqmT2b4q6xeTyfD2dHV66k5fnhua3juV1u9nk6ec3hea3jecxoe7AIN4vSf0/CC&#10;1vCCE4bnubCjgShoi0/LtC3Hb0uJ4xTaV3M0A4JYaiwhFVRfQ770dbI1vCvLN2CGyKa93yL6qveO&#10;EVSNar+bVl+2m35ah0VMNukKt0m+3QQGn69fQQkJs1UaayYUkh2HPCl202pWwcbasZUahmfYJhAX&#10;UITn6jrsE2TofFf1g8AL2KZqeEHgNPaOcFaUVf0uzjca/rielNAVoqaEdx+qGtqCKeKP4PurPE0W&#10;b5M0JReog8W3aandhaA9hVEUZ7VBq6fFOqTFFpAs37GI1oY1SMMHjaUZNpnl2Dh9L5bA3s0HT37V&#10;D2mMz6XZr/EStBLQHEzyQtFyuy/VOlzEtNjp7QtpEFtewvtF23QwPW3TXrLnsWpM1ElRWX+sY7Sy&#10;qEHenGe1qLxJsrzsaiCFGWZvps/zSaJTg7M0zxcPQGVlTpXZqojeJrC6H8Kq/hiWoL0Cp4JGXv8C&#10;f5Zpvrue5OzXRFvn5T+7yvF5YAO4O9F2oA1fT6p/bMMynmjp+wwYJDBsG5qtyYXteCZclPKduXwn&#10;225ucyAZYAHoHfmJz9cp/7ks882foLjf4FvhVphF8O7rSVSX/OK2plo6qP5RfHNDHgOVuQjrD9mn&#10;IsLGcVaRen+7/zMsC0biNTDHzzlnynDWoHT6LNbM8pttnS8Twgb7eWXzDQKCapBEs2wpk0FTVzah&#10;BNZtpDQMQJx5wMCEv4nwhzaA0pjua5geoWiiHEoMLslFQ/dRb99vGXuxCLUN3bGoamn42BJnVKqy&#10;NzXns4hF6A/VBGSxaI0Ti80xi/nyAo8bGdJ0iX1gL+wGyUMlnWYN2aikExNVlyGdzsKwwmyWGZZZ&#10;zoP1GN3wwRyVxJRgWSKX+mWUYlmqdSmF4jkoFPsd91HlAjjl0FoGJX+8cgF6FagFssnEma7PYJL0&#10;inblvWLRV13ss/tholnTD8kFLVAHSsYPFHSbgGlRXaM1fc8xhxjPcuX9aPuq9472LFJZ4EWyVGaQ&#10;0UCp7AeOhcgjEIkNqmHTuATN1LVMIEVEJi2wPhva40jJjEadBraIATAwM52OGpuEGGCeJUsSrr7c&#10;cCTcRFoCg4zYZketQknzoc8SPX2wRcjfeIJFuPisLEJiHl6GzsV8DcLUE3hPC+IMToc4GRJ4YAwe&#10;yCHJumkJ7RY+hjUdFJDIySAsW6zclNdnkWACM5UlGINNB0owhMeYBGsgY6aD1jQIt74hj5ZeAro6&#10;FGRahGBJmS1w31IGozIYLxrOOgNjAx7MtdfbPMsAcI63pbYo86TW8B5R7wh/32bMm8whYOrR1ZZp&#10;UvyN43vMqWy6ARVhKMEc3Q4cArdJUJkE/RyiXC1OT5MM8foWNIg4ORbLesowph6AI3cD0AMw5HMD&#10;0PX9QHWDTw1DSs9CWsKn0kFasmtlDGlRDVgRFXW3DKDIE3TYiyYqAeV3EBUD9UfLK0ZUFrhNWnaV&#10;klQH/kSUI5JzjZhjg1xlF01Uws3RQVSyt2O8pLJ0G1R43Eel3U9CUdXuxzew5yaoBBLfQVMyID+e&#10;pkCfsvSmRqVo6juQUwJq7qApBjqP3vxkZV1JKxLF8h2qVQLb76AshvJ/EWURmdXcB5Vu9R3ILOH7&#10;6KAs2QUyZh+UZZah1PaLE1p7iPrVyyKJZvCPpUPAr1YA5/G0EahVbzG+jaaebAa1sQnLz9viioah&#10;JfMkTeoHkoUCcBJ2Krv7mETo8sSLfSyopQvfwPtNuILECixYxFUEIW48kaMO6yR6kUR5VhVpGMUk&#10;P4RcTosyvkvi3XQO5Z+nySIOr0zHfVFkK7QC+LvomwHtSqIPefS50rL8dg1xp/FNVQAKh4AamlqH&#10;j5PLg27PAX3DIE00L/A3myCpp/2pOTSd5XUebTcQKkrzc8o4hZHBqNZJUUEQ4CzezOMFQObvF4Dm&#10;RJAbVEPGSVEmGY1MXWzzGjKF8PWN4CMagOoS6E4K+gQDm5tDVVj/lC9oLKgBvk1ajg5EHsqKzWLI&#10;oIhq3a2TOiYTE86kV4OnHAJkuYlFEnn+Zfo3uh6YP17dOvrtla17b65uAtu78vQ3ng1GmXFr3P4b&#10;e2fYs20VwyKE6esiYRMIpfvFZlPYmbXD8ptoPhDJK6ID4nYddI1azKyLMDxcJzJhZYTOFGIaVnUZ&#10;19EaiymESMpxLvgNsvb75UbCwDhkbb6DSYQ1CSE8kkx2I8HHMI0AvCu90QW27bnc28R+I+HxfJ0W&#10;HlseCUo+8LzgeEQBtEmcwbzrjLzhEn41wg464zgtXXiheM4TlEBvR8Zx0slg0Zxk+jtDLQwLsntc&#10;prMcS505iLKQaoqJ3I+QRlmcA4E1YKQ0NOVt+t//ABlTZB9EGtwh80Z0up7Q9m5o3zFtA+MMANpv&#10;qHOeEdgO81taTmDTd4gJaFNSslrXN2WZ7wjdNkJ/Ob4vRRNIkoEy2XxFsfx0uxGSxOsWJNCNg5ZU&#10;hPtyEGwnRVKoCHf0Fj5thPtZpIbw27Skhuy1GSM1qMSFZKDAbQLsSmo0VSQUYFx9kFQhsn0OjoDi&#10;+T90Lz+3W1JJje8t8twyhGOuJTVkt1yP1EBFkQcPSBqGkhjcFKIKD+dqYj6oTDqVSfetMunOomcI&#10;r2tLYsg+1+MSg2oXyhrpyv2VoBelV6h826+Zb7tHNA7xG7kcM3W/efY+OAA4ztHyMYR3cQRABkU/&#10;8ME97PGYw+GPRkSjYcBpDyx42TZ9FxCQA+DI8E0rgF5gADNEO/IEAo7F8ax9lsgKoF6I4AfrbV5S&#10;GKMHAaFQxQF6IcwCWS3oyL8IZ3WYpG+yhVY/FAAS1mVCzjbAzhN7gqwcj+jsS+pXAZNnIuN+936D&#10;jIf6+ltk7AMYzJKvFBnL52RwhugysAeEA5zbwD4tmu4JJLOIK/g7uInAi6bhDoQAtBxUgCqeVt//&#10;mMMJIgJiqrpPWaHKHnhyXIdk7OzD6nyQy8KT4Rs+YNF0VXuk8ChPBibDwSlolBSaLg0eEMlOaSFy&#10;lPS+T6IOoKj/mxD0ARlv9f38npxaZ4tVV8einO9YlLOoYCLMo8nocozHeEY3As8w/Uawo8zpgBaZ&#10;x/Qtxentre6EcNtRnC6WXXH6M+N0ER7T5HSWQSt8ykO3dAssJkh6JT5lw4B0MR4hwt3yMr+brgvH&#10;LKmdHQ/LFQeUDdAnvjW/i8VX/P7M+F0E3TT5vZn+fRK/41l1TTRF5nfXhrPsFL8PPrviC9JpRu3v&#10;YvEVvz8vfjfBwqZBYw1+hxtgT6NJC8GyYzR51OGJZY7p4K7r4l4PLXVb7pavW66y3C+N32nYDi6+&#10;4vdz8fv54TpThH41eV/Acl/A+zao7o9t9Yr1iVC8ONYXa69Y/xmzvojfOuJDNeVwrsd8qK1TYXTT&#10;94H/MXTccC3f0glh7dUAT3chsYs6UY9o/Kd4UHtcoYjspys4OjuGT+JsYno01OBz6ywavdkVpkWC&#10;WHqjNh8x2XnFfqfSI8es88on2PunOZVQJ/j2Ln5TBAs1d6ZmrNBQK9TwPRctTyRH03JNTJI50EoN&#10;oFeEmohTH7Jo8Oxv5VC6LNiJHiyl1NJznrP/BGqpiO9pMr8czzPGJDU9z/AY5MzQpgPeZwch0AMJ&#10;4XxHTHlSvH9hvC8k/zPWS+eX9IWNJ+B8ERLV5HzCj6eAUa7vBGzbh2goOEnucNdXnE/lXL/y+Yjm&#10;eibw2RFi/xlzfnRZX9d5At4XjuZmfoApnI0MjQKSRVEgh4x1Zy9D/iExMdEEhVPmDZ7ezT3Nrh24&#10;/Js0ZuCz4wDBiOuLIVM5zPzEAvYFsAHBwucWLSob8bvLRsTP8HU7sYTfciSQbTmui+KCoFdmYJmA&#10;SByYDJ7tu+C4IiYDfInBoO6yR0THmIM0VPhp3yf4xjitaUSwQgvOjhbA57BJwgn7dDd+b1u+Jlko&#10;+w+Mv/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adA/+EAAAAJAQAADwAA&#10;AGRycy9kb3ducmV2LnhtbEyPQUvDQBSE74L/YXmCN7vZpGoasymlqKdSsBVKb9vsaxKafRuy2yT9&#10;964nPQ4zzHyTLyfTsgF711iSIGYRMKTS6oYqCd/7j6cUmPOKtGotoYQbOlgW93e5yrQd6QuHna9Y&#10;KCGXKQm1913GuStrNMrNbIcUvLPtjfJB9hXXvRpDuWl5HEUv3KiGwkKtOlzXWF52VyPhc1TjKhHv&#10;w+ZyXt+O++ftYSNQyseHafUGzOPk/8Lwix/QoQhMJ3sl7VgrIU4XISlhLhJgwX+NFjGwk4QkFXPg&#10;Rc7/Pyh+AAAA//8DAFBLAwQKAAAAAAAAACEAi+chkywJAAAsCQAAFAAAAGRycy9tZWRpYS9pbWFn&#10;ZTEucG5niVBORw0KGgoAAAANSUhEUgAAAGEAAABaCAMAAAHoYvhpAAAAAXNSR0IArs4c6QAAAARn&#10;QU1BAACxjwv8YQUAAAI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VafQYAAACvdFJOUwDWsBvxXJ0I3orLNiP5&#10;ZKUQ5pLTf2ytGO5ZmgXbRsh0tSD2YaIN406P0Dt8vf4V61aXAtgwHfOf4EvNuiX7ZhLoU9VALW6v&#10;GvBbnAfdSCL4pA/lUNI9vyprrBeZBNpFhscytB/1DOJNjjq8/WjqVQHXQsQvHF2eCd9Ki8wk+mWm&#10;EeeT1D/BLK4Z75sGR8l1tvejDuQ8vv+rFgPZRIWzHvSgC0zOOXq7JvxnqBPpVJUpSG1AAAAACXBI&#10;WXMAACHVAAAh1QEEnLSdAAAF7UlEQVRYR+2Zh3cVRRTGB0EkSDSKiopGjQZrAJFu6GKQADGABVAs&#10;QQEjIBIBCxALEkSeGHE0NhQQgyh/o7d8szNbZt/LC5zj8fg7yZt7v1t2X7JldtYowxgVi1Et96vD&#10;C0HYWv5x2BbrvArHxCOLgadwFf3CGTDNzc2mw0eDlkTKieBa6dCZfDAkJi1kw+JVKs4hS0IICMPW&#10;9sIkkfYuaOGzjHnnCRgBYVxxSnY0ZiDVzdoOWOAQ75Q9BM+zjsp+ltg6KOYUe9xCvgjDjrUtiJvH&#10;RWSeheJBAJ7D2m6EjHkjjKqJCFvy6fGRHDM3wMgSK8gHhmbq6AJ/z9KRNyvjyYdlCPYhtTsZhz97&#10;erwdQJmpZIe1q43ZlI+wUlhjt0FPAmwfM9PtJFGJS+ZpHszYihyPtldUghySZAcZqAQExwrI9hkI&#10;CdAzBWvoAHd6b3AYi+AC8qG0idlNp2pzExnWtolsTKOkzOaC2WzZLv5MYN13CYgGOASjjFhxnKtR&#10;QRlLYQqZio/zHdaSFG0rsbVwPP0sb4cTcpYD/XAyXI8To5FziEZ1Zz2lY4RZyHa4sysKHRhW7h7f&#10;aYE/MiJwCgaPhjyQVadxmblPhQSJ8MbVuQ2WnYOK9zJb0IrNsO0F9gJYuySRAMQiICkEkShI80Av&#10;YS8ylQVQC5lBCXvZ0FyB3R9p3MVGBknY6U1F/NPeDGAtubHm6CwqCeAwgFINZDNQqjHUsFzSlzcM&#10;QamFbWdg1AgfdjBrg3cJZm38GwruTM88cgW9n8AAT2YSsgXkvgpTWc8Z0+EQe1L50zn6DRzAkp0E&#10;J4PeS+EkiPglnBRbJQQngCZ/RbK2Ss+Twa5AH2xvH4TJnYpOO6K7T8fV3JMZr/6cpLaQncgWHoFY&#10;wkGkgvmQo1yQNDnDD4iZvUpmkH8R30+WyB+N+V4jEThjM52lkgoQKuQExWmvefDEr0DJDVcTHes1&#10;5vgQ8mF22Mjm6z4thj3RR5MCmoGncRGhoOCMuAHpAvM2TfIqlQdZ1QLRQyQ0U9IWi+0ZpPA4zfJE&#10;ZgUKclIgVMwHSArYj1AEZAUgEGMq0hIOIBBlIxLBBMglIBNALEYef9JH6kskdMfKOMGNjlDP0MG6&#10;PGTeyJbyJ/sy9Z/CVohMsLXRQ2IKO0QQMzOt04kOnC08bWe2QJBg8lAhsHI77AJWcRy2QlcIn7+I&#10;w8wiCFJxHcw8ryOduBdSOd8im3geUjkjLngA2cTXkKrwYoOmN9wKoTp0i7N2D5zRoJt+Bd7VQDZQ&#10;eOxeKf7fQi2MfgudXdzgOLw80r9kC8c52hg/mZMOdlXk3vyuRNOzv4RO6c9AKKLHPepZOwApS2zu&#10;NAV19GRKc48S9iGNOA+pFs6jhpAVkFIGkEkX/1ZI1WhKFoOiXz0DTUiFwnlvAe4Zcwb8WviB8nvT&#10;k4wTR7SNcCR9KPTzl1gDpy7Ga98MVWYhtbMfDYuYh5zRMB+9mJYxv59uX/DoNF4wdxxEXr2sRB/a&#10;W39/uWPTxpffhEyshFwXk9HkFP6xf0yAkGKyButhIVp8Jl4TvDznJF4Hbo10CTt9cApZIflRfrnh&#10;Hs9uiAzK5cFYr3lRJF/Zjk7MxbEk8JN0GnfhcpPkfWQnc64IPF1l8t/0mNkGy3MNslvhP2fMZZhR&#10;fkNNsviWcMqYiTBB20UkJ3+lr/x9IwoqjDkMwbEQejE3I2u3rEmV8QUqRox7otuBMUZ6OXxEoEM1&#10;RrLSlWHI31ritJXd+atzDm3i3IXMutmARjHuR95okDdsEbC0Xg+tn/cll+u30C5PMnPa0/Fa+RJR&#10;Fp0KDE+Fe4u4eX5CfKou5PwFtyr9yUXoLBTzKYQ0YxDVVxbMML9HqoafLtmtkIyZByXNr4i6VyxC&#10;tQnT+8gjwmVFeeGSI9zhj6DR6XE3pEJ4QUoJFjprJHlZYadBKeKkptwEd6Qs1fLH4BYydNkOL4Md&#10;wO8V8hT8Oa4dtvvrukoFD/EBtT3P18Z/YQvFR2vpAmBdyBqQMA7Klaf76NyuuUd56a1WjPkHOX/z&#10;Ogz9jLcAAAAASUVORK5CYIJQSwECLQAUAAYACAAAACEAsYJntgoBAAATAgAAEwAAAAAAAAAAAAAA&#10;AAAAAAAAW0NvbnRlbnRfVHlwZXNdLnhtbFBLAQItABQABgAIAAAAIQA4/SH/1gAAAJQBAAALAAAA&#10;AAAAAAAAAAAAADsBAABfcmVscy8ucmVsc1BLAQItABQABgAIAAAAIQA1gEJCPQ0AAKh8AAAOAAAA&#10;AAAAAAAAAAAAADoCAABkcnMvZTJvRG9jLnhtbFBLAQItABQABgAIAAAAIQCqJg6+vAAAACEBAAAZ&#10;AAAAAAAAAAAAAAAAAKMPAABkcnMvX3JlbHMvZTJvRG9jLnhtbC5yZWxzUEsBAi0AFAAGAAgAAAAh&#10;AAGnQP/hAAAACQEAAA8AAAAAAAAAAAAAAAAAlhAAAGRycy9kb3ducmV2LnhtbFBLAQItAAoAAAAA&#10;AAAAIQCL5yGTLAkAACwJAAAUAAAAAAAAAAAAAAAAAKQRAABkcnMvbWVkaWEvaW1hZ2UxLnBuZ1BL&#10;BQYAAAAABgAGAHwBAAACGwAAAAA=&#10;">
                <v:group id="Groupe 284" o:spid="_x0000_s1205" style="position:absolute;width:43199;height:215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group id="Groupe 285" o:spid="_x0000_s120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e 286" o:spid="_x0000_s120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Groupe 287" o:spid="_x0000_s120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e 288" o:spid="_x0000_s120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e 289" o:spid="_x0000_s1210"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Groupe 290" o:spid="_x0000_s1211"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91" o:spid="_x0000_s1212"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WlcIA&#10;AADcAAAADwAAAGRycy9kb3ducmV2LnhtbESPwWrDMBBE74X8g9hAbo1sH0LrRAkmEPC1bmnJbbE2&#10;tom1cizVlv++KhR6HGbmDXM4BdOLiUbXWVaQbhMQxLXVHTcKPt4vzy8gnEfW2FsmBQs5OB1XTwfM&#10;tZ35jabKNyJC2OWooPV+yKV0dUsG3dYOxNG72dGgj3JspB5xjnDTyyxJdtJgx3GhxYHOLdX36tso&#10;KNJ7P4UqfC4llfwIV8YQvpTarEOxB+Ep+P/wX7vUCrLXFH7PxCM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daVwgAAANwAAAAPAAAAAAAAAAAAAAAAAJgCAABkcnMvZG93&#10;bnJldi54bWxQSwUGAAAAAAQABAD1AAAAhwMAAAAA&#10;" fillcolor="#0c0555 [3204]" stroked="f" strokeweight="1pt">
                                <v:fill opacity="19789f"/>
                              </v:rect>
                              <v:group id="Groupe 292" o:spid="_x0000_s1213"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214"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1j8EA&#10;AADcAAAADwAAAGRycy9kb3ducmV2LnhtbESP24rCMBRF3wf8h3AE38ZUB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zNY/BAAAA3AAAAA8AAAAAAAAAAAAAAAAAmAIAAGRycy9kb3du&#10;cmV2LnhtbFBLBQYAAAAABAAEAPUAAACGAwAAAAA=&#10;" fillcolor="#0c0555 [3204]" strokecolor="#05022a [1604]" strokeweight="1pt"/>
                                <v:rect id="Rectangle 294" o:spid="_x0000_s1215"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t+8EA&#10;AADcAAAADwAAAGRycy9kb3ducmV2LnhtbESP24rCMBRF3wf8h3AE38ZUE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arfvBAAAA3AAAAA8AAAAAAAAAAAAAAAAAmAIAAGRycy9kb3du&#10;cmV2LnhtbFBLBQYAAAAABAAEAPUAAACGAwAAAAA=&#10;" fillcolor="#0c0555 [3204]" strokecolor="#05022a [1604]" strokeweight="1pt"/>
                              </v:group>
                              <v:group id="Groupe 295" o:spid="_x0000_s1216"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e 296" o:spid="_x0000_s1217"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Rectangle 297" o:spid="_x0000_s1218"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3RcMA&#10;AADcAAAADwAAAGRycy9kb3ducmV2LnhtbESPzarCMBSE9xd8h3AEN6KpgletRhFR0MVd+INuD82x&#10;LW1OShO1vr0RhLscZuYbZr5sTCkeVLvcsoJBPwJBnFidc6rgfNr2JiCcR9ZYWiYFL3KwXLR+5hhr&#10;++QDPY4+FQHCLkYFmfdVLKVLMjLo+rYiDt7N1gZ9kHUqdY3PADelHEbRrzSYc1jIsKJ1RklxvBsF&#10;l2Jz6d62urxe/yrp991Cu1GhVKfdrGYgPDX+P/xt77SC4XQM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n3RcMAAADcAAAADwAAAAAAAAAAAAAAAACYAgAAZHJzL2Rv&#10;d25yZXYueG1sUEsFBgAAAAAEAAQA9QAAAIgDAAAAAA==&#10;" fillcolor="white [3201]" strokecolor="black [3209]" strokeweight="1.5pt"/>
                                  <v:group id="Groupe 298" o:spid="_x0000_s1219"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9" o:spid="_x0000_s1220"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leHMYA&#10;AADcAAAADwAAAGRycy9kb3ducmV2LnhtbESPT2sCMRTE74V+h/AKXopmVSy6NUq1q3gS6h/E22Pz&#10;uhu6eVk2qa7f3giFHoeZ+Q0znbe2EhdqvHGsoN9LQBDnThsuFBz2q+4YhA/IGivHpOBGHuaz56cp&#10;ptpd+Ysuu1CICGGfooIyhDqV0uclWfQ9VxNH79s1FkOUTSF1g9cIt5UcJMmbtGg4LpRY07Kk/Gf3&#10;axXkn35UH0/nhTlnw+R1s87M1mVKdV7aj3cQgdrwH/5rb7SCwWQCjzPx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leHMYAAADcAAAADwAAAAAAAAAAAAAAAACYAgAAZHJz&#10;L2Rvd25yZXYueG1sUEsFBgAAAAAEAAQA9QAAAIsDAAAAAA==&#10;" filled="f" strokecolor="#05022a [1604]" strokeweight="1.5pt">
                                      <v:stroke endcap="round"/>
                                    </v:rect>
                                    <v:line id="Connecteur droit 300" o:spid="_x0000_s1221"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iFMAAAADcAAAADwAAAGRycy9kb3ducmV2LnhtbERP3WrCMBS+H/gO4QjezaQTNqlGEWUg&#10;MtisfYBDc2yLzUlNota3Xy4Gu/z4/pfrwXbiTj60jjVkUwWCuHKm5VpDefp8nYMIEdlg55g0PCnA&#10;ejV6WWJu3IOPdC9iLVIIhxw1NDH2uZShashimLqeOHFn5y3GBH0tjcdHCredfFPqXVpsOTU02NO2&#10;oepS3KyGXfbxlV3J/8j59+6gyroo6dpqPRkPmwWISEP8F/+590bDTKX56Uw6An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CohTAAAAA3AAAAA8AAAAAAAAAAAAAAAAA&#10;oQIAAGRycy9kb3ducmV2LnhtbFBLBQYAAAAABAAEAPkAAACOAwAAAAA=&#10;" strokecolor="#0c0555 [3204]" strokeweight="1.5pt">
                                      <v:stroke joinstyle="miter"/>
                                    </v:line>
                                    <v:line id="Connecteur droit 301" o:spid="_x0000_s1222"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4Hj8MAAADcAAAADwAAAGRycy9kb3ducmV2LnhtbESPUWvCMBSF3wf+h3CFvc2kCptUo4gi&#10;yBhs6/oDLs21LTY3NYna/ftlIPh4OOd8h7NcD7YTV/KhdawhmygQxJUzLdcayp/9yxxEiMgGO8ek&#10;4ZcCrFejpyXmxt34m65FrEWCcMhRQxNjn0sZqoYshonriZN3dN5iTNLX0ni8Jbjt5FSpV2mx5bTQ&#10;YE/bhqpTcbEadtnbR3Ym/yXnn7t3VdZFSedW6+fxsFmAiDTER/jePhgNM5XB/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OB4/DAAAA3AAAAA8AAAAAAAAAAAAA&#10;AAAAoQIAAGRycy9kb3ducmV2LnhtbFBLBQYAAAAABAAEAPkAAACRAwAAAAA=&#10;" strokecolor="#0c0555 [3204]" strokeweight="1.5pt">
                                      <v:stroke joinstyle="miter"/>
                                    </v:line>
                                    <v:line id="Connecteur droit 302" o:spid="_x0000_s1223"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Z+MQAAADcAAAADwAAAGRycy9kb3ducmV2LnhtbESPUWvCMBSF3wX/Q7jC3jSpg1k6o4gi&#10;jDGYdv0Bl+auLWtuahK1+/fLYLDHwznnO5z1drS9uJEPnWMN2UKBIK6d6bjRUH0c5zmIEJEN9o5J&#10;wzcF2G6mkzUWxt35TLcyNiJBOBSooY1xKKQMdUsWw8INxMn7dN5iTNI30ni8J7jt5VKpJ2mx47TQ&#10;4kD7luqv8mo1HLLVW3Yhf5L5++FVVU1Z0aXT+mE27p5BRBrjf/iv/WI0PKol/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Jn4xAAAANwAAAAPAAAAAAAAAAAA&#10;AAAAAKECAABkcnMvZG93bnJldi54bWxQSwUGAAAAAAQABAD5AAAAkgMAAAAA&#10;" strokecolor="#0c0555 [3204]" strokeweight="1.5pt">
                                      <v:stroke joinstyle="miter"/>
                                    </v:line>
                                    <v:line id="Connecteur droit 303" o:spid="_x0000_s1224"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8Y8QAAADcAAAADwAAAGRycy9kb3ducmV2LnhtbESPUWvCMBSF3wf+h3AF32bSCU46o4gy&#10;GCI4u/6AS3PXljU3Ncm0+/eLIPh4OOd8h7NcD7YTF/KhdawhmyoQxJUzLdcayq/35wWIEJENdo5J&#10;wx8FWK9GT0vMjbvyiS5FrEWCcMhRQxNjn0sZqoYshqnriZP37bzFmKSvpfF4TXDbyRel5tJiy2mh&#10;wZ62DVU/xa/VsMteD9mZ/KdcHHd7VdZFSedW68l42LyBiDTER/je/jAaZmoGt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0DxjxAAAANwAAAAPAAAAAAAAAAAA&#10;AAAAAKECAABkcnMvZG93bnJldi54bWxQSwUGAAAAAAQABAD5AAAAkgMAAAAA&#10;" strokecolor="#0c0555 [3204]" strokeweight="1.5pt">
                                      <v:stroke joinstyle="miter"/>
                                    </v:line>
                                    <v:line id="Connecteur droit 304" o:spid="_x0000_s1225"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kF8QAAADcAAAADwAAAGRycy9kb3ducmV2LnhtbESPUWvCMBSF3wf+h3CFvc2kK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aQXxAAAANwAAAAPAAAAAAAAAAAA&#10;AAAAAKECAABkcnMvZG93bnJldi54bWxQSwUGAAAAAAQABAD5AAAAkgMAAAAA&#10;" strokecolor="#0c0555 [3204]" strokeweight="1.5pt">
                                      <v:stroke joinstyle="miter"/>
                                    </v:line>
                                    <v:line id="Connecteur droit 305" o:spid="_x0000_s1226"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UBjMQAAADcAAAADwAAAGRycy9kb3ducmV2LnhtbESPUWvCMBSF3wf+h3CFvc2ki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QGMxAAAANwAAAAPAAAAAAAAAAAA&#10;AAAAAKECAABkcnMvZG93bnJldi54bWxQSwUGAAAAAAQABAD5AAAAkgMAAAAA&#10;" strokecolor="#0c0555 [3204]" strokeweight="1.5pt">
                                      <v:stroke joinstyle="miter"/>
                                    </v:line>
                                    <v:line id="Connecteur droit 306" o:spid="_x0000_s1227"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f+8QAAADcAAAADwAAAGRycy9kb3ducmV2LnhtbESPUWvCMBSF3wf+h3AF32bSCU6qUUQZ&#10;jDFw1v6AS3Nti81NTTLt/v0iDPZ4OOd8h7PaDLYTN/KhdawhmyoQxJUzLdcaytPb8wJEiMgGO8ek&#10;4YcCbNajpxXmxt35SLci1iJBOOSooYmxz6UMVUMWw9T1xMk7O28xJulraTzeE9x28kWpubTYclpo&#10;sKddQ9Wl+LYa9tnrZ3Yl/yUXh/2HKuuipGur9WQ8bJcgIg3xP/zXfjcaZmo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p5/7xAAAANwAAAAPAAAAAAAAAAAA&#10;AAAAAKECAABkcnMvZG93bnJldi54bWxQSwUGAAAAAAQABAD5AAAAkgMAAAAA&#10;" strokecolor="#0c0555 [3204]" strokeweight="1.5pt">
                                      <v:stroke joinstyle="miter"/>
                                    </v:line>
                                    <v:line id="Connecteur droit 307" o:spid="_x0000_s1228"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YMQAAADcAAAADwAAAGRycy9kb3ducmV2LnhtbESPUWvCMBSF3wf+h3CFvc2kG6h0RhFl&#10;MIagdv0Bl+auLWtuapJp9++NIPh4OOd8h7NYDbYTZ/KhdawhmygQxJUzLdcayu+PlzmIEJENdo5J&#10;wz8FWC1HTwvMjbvwkc5FrEWCcMhRQxNjn0sZqoYshonriZP347zFmKSvpfF4SXDbyVelptJiy2mh&#10;wZ42DVW/xZ/VsM1mu+xE/iDn++2XKuuipFOr9fN4WL+DiDTER/je/jQa3tQMbmfS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6zpgxAAAANwAAAAPAAAAAAAAAAAA&#10;AAAAAKECAABkcnMvZG93bnJldi54bWxQSwUGAAAAAAQABAD5AAAAkgMAAAAA&#10;" strokecolor="#0c0555 [3204]" strokeweight="1.5pt">
                                      <v:stroke joinstyle="miter"/>
                                    </v:line>
                                  </v:group>
                                  <v:shape id="Image 308" o:spid="_x0000_s1229"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p1cvAAAAA3AAAAA8AAABkcnMvZG93bnJldi54bWxET89rwjAUvgv+D+EJ3jR1wjaqUYZDEfFS&#10;t92fzbMpa15qEm3975eDsOPH93u57m0j7uRD7VjBbJqBIC6drrlS8P21nbyDCBFZY+OYFDwowHo1&#10;HCwx167jgu6nWIkUwiFHBSbGNpcylIYshqlriRN3cd5iTNBXUnvsUrht5EuWvUqLNacGgy1tDJW/&#10;p5tVcHi7Fudd4cvu2Nqf66d15oJOqfGo/1iAiNTHf/HTvdcK5llam86kIyB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qnVy8AAAADcAAAADwAAAAAAAAAAAAAAAACfAgAA&#10;ZHJzL2Rvd25yZXYueG1sUEsFBgAAAAAEAAQA9wAAAIwDAAAAAA==&#10;">
                                    <v:imagedata r:id="rId24" o:title="idea-256" recolortarget="black [1449]"/>
                                    <v:path arrowok="t"/>
                                  </v:shape>
                                </v:group>
                                <v:group id="Groupe 309" o:spid="_x0000_s1230"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lèche droite 310" o:spid="_x0000_s1231"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FHsIA&#10;AADcAAAADwAAAGRycy9kb3ducmV2LnhtbERPz2vCMBS+C/sfwhN2kZk6h4yuqWyC4GlQjez6aJ5t&#10;sXkpSabVv94cBjt+fL+L9Wh7cSEfOscKFvMMBHHtTMeNAn3YvryDCBHZYO+YFNwowLp8mhSYG3fl&#10;ii772IgUwiFHBW2MQy5lqFuyGOZuIE7cyXmLMUHfSOPxmsJtL1+zbCUtdpwaWhxo01J93v9aBf5+&#10;+HLfx9VSV7Oj/qm8fjtFrdTzdPz8ABFpjP/iP/fOKFgu0vx0Jh0BW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IUewgAAANwAAAAPAAAAAAAAAAAAAAAAAJgCAABkcnMvZG93&#10;bnJldi54bWxQSwUGAAAAAAQABAD1AAAAhwMAAAAA&#10;" adj="16205" fillcolor="#bfbfbf [2412]" stroked="f" strokeweight="1pt"/>
                                  <v:shape id="Flèche droite 311" o:spid="_x0000_s1232"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ghcUA&#10;AADcAAAADwAAAGRycy9kb3ducmV2LnhtbESPQWsCMRSE7wX/Q3hCL6Vmt4qU1SitUOipsBrx+tg8&#10;dxc3L0sSddtf3wiCx2FmvmGW68F24kI+tI4V5JMMBHHlTMu1Ar37en0HESKywc4xKfilAOvV6GmJ&#10;hXFXLumyjbVIEA4FKmhi7AspQ9WQxTBxPXHyjs5bjEn6WhqP1wS3nXzLsrm02HJaaLCnTUPVaXu2&#10;Cvzf7tP97OdTXb7s9aH0enaMWqnn8fCxABFpiI/wvf1tFEzzHG5n0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CCFxQAAANwAAAAPAAAAAAAAAAAAAAAAAJgCAABkcnMv&#10;ZG93bnJldi54bWxQSwUGAAAAAAQABAD1AAAAigMAAAAA&#10;" adj="16205" fillcolor="#bfbfbf [2412]" stroked="f" strokeweight="1pt"/>
                                  <v:shape id="Flèche droite 312" o:spid="_x0000_s1233"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1EjcQA&#10;AADcAAAADwAAAGRycy9kb3ducmV2LnhtbESP3YrCMBSE7wXfIRzBO039QWw1isrKirAXqz7AoTm2&#10;1eakNFnt+vRGELwcZuYbZr5sTCluVLvCsoJBPwJBnFpdcKbgdNz2piCcR9ZYWiYF/+RguWi35pho&#10;e+dfuh18JgKEXYIKcu+rREqX5mTQ9W1FHLyzrQ36IOtM6hrvAW5KOYyiiTRYcFjIsaJNTun18GcU&#10;0JeO4/X3eNc8jnG5qS770c9+olS306xmIDw1/hN+t3dawWgwhN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9RI3EAAAA3AAAAA8AAAAAAAAAAAAAAAAAmAIAAGRycy9k&#10;b3ducmV2LnhtbFBLBQYAAAAABAAEAPUAAACJAwAAAAA=&#10;" adj="16205" fillcolor="#bfbfbf [2412]" stroked="f" strokeweight="1pt"/>
                                  <v:shape id="Flèche droite 313" o:spid="_x0000_s1234"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hFsYA&#10;AADcAAAADwAAAGRycy9kb3ducmV2LnhtbESP0WrCQBRE3wv9h+UWfGs2aYo0qau0QVEEHxr7AZfs&#10;NYnN3g3ZVWO/3hUKfRxm5gwzW4ymE2caXGtZQRLFIIgrq1uuFXzvV89vIJxH1thZJgVXcrCYPz7M&#10;MNf2wl90Ln0tAoRdjgoa7/tcSlc1ZNBFticO3sEOBn2QQy31gJcAN518ieOpNNhyWGiwp6Kh6qc8&#10;GQW01Fn2uX7djL/7rCv64zbdbadKTZ7Gj3cQnkb/H/5rb7SCNEn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HhFsYAAADcAAAADwAAAAAAAAAAAAAAAACYAgAAZHJz&#10;L2Rvd25yZXYueG1sUEsFBgAAAAAEAAQA9QAAAIsDAAAAAA==&#10;" adj="16205" fillcolor="#bfbfbf [2412]" stroked="f" strokeweight="1pt"/>
                                </v:group>
                              </v:group>
                            </v:group>
                            <v:shape id="Connecteur droit avec flèche 314" o:spid="_x0000_s1235"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dMUAAADcAAAADwAAAGRycy9kb3ducmV2LnhtbESP0WoCMRRE3wv+Q7hCX0rN2or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dMUAAADcAAAADwAAAAAAAAAA&#10;AAAAAAChAgAAZHJzL2Rvd25yZXYueG1sUEsFBgAAAAAEAAQA+QAAAJMDAAAAAA==&#10;" strokecolor="black [3209]" strokeweight=".5pt">
                              <v:stroke endarrow="block" joinstyle="miter"/>
                            </v:shape>
                            <v:shape id="Connecteur droit avec flèche 315" o:spid="_x0000_s1236"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TW78UAAADcAAAADwAAAGRycy9kb3ducmV2LnhtbESP0WoCMRRE3wv+Q7hCX0rN2qL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TW78UAAADcAAAADwAAAAAAAAAA&#10;AAAAAAChAgAAZHJzL2Rvd25yZXYueG1sUEsFBgAAAAAEAAQA+QAAAJMDAAAAAA==&#10;" strokecolor="black [3209]" strokeweight=".5pt">
                              <v:stroke endarrow="block" joinstyle="miter"/>
                            </v:shape>
                          </v:group>
                          <v:shape id="Zone de texte 316" o:spid="_x0000_s1237" type="#_x0000_t202" style="position:absolute;top:9476;width:8286;height:4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7O8UA&#10;AADcAAAADwAAAGRycy9kb3ducmV2LnhtbESPQWsCMRSE74L/IbxCL1Kz2mJla5QiCHvYi7YI3h6b&#10;52Zx87Im6br9940g9DjMzDfMajPYVvTkQ+NYwWyagSCunG64VvD9tXtZgggRWWPrmBT8UoDNejxa&#10;Ya7djffUH2ItEoRDjgpMjF0uZagMWQxT1xEn7+y8xZikr6X2eEtw28p5li2kxYbTgsGOtoaqy+HH&#10;KuiPxZve9yb6ybYssuJSXt9PpVLPT8PnB4hIQ/wPP9qFVvA6W8D9TD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Ps7xQAAANw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r>
                                    <w:rPr>
                                      <w:sz w:val="14"/>
                                    </w:rPr>
                                    <w:t xml:space="preserve"> &amp;  CARBON MONOXDE</w:t>
                                  </w:r>
                                </w:p>
                                <w:p w:rsidR="006C7A1F" w:rsidRPr="00EC17E6" w:rsidRDefault="006C7A1F" w:rsidP="00F45A70">
                                  <w:pPr>
                                    <w:jc w:val="right"/>
                                    <w:rPr>
                                      <w:sz w:val="14"/>
                                    </w:rPr>
                                  </w:pPr>
                                </w:p>
                              </w:txbxContent>
                            </v:textbox>
                          </v:shape>
                          <v:shape id="Zone de texte 317" o:spid="_x0000_s1238" type="#_x0000_t202" style="position:absolute;top:19712;width:8286;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eoMUA&#10;AADcAAAADwAAAGRycy9kb3ducmV2LnhtbESPQWsCMRSE74L/ITyhF6lZbdGyGqUIwh72oi1Cb4/N&#10;62Zx87Im6br9940g9DjMzDfMZjfYVvTkQ+NYwXyWgSCunG64VvD5cXh+AxEissbWMSn4pQC77Xi0&#10;wVy7Gx+pP8VaJAiHHBWYGLtcylAZshhmriNO3rfzFmOSvpba4y3BbSsXWbaUFhtOCwY72huqLqcf&#10;q6A/F6/62Jvop/uyyIpLeV19lUo9TYb3NYhIQ/wPP9qFVvAyX8H9TDo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F6gxQAAANwAAAAPAAAAAAAAAAAAAAAAAJgCAABkcnMv&#10;ZG93bnJldi54bWxQSwUGAAAAAAQABAD1AAAAigMAAAAA&#10;" filled="f" stroked="f" strokeweight=".5pt">
                            <v:textbox>
                              <w:txbxContent>
                                <w:p w:rsidR="006C7A1F" w:rsidRPr="00EC17E6" w:rsidRDefault="006C7A1F" w:rsidP="00F45A70">
                                  <w:pPr>
                                    <w:jc w:val="right"/>
                                    <w:rPr>
                                      <w:sz w:val="14"/>
                                    </w:rPr>
                                  </w:pPr>
                                  <w:r>
                                    <w:rPr>
                                      <w:sz w:val="14"/>
                                    </w:rPr>
                                    <w:t>CARBON DIOXIDE &amp; WATER</w:t>
                                  </w:r>
                                </w:p>
                              </w:txbxContent>
                            </v:textbox>
                          </v:shape>
                          <v:shape id="Zone de texte 318" o:spid="_x0000_s1239"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K0sIA&#10;AADcAAAADwAAAGRycy9kb3ducmV2LnhtbERPTWvCMBi+D/wP4RW8DE11sklnlCEIPfTiB4PdXpp3&#10;TbF50yWx1n9vDgOPD8/3ejvYVvTkQ+NYwXyWgSCunG64VnA+7acrECEia2wdk4I7BdhuRi9rzLW7&#10;8YH6Y6xFCuGQowITY5dLGSpDFsPMdcSJ+3XeYkzQ11J7vKVw28pFlr1Liw2nBoMd7QxVl+PVKui/&#10;i6U+9Cb6111ZZMWl/Pv4KZWajIevTxCRhvgU/7sLreBtntamM+k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rSwgAAANwAAAAPAAAAAAAAAAAAAAAAAJgCAABkcnMvZG93&#10;bnJldi54bWxQSwUGAAAAAAQABAD1AAAAhw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319" o:spid="_x0000_s1240" type="#_x0000_t202" style="position:absolute;left:39528;top:19144;width:8287;height:6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vScYA&#10;AADcAAAADwAAAGRycy9kb3ducmV2LnhtbESPQWsCMRSE74X+h/AKXkrNasW2q1GKIOxhL1op9PbY&#10;PDeLm5dtEtftvzeC0OMwM98wy/VgW9GTD41jBZNxBoK4crrhWsHha/vyDiJEZI2tY1LwRwHWq8eH&#10;JebaXXhH/T7WIkE45KjAxNjlUobKkMUwdh1x8o7OW4xJ+lpqj5cEt62cZtlcWmw4LRjsaGOoOu3P&#10;VkH/Xcz0rjfRP2/KIitO5e/bT6nU6Gn4XICINMT/8L1daAWvkw+4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dvScYAAADcAAAADwAAAAAAAAAAAAAAAACYAgAAZHJz&#10;L2Rvd25yZXYueG1sUEsFBgAAAAAEAAQA9QAAAIsDAAAAAA==&#10;" filled="f" stroked="f" strokeweight=".5pt">
                            <v:textbox>
                              <w:txbxContent>
                                <w:p w:rsidR="006C7A1F" w:rsidRPr="00EC17E6" w:rsidRDefault="006C7A1F" w:rsidP="00F45A70">
                                  <w:pPr>
                                    <w:jc w:val="left"/>
                                    <w:rPr>
                                      <w:sz w:val="14"/>
                                    </w:rPr>
                                  </w:pPr>
                                  <w:r>
                                    <w:rPr>
                                      <w:sz w:val="14"/>
                                    </w:rPr>
                                    <w:t>EXCESS CARBON DIOXIDE &amp; OXYGEN</w:t>
                                  </w:r>
                                </w:p>
                              </w:txbxContent>
                            </v:textbox>
                          </v:shape>
                          <v:shape id="Zone de texte 320" o:spid="_x0000_s1241"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MacIA&#10;AADcAAAADwAAAGRycy9kb3ducmV2LnhtbERPTWvCMBi+C/6H8ApeRNOpbNIZZQhCD734wWC3l+Zd&#10;U2zedElWu3+/HASPD8/3dj/YVvTkQ+NYwcsiA0FcOd1wreB6Oc43IEJE1tg6JgV/FGC/G4+2mGt3&#10;5xP151iLFMIhRwUmxi6XMlSGLIaF64gT9+28xZigr6X2eE/htpXLLHuVFhtODQY7Ohiqbudfq6D/&#10;LNb61JvoZ4eyyIpb+fP2VSo1nQwf7yAiDfEpfrgLrWC1TP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QxpwgAAANwAAAAPAAAAAAAAAAAAAAAAAJgCAABkcnMvZG93&#10;bnJldi54bWxQSwUGAAAAAAQABAD1AAAAhwMAAAAA&#10;" filled="f" stroked="f" strokeweight=".5pt">
                            <v:textbox>
                              <w:txbxContent>
                                <w:p w:rsidR="006C7A1F" w:rsidRPr="00EC17E6" w:rsidRDefault="006C7A1F"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v:textbox>
                          </v:shape>
                        </v:group>
                        <v:shape id="Zone de texte 321" o:spid="_x0000_s1242"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p8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F3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2p8sYAAADcAAAADwAAAAAAAAAAAAAAAACYAgAAZHJz&#10;L2Rvd25yZXYueG1sUEsFBgAAAAAEAAQA9QAAAIsDA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322" o:spid="_x0000_s1243"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AOlccAAADcAAAADwAAAGRycy9kb3ducmV2LnhtbESPT0sDMRTE74V+h/AEbzbrWqVsm5ZW&#10;FIQerP0DPT42z83i5mVNYnfbT28EocdhZn7DzBa9bcSJfKgdK7gfZSCIS6drrhTsd693ExAhImts&#10;HJOCMwVYzIeDGRbadfxBp22sRIJwKFCBibEtpAylIYth5Fri5H06bzEm6SupPXYJbhuZZ9mTtFhz&#10;WjDY0rOh8mv7YxW8r/LHcJnszfcq2xyOL2Pf2Xqt1O1Nv5yCiNTHa/i//aYVPOQ5/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A6VxwAAANwAAAAPAAAAAAAA&#10;AAAAAAAAAKECAABkcnMvZG93bnJldi54bWxQSwUGAAAAAAQABAD5AAAAlQMAAAAA&#10;" strokecolor="#646464 [3206]" strokeweight="1.5pt">
                        <v:stroke endarrow="block" endarrowwidth="wide" joinstyle="miter"/>
                      </v:shape>
                      <v:shape id="Zone de texte 323" o:spid="_x0000_s1244"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SHsYA&#10;AADcAAAADwAAAGRycy9kb3ducmV2LnhtbESPT2sCMRTE74LfITyhF6lZtbRlaxQRCnvYi38o9PbY&#10;vG4WNy9rEtf125tCocdhZn7DrDaDbUVPPjSOFcxnGQjiyumGawWn4+fzO4gQkTW2jknBnQJs1uPR&#10;CnPtbryn/hBrkSAcclRgYuxyKUNlyGKYuY44eT/OW4xJ+lpqj7cEt61cZNmrtNhwWjDY0c5QdT5c&#10;rYL+q3jR+95EP92VRVacy8vbd6nU02TYfoCINMT/8F+70AqWiyX8nk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OSHsYAAADcAAAADwAAAAAAAAAAAAAAAACYAgAAZHJz&#10;L2Rvd25yZXYueG1sUEsFBgAAAAAEAAQA9QAAAIsDA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324" o:spid="_x0000_s1245"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2TsYA&#10;AADcAAAADwAAAGRycy9kb3ducmV2LnhtbESPT2vCQBTE74LfYXmCN934p6WkriKC2ItQbUW8PbPP&#10;bGj2bchuk/jt3ULB4zAzv2EWq86WoqHaF44VTMYJCOLM6YJzBd9f29EbCB+QNZaOScGdPKyW/d4C&#10;U+1aPlBzDLmIEPYpKjAhVKmUPjNk0Y9dRRy9m6sthijrXOoa2wi3pZwmyau0WHBcMFjRxlD2c/y1&#10;Ci725epvm2y7PzW79nSYnT9NflZqOOjW7yACdeEZ/m9/aAWz6Rz+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2Ts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325" o:spid="_x0000_s1246"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v8cYA&#10;AADcAAAADwAAAGRycy9kb3ducmV2LnhtbESPQWsCMRSE7wX/Q3iCl6JZbbVla5QiCHvYi1YEb4/N&#10;62Zx87Im6br9902h0OMwM98w6+1gW9GTD41jBfNZBoK4crrhWsHpYz99BREissbWMSn4pgDbzehh&#10;jbl2dz5Qf4y1SBAOOSowMXa5lKEyZDHMXEecvE/nLcYkfS21x3uC21YusmwlLTacFgx2tDNUXY9f&#10;VkF/Lp71oTfRP+7KIiuu5e3lUio1GQ/vbyAiDfE//NcutIKnxRJ+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av8c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v:group>
                <v:shape id="Flèche droite 328" o:spid="_x0000_s1247" type="#_x0000_t13" style="position:absolute;left:29652;top:12801;width:6496;height:298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uaL0A&#10;AADcAAAADwAAAGRycy9kb3ducmV2LnhtbERPzQ7BQBC+S7zDZiRubJEIZYkI4uBAubiN7mgb3dmm&#10;u6i3tweJ45fvf75sTCleVLvCsoJBPwJBnFpdcKbgct72JiCcR9ZYWiYFH3KwXLRbc4y1ffOJXonP&#10;RAhhF6OC3PsqltKlORl0fVsRB+5ua4M+wDqTusZ3CDelHEbRWBosODTkWNE6p/SRPI2Caoeb6xEP&#10;g6k83NLJ7vrQchop1e00qxkIT43/i3/uvVYwGoa1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YuaL0AAADcAAAADwAAAAAAAAAAAAAAAACYAgAAZHJzL2Rvd25yZXYu&#10;eG1sUEsFBgAAAAAEAAQA9QAAAIIDAAAAAA==&#10;" adj="16638" fillcolor="#bfbfbf [2412]" stroked="f" strokeweight="1pt"/>
                <v:shape id="Zone de texte 329" o:spid="_x0000_s1248" type="#_x0000_t202" style="position:absolute;left:35661;top:12932;width:7487;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l9MYA&#10;AADcAAAADwAAAGRycy9kb3ducmV2LnhtbESPQWsCMRSE7wX/Q3iCl6JZbdF2a5QiCHvYi1YEb4/N&#10;62Zx87Im6br9902h0OMwM98w6+1gW9GTD41jBfNZBoK4crrhWsHpYz99AREissbWMSn4pgDbzehh&#10;jbl2dz5Qf4y1SBAOOSowMXa5lKEyZDHMXEecvE/nLcYkfS21x3uC21YusmwpLTacFgx2tDNUXY9f&#10;VkF/Lp71oTfRP+7KIiuu5W11KZWajIf3NxCRhvgf/msXWsHT4h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ul9MYAAADcAAAADwAAAAAAAAAAAAAAAACYAgAAZHJz&#10;L2Rvd25yZXYueG1sUEsFBgAAAAAEAAQA9QAAAIsDAAAAAA==&#10;" filled="f" stroked="f" strokeweight=".5pt">
                  <v:textbox>
                    <w:txbxContent>
                      <w:p w:rsidR="006C7A1F" w:rsidRPr="00EC17E6" w:rsidRDefault="006C7A1F" w:rsidP="00F45A70">
                        <w:pPr>
                          <w:jc w:val="left"/>
                          <w:rPr>
                            <w:sz w:val="14"/>
                          </w:rPr>
                        </w:pPr>
                        <w:r>
                          <w:rPr>
                            <w:sz w:val="14"/>
                          </w:rPr>
                          <w:t>CARBON DIOXIDE</w:t>
                        </w:r>
                      </w:p>
                    </w:txbxContent>
                  </v:textbox>
                </v:shape>
                <w10:wrap type="topAndBottom"/>
              </v:group>
            </w:pict>
          </mc:Fallback>
        </mc:AlternateContent>
      </w:r>
      <w:r>
        <w:rPr>
          <w:noProof/>
        </w:rPr>
        <mc:AlternateContent>
          <mc:Choice Requires="wps">
            <w:drawing>
              <wp:anchor distT="0" distB="0" distL="114300" distR="114300" simplePos="0" relativeHeight="251706368" behindDoc="0" locked="0" layoutInCell="1" allowOverlap="1" wp14:anchorId="68087209" wp14:editId="270BA295">
                <wp:simplePos x="0" y="0"/>
                <wp:positionH relativeFrom="column">
                  <wp:posOffset>179705</wp:posOffset>
                </wp:positionH>
                <wp:positionV relativeFrom="paragraph">
                  <wp:posOffset>2475230</wp:posOffset>
                </wp:positionV>
                <wp:extent cx="4319905" cy="635"/>
                <wp:effectExtent l="0" t="0" r="4445" b="8255"/>
                <wp:wrapTopAndBottom/>
                <wp:docPr id="331" name="Zone de texte 3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1D40AC" w:rsidRPr="001D40AC" w:rsidRDefault="001D40AC"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5</w:t>
                            </w:r>
                            <w:r>
                              <w:fldChar w:fldCharType="end"/>
                            </w:r>
                            <w:r w:rsidRPr="001D40AC">
                              <w:rPr>
                                <w:lang w:val="en-GB"/>
                              </w:rPr>
                              <w:t>: Schematic representation of the structure of an MCFC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7209" id="Zone de texte 331" o:spid="_x0000_s1249" type="#_x0000_t202" style="position:absolute;left:0;text-align:left;margin-left:14.15pt;margin-top:194.9pt;width:340.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TPQIAAHwEAAAOAAAAZHJzL2Uyb0RvYy54bWysVMFu2zAMvQ/YPwi6L06aJViNOEWWIsOA&#10;oC2QDgV2U2Q5NiCJGqXE7r5+lBynXbfTsItCkTQpvveYxU1nNDsp9A3Ygk9GY86UlVA29lDwb4+b&#10;D58480HYUmiwquDPyvOb5ft3i9bl6gpq0KVCRkWsz1tX8DoEl2eZl7Uywo/AKUvBCtCIQFc8ZCWK&#10;lqobnV2Nx/OsBSwdglTek/e2D/Jlql9VSob7qvIqMF1weltIJ6ZzH89suRD5AYWrG3l+hviHVxjR&#10;WGp6KXUrgmBHbP4oZRqJ4KEKIwkmg6pqpEoz0DST8ZtpdrVwKs1C4Hh3gcn/v7Ly7vSArCkLPp1O&#10;OLPCEEnfiSpWKhZUFxSLAYKpdT6n7J2j/NB9ho7oHvyenHH6rkITf2kuRnEC/PkCMtVikpwfp5Pr&#10;6/GMM0mx+XQWa2Qvnzr04YsCw6JRcCQGE7DitPWhTx1SYicPuik3jdbxEgNrjewkiO22boI6F/8t&#10;S9uYayF+1RfsPSrJ5dwlTttPFa3Q7bsE0mw+jLyH8pmQQOgl5Z3cNNR+K3x4EEgaouFpL8I9HZWG&#10;tuBwtjirAX/+zR/ziVqKctaSJgvufxwFKs70V0ukRwEPBg7GfjDs0ayBBica6TXJpA8w6MGsEMwT&#10;rcsqdqGQsJJ6FTwM5jr0m0HrJtVqlZJIpk6Erd05GUsPMD92TwLdmaSokzsY1CryN1z1uYkttzoG&#10;Aj4RGYHtUSQBxAtJPEnhvI5xh17fU9bLn8byFwAAAP//AwBQSwMEFAAGAAgAAAAhABgxZbnhAAAA&#10;CgEAAA8AAABkcnMvZG93bnJldi54bWxMj7FOwzAQhnck3sE6JBZEHZoqpCFOVVUwlKUidGFzYzcO&#10;xOfIdtrw9j1YYLy7T/99f7mabM9O2ofOoYCHWQJMY+NUh62A/fvLfQ4sRIlK9g61gG8dYFVdX5Wy&#10;UO6Mb/pUx5ZRCIZCCjAxDgXnoTHayjBzg0a6HZ23MtLoW668PFO47fk8STJuZYf0wchBb4xuvurR&#10;CtgtPnbmbjw+v64Xqd/ux0322dZC3N5M6ydgUU/xD4YffVKHipwObkQVWC9gnqdECkjzJVUg4DHJ&#10;M2CH380SeFXy/xWqCwAAAP//AwBQSwECLQAUAAYACAAAACEAtoM4kv4AAADhAQAAEwAAAAAAAAAA&#10;AAAAAAAAAAAAW0NvbnRlbnRfVHlwZXNdLnhtbFBLAQItABQABgAIAAAAIQA4/SH/1gAAAJQBAAAL&#10;AAAAAAAAAAAAAAAAAC8BAABfcmVscy8ucmVsc1BLAQItABQABgAIAAAAIQAO83/TPQIAAHwEAAAO&#10;AAAAAAAAAAAAAAAAAC4CAABkcnMvZTJvRG9jLnhtbFBLAQItABQABgAIAAAAIQAYMWW54QAAAAoB&#10;AAAPAAAAAAAAAAAAAAAAAJcEAABkcnMvZG93bnJldi54bWxQSwUGAAAAAAQABADzAAAApQUAAAAA&#10;" stroked="f">
                <v:textbox style="mso-fit-shape-to-text:t" inset="0,0,0,0">
                  <w:txbxContent>
                    <w:p w:rsidR="001D40AC" w:rsidRPr="001D40AC" w:rsidRDefault="001D40AC"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5</w:t>
                      </w:r>
                      <w:r>
                        <w:fldChar w:fldCharType="end"/>
                      </w:r>
                      <w:r w:rsidRPr="001D40AC">
                        <w:rPr>
                          <w:lang w:val="en-GB"/>
                        </w:rPr>
                        <w:t>: Schematic representation of the structure of an MCFC</w:t>
                      </w:r>
                    </w:p>
                  </w:txbxContent>
                </v:textbox>
                <w10:wrap type="topAndBottom"/>
              </v:shape>
            </w:pict>
          </mc:Fallback>
        </mc:AlternateContent>
      </w:r>
      <w:r w:rsidR="00F45A70" w:rsidRPr="008911CD">
        <w:rPr>
          <w:noProof/>
          <w:shd w:val="clear" w:color="auto" w:fill="FFFFFF"/>
        </w:rPr>
        <mc:AlternateContent>
          <mc:Choice Requires="wps">
            <w:drawing>
              <wp:anchor distT="0" distB="0" distL="114300" distR="114300" simplePos="0" relativeHeight="251673600" behindDoc="0" locked="0" layoutInCell="1" allowOverlap="1" wp14:anchorId="38EB17FD" wp14:editId="2E040679">
                <wp:simplePos x="0" y="0"/>
                <wp:positionH relativeFrom="column">
                  <wp:posOffset>3290570</wp:posOffset>
                </wp:positionH>
                <wp:positionV relativeFrom="paragraph">
                  <wp:posOffset>1765935</wp:posOffset>
                </wp:positionV>
                <wp:extent cx="161925" cy="0"/>
                <wp:effectExtent l="0" t="0" r="9525" b="19050"/>
                <wp:wrapNone/>
                <wp:docPr id="327" name="Connecteur droit 327"/>
                <wp:cNvGraphicFramePr/>
                <a:graphic xmlns:a="http://schemas.openxmlformats.org/drawingml/2006/main">
                  <a:graphicData uri="http://schemas.microsoft.com/office/word/2010/wordprocessingShape">
                    <wps:wsp>
                      <wps:cNvCnPr/>
                      <wps:spPr>
                        <a:xfrm flipH="1">
                          <a:off x="0" y="0"/>
                          <a:ext cx="1619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0B02F" id="Connecteur droit 32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59.1pt,139.05pt" to="271.85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XKygEAAN8DAAAOAAAAZHJzL2Uyb0RvYy54bWysU02P0zAQvSPxHyzfaZKiXdio6R66Ag4I&#10;KhZ+gNcZN5b8pbG3Sf89Y6cNK0BCu+Ji2Z55b+Y9jze3kzXsCBi1dx1vVjVn4KTvtTt0/Mf3D2/e&#10;cxaTcL0w3kHHTxD57fb1q80YWlj7wZsekBGJi+0YOj6kFNqqinIAK+LKB3AUVB6tSHTEQ9WjGInd&#10;mmpd19fV6LEP6CXESLd3c5BvC79SINNXpSIkZjpOvaWyYlkf8lptN6I9oAiDluc2xAu6sEI7KrpQ&#10;3Ykk2CPqP6isluijV2klva28UlpC0UBqmvo3NfeDCFC0kDkxLDbF/0crvxz3yHTf8bfrd5w5YemR&#10;dt45cg4ekfXodWI5Rk6NIbYE2Lk9nk8x7DHLnhRapowOn2gIihEkjU3F59PiM0yJSbpsrpub9RVn&#10;8hKqZobMFDCmj+Aty5uOG+2yA6IVx88xUVVKvaTka+PYSIQ39VV5yyq3ODdVdulkYE77Bopk5uKF&#10;rgwY7Ayyo6DREFKCS00WSQWMo+wMU9qYBVj/G3jOz1Aow/cc8IIolb1LC9hq5/Fv1dN0aVnN+dT+&#10;E915++D7U3muEqApKgrPE5/H9Om5wH/9y+1PAAAA//8DAFBLAwQUAAYACAAAACEAGfn+IeAAAAAL&#10;AQAADwAAAGRycy9kb3ducmV2LnhtbEyPy07DMBBF90j9B2sqsaNOAm2iEKdC9MGiKwof4MZDEtUe&#10;h9hpQ7++RqoEy5k5unNusRyNZifsXWtJQDyLgCFVVrVUC/j82DxkwJyXpKS2hAJ+0MGynNwVMlf2&#10;TO942vuahRByuRTQeN/lnLuqQSPdzHZI4fZleyN9GPuaq16eQ7jRPImiBTeypfChkR2+Nlgd94MR&#10;sI5Srt/aerU4br7X2wtf7bbDRYj76fjyDMzj6P9g+NUP6lAGp4MdSDmmBczjLAmogCTNYmCBmD89&#10;psAOtw0vC/6/Q3kFAAD//wMAUEsBAi0AFAAGAAgAAAAhALaDOJL+AAAA4QEAABMAAAAAAAAAAAAA&#10;AAAAAAAAAFtDb250ZW50X1R5cGVzXS54bWxQSwECLQAUAAYACAAAACEAOP0h/9YAAACUAQAACwAA&#10;AAAAAAAAAAAAAAAvAQAAX3JlbHMvLnJlbHNQSwECLQAUAAYACAAAACEAyptFysoBAADfAwAADgAA&#10;AAAAAAAAAAAAAAAuAgAAZHJzL2Uyb0RvYy54bWxQSwECLQAUAAYACAAAACEAGfn+IeAAAAALAQAA&#10;DwAAAAAAAAAAAAAAAAAkBAAAZHJzL2Rvd25yZXYueG1sUEsFBgAAAAAEAAQA8wAAADEFAAAAAA==&#10;" strokecolor="#0c0555 [3204]" strokeweight="1.5pt">
                <v:stroke joinstyle="miter"/>
              </v:line>
            </w:pict>
          </mc:Fallback>
        </mc:AlternateContent>
      </w:r>
      <w:r w:rsidR="00F45A70" w:rsidRPr="008911CD">
        <w:rPr>
          <w:noProof/>
          <w:shd w:val="clear" w:color="auto" w:fill="FFFFFF"/>
        </w:rPr>
        <mc:AlternateContent>
          <mc:Choice Requires="wps">
            <w:drawing>
              <wp:anchor distT="0" distB="0" distL="114300" distR="114300" simplePos="0" relativeHeight="251672576" behindDoc="0" locked="0" layoutInCell="1" allowOverlap="1" wp14:anchorId="6B792752" wp14:editId="21E66D0D">
                <wp:simplePos x="0" y="0"/>
                <wp:positionH relativeFrom="column">
                  <wp:posOffset>3290570</wp:posOffset>
                </wp:positionH>
                <wp:positionV relativeFrom="paragraph">
                  <wp:posOffset>1607820</wp:posOffset>
                </wp:positionV>
                <wp:extent cx="162560" cy="0"/>
                <wp:effectExtent l="0" t="0" r="27940" b="19050"/>
                <wp:wrapNone/>
                <wp:docPr id="326" name="Connecteur droit 326"/>
                <wp:cNvGraphicFramePr/>
                <a:graphic xmlns:a="http://schemas.openxmlformats.org/drawingml/2006/main">
                  <a:graphicData uri="http://schemas.microsoft.com/office/word/2010/wordprocessingShape">
                    <wps:wsp>
                      <wps:cNvCnPr/>
                      <wps:spPr>
                        <a:xfrm flipH="1">
                          <a:off x="0" y="0"/>
                          <a:ext cx="1625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F0AAC" id="Connecteur droit 326"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259.1pt,126.6pt" to="271.9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0NygEAAN8DAAAOAAAAZHJzL2Uyb0RvYy54bWysU8tu2zAQvBfoPxC815JdxGgFyzk4aHIo&#10;WqNNPoChlhYBvrBkLPnvu6RsNWgKFA1yIUjuzuzOcLm5Hq1hR8CovWv5clFzBk76TrtDyx/uv3z4&#10;xFlMwnXCeActP0Hk19v37zZDaGDle286QEYkLjZDaHmfUmiqKsoerIgLH8BRUHm0ItERD1WHYiB2&#10;a6pVXa+rwWMX0EuIkW5vpiDfFn6lQKbvSkVIzLScektlxbI+5rXabkRzQBF6Lc9tiFd0YYV2VHSm&#10;uhFJsCfUL6isluijV2khva28UlpC0UBqlvUfan72IkDRQubEMNsU345Wfjvukemu5R9Xa86csPRI&#10;O+8cOQdPyDr0OrEcI6eGEBsC7Nwez6cY9phljwotU0aHOxqCYgRJY2Px+TT7DGNiki6X69XVml5D&#10;XkLVxJCZAsZ0C96yvGm50S47IBpx/BoTVaXUS0q+No4NRPi5vipvWeUWp6bKLp0MTGk/QJHMXLzQ&#10;lQGDnUF2FDQaQkpwaZlFUgHjKDvDlDZmBtb/Bp7zMxTK8P0PeEaUyt6lGWy18/i36mm8tKymfGr/&#10;me68ffTdqTxXCdAUFYXnic9j+vxc4L//5fYXAAAA//8DAFBLAwQUAAYACAAAACEAzSxCYN8AAAAL&#10;AQAADwAAAGRycy9kb3ducmV2LnhtbEyPzU7DMBCE70i8g7VI3KjTlJQqxKkQ/eHQE4UHcOMliWqv&#10;Q+y0oU/PIiHBbXdnNPtNsRydFSfsQ+tJwXSSgECqvGmpVvD+trlbgAhRk9HWEyr4wgDL8vqq0Lnx&#10;Z3rF0z7WgkMo5FpBE2OXSxmqBp0OE98hsfbhe6cjr30tTa/PHO6sTJNkLp1uiT80usPnBqvjfnAK&#10;1smDtC9tvZofN5/r7UWudtvhotTtzfj0CCLiGP/M8IPP6FAy08EPZIKwCrLpImWrgjSb8cCO7H7G&#10;ZQ6/F1kW8n+H8hsAAP//AwBQSwECLQAUAAYACAAAACEAtoM4kv4AAADhAQAAEwAAAAAAAAAAAAAA&#10;AAAAAAAAW0NvbnRlbnRfVHlwZXNdLnhtbFBLAQItABQABgAIAAAAIQA4/SH/1gAAAJQBAAALAAAA&#10;AAAAAAAAAAAAAC8BAABfcmVscy8ucmVsc1BLAQItABQABgAIAAAAIQBiYX0NygEAAN8DAAAOAAAA&#10;AAAAAAAAAAAAAC4CAABkcnMvZTJvRG9jLnhtbFBLAQItABQABgAIAAAAIQDNLEJg3wAAAAsBAAAP&#10;AAAAAAAAAAAAAAAAACQEAABkcnMvZG93bnJldi54bWxQSwUGAAAAAAQABADzAAAAMAUAAAAA&#10;" strokecolor="#0c0555 [3204]" strokeweight="1.5pt">
                <v:stroke joinstyle="miter"/>
              </v:line>
            </w:pict>
          </mc:Fallback>
        </mc:AlternateContent>
      </w:r>
      <w:r w:rsidR="00F45A70" w:rsidRPr="00F85971">
        <w:rPr>
          <w:shd w:val="clear" w:color="auto" w:fill="FFFFFF"/>
          <w:lang w:val="en-GB"/>
        </w:rPr>
        <w:t>MCFC</w:t>
      </w:r>
    </w:p>
    <w:p w:rsidR="00F45A70" w:rsidRPr="008911CD" w:rsidRDefault="00F45A70" w:rsidP="00F45A70">
      <w:pPr>
        <w:rPr>
          <w:lang w:val="en-GB"/>
        </w:rPr>
      </w:pPr>
      <w:r>
        <w:rPr>
          <w:lang w:val="en-GB"/>
        </w:rPr>
        <w:t xml:space="preserve">Eventually, the Molten Carbonate Fuel Cell can also deliver a high power output (up to 5MW). It consequently is typically used in large heat and power plants. Its temperature window indeed is around 650 °C, which again </w:t>
      </w:r>
      <w:r w:rsidR="00F64F12">
        <w:rPr>
          <w:noProof/>
        </w:rPr>
        <w:lastRenderedPageBreak/>
        <mc:AlternateContent>
          <mc:Choice Requires="wps">
            <w:drawing>
              <wp:anchor distT="0" distB="0" distL="114300" distR="114300" simplePos="0" relativeHeight="251686912" behindDoc="0" locked="0" layoutInCell="1" allowOverlap="1" wp14:anchorId="70A6C212" wp14:editId="48701D15">
                <wp:simplePos x="0" y="0"/>
                <wp:positionH relativeFrom="column">
                  <wp:posOffset>-1656080</wp:posOffset>
                </wp:positionH>
                <wp:positionV relativeFrom="paragraph">
                  <wp:posOffset>8255</wp:posOffset>
                </wp:positionV>
                <wp:extent cx="1353600" cy="8398800"/>
                <wp:effectExtent l="0" t="0" r="0" b="2540"/>
                <wp:wrapNone/>
                <wp:docPr id="275" name="Zone de texte 275"/>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01DC" w:rsidRDefault="002501DC" w:rsidP="00E32BD9">
                            <w:pPr>
                              <w:rPr>
                                <w:color w:val="646464" w:themeColor="accent3"/>
                                <w:sz w:val="18"/>
                                <w:lang w:val="en-GB"/>
                              </w:rPr>
                            </w:pPr>
                            <w:r>
                              <w:rPr>
                                <w:color w:val="646464" w:themeColor="accent3"/>
                                <w:sz w:val="18"/>
                                <w:lang w:val="en-GB"/>
                              </w:rPr>
                              <w:t xml:space="preserve"> </w:t>
                            </w:r>
                            <w:r w:rsidR="00E32BD9">
                              <w:rPr>
                                <w:color w:val="646464" w:themeColor="accent3"/>
                                <w:sz w:val="18"/>
                                <w:lang w:val="en-GB"/>
                              </w:rPr>
                              <w:t>In order to understand what fuel cell technology is through an explanative video and to have an introduction about the following parts, you can visit the U.S. Department of Energy’s YouTube account and watch:</w:t>
                            </w:r>
                          </w:p>
                          <w:p w:rsidR="00E32BD9" w:rsidRDefault="00E32BD9" w:rsidP="00E32BD9">
                            <w:pPr>
                              <w:jc w:val="center"/>
                              <w:rPr>
                                <w:b/>
                                <w:color w:val="646464" w:themeColor="accent3"/>
                                <w:sz w:val="18"/>
                                <w:lang w:val="en-GB"/>
                              </w:rPr>
                            </w:pPr>
                            <w:r w:rsidRPr="00E32BD9">
                              <w:rPr>
                                <w:b/>
                                <w:color w:val="646464" w:themeColor="accent3"/>
                                <w:sz w:val="18"/>
                                <w:lang w:val="en-GB"/>
                              </w:rPr>
                              <w:t>Energy 101: Fuel Cell Technology</w:t>
                            </w:r>
                          </w:p>
                          <w:p w:rsidR="00E32BD9" w:rsidRPr="00E32BD9" w:rsidRDefault="00E32BD9" w:rsidP="002501DC">
                            <w:pPr>
                              <w:jc w:val="left"/>
                              <w:rPr>
                                <w:b/>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6C212" id="Zone de texte 275" o:spid="_x0000_s1250" type="#_x0000_t202" style="position:absolute;left:0;text-align:left;margin-left:-130.4pt;margin-top:.65pt;width:106.6pt;height:66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AllQIAAJwFAAAOAAAAZHJzL2Uyb0RvYy54bWysVEtPGzEQvlfqf7B8L5sHgRCxQSmIqhIC&#10;VKiQenO8NrFqe1zbyW749R17d5OUcqHqZXfs+eYbz/P8ojGabIQPCmxJh0cDSoTlUCn7XNLvj9ef&#10;ppSEyGzFNFhR0q0I9GL+8cN57WZiBCvQlfAESWyY1a6kqxjdrCgCXwnDwhE4YVEpwRsW8eifi8qz&#10;GtmNLkaDwUlRg6+cBy5CwNurVknnmV9KweOdlEFEokuKb4v56/N3mb7F/JzNnj1zK8W7Z7B/eIVh&#10;yqLTHdUVi4ysvfqLyijuIYCMRxxMAVIqLnIMGM1w8CqahxVzIseCyQlul6bw/2j57ebeE1WVdHQ6&#10;ocQyg0X6gaUilSBRNFGQpMA01S7MEP3gEB+bz9Bgufv7gJcp+kZ6k/4YF0E9Jny7SzJyEZ6MxpPx&#10;yQBVHHXT8dl0igfkL/bmzof4RYAhSSipxyrm5LLNTYgttIckbwG0qq6V1vmQOkdcak82DGuuY34k&#10;kv+B0pbUJT0ZTwaZ2EIyb5m1TTQi907nLoXehpiluNUiYbT9JiTmLkf6hm/GubA7/xmdUBJdvcew&#10;w+9f9R7jNg60yJ7Bxp2xURZ8jj4P2z5l1c8+ZbLFY20O4k5ibJZNbprJad8CS6i22Bke2hELjl8r&#10;rN4NC/GeeZwprDjuiXiHH6kBsw+dRMkK/Mtb9wmPrY5aSmqc0ZKGX2vmBSX6q8UhOBseH6ehzofj&#10;yekID/5QszzU2LW5BGyJIW4kx7OY8FH3ovRgnnCdLJJXVDHL0XdJYy9exnZz4DriYrHIIBxjx+KN&#10;fXA8Uac0p958bJ6Yd10Dpzm6hX6a2exVH7fYZGlhsY4gVW7ylOg2q10BcAXkMenWVdoxh+eM2i/V&#10;+W8AAAD//wMAUEsDBBQABgAIAAAAIQCpHgTT4QAAAAsBAAAPAAAAZHJzL2Rvd25yZXYueG1sTI9L&#10;T4RAEITvJv6HSZt4MewgKKvIsDHGR+LNxUe8zTItEJkewswC/nt7T3qsVKXqq2Kz2F5MOPrOkYLz&#10;VQwCqXamo0bBa/UQXYHwQZPRvSNU8IMeNuXxUaFz42Z6wWkbGsEl5HOtoA1hyKX0dYtW+5UbkNj7&#10;cqPVgeXYSDPqmcttL5M4zqTVHfFCqwe8a7H+3u6tgs+z5uPZL49vc3qZDvdPU7V+N5VSpyfL7Q2I&#10;gEv4C8MBn9GhZKad25PxolcQJVnM7IGdFAQHoot1BmJ30El6DbIs5P8P5S8AAAD//wMAUEsBAi0A&#10;FAAGAAgAAAAhALaDOJL+AAAA4QEAABMAAAAAAAAAAAAAAAAAAAAAAFtDb250ZW50X1R5cGVzXS54&#10;bWxQSwECLQAUAAYACAAAACEAOP0h/9YAAACUAQAACwAAAAAAAAAAAAAAAAAvAQAAX3JlbHMvLnJl&#10;bHNQSwECLQAUAAYACAAAACEADibgJZUCAACcBQAADgAAAAAAAAAAAAAAAAAuAgAAZHJzL2Uyb0Rv&#10;Yy54bWxQSwECLQAUAAYACAAAACEAqR4E0+EAAAALAQAADwAAAAAAAAAAAAAAAADvBAAAZHJzL2Rv&#10;d25yZXYueG1sUEsFBgAAAAAEAAQA8wAAAP0FAAAAAA==&#10;" fillcolor="white [3201]" stroked="f" strokeweight=".5pt">
                <v:textbox>
                  <w:txbxContent>
                    <w:p w:rsidR="002501DC" w:rsidRDefault="002501DC" w:rsidP="00E32BD9">
                      <w:pPr>
                        <w:rPr>
                          <w:color w:val="646464" w:themeColor="accent3"/>
                          <w:sz w:val="18"/>
                          <w:lang w:val="en-GB"/>
                        </w:rPr>
                      </w:pPr>
                      <w:r>
                        <w:rPr>
                          <w:color w:val="646464" w:themeColor="accent3"/>
                          <w:sz w:val="18"/>
                          <w:lang w:val="en-GB"/>
                        </w:rPr>
                        <w:t xml:space="preserve"> </w:t>
                      </w:r>
                      <w:r w:rsidR="00E32BD9">
                        <w:rPr>
                          <w:color w:val="646464" w:themeColor="accent3"/>
                          <w:sz w:val="18"/>
                          <w:lang w:val="en-GB"/>
                        </w:rPr>
                        <w:t>In order to understand what fuel cell technology is through an explanative video and to have an introduction about the following parts, you can visit the U.S. Department of Energy’s YouTube account and watch:</w:t>
                      </w:r>
                    </w:p>
                    <w:p w:rsidR="00E32BD9" w:rsidRDefault="00E32BD9" w:rsidP="00E32BD9">
                      <w:pPr>
                        <w:jc w:val="center"/>
                        <w:rPr>
                          <w:b/>
                          <w:color w:val="646464" w:themeColor="accent3"/>
                          <w:sz w:val="18"/>
                          <w:lang w:val="en-GB"/>
                        </w:rPr>
                      </w:pPr>
                      <w:r w:rsidRPr="00E32BD9">
                        <w:rPr>
                          <w:b/>
                          <w:color w:val="646464" w:themeColor="accent3"/>
                          <w:sz w:val="18"/>
                          <w:lang w:val="en-GB"/>
                        </w:rPr>
                        <w:t>Energy 101: Fuel Cell Technology</w:t>
                      </w:r>
                    </w:p>
                    <w:p w:rsidR="00E32BD9" w:rsidRPr="00E32BD9" w:rsidRDefault="00E32BD9" w:rsidP="002501DC">
                      <w:pPr>
                        <w:jc w:val="left"/>
                        <w:rPr>
                          <w:b/>
                          <w:color w:val="646464" w:themeColor="accent3"/>
                          <w:sz w:val="18"/>
                          <w:lang w:val="en-GB"/>
                        </w:rPr>
                      </w:pPr>
                    </w:p>
                  </w:txbxContent>
                </v:textbox>
              </v:shape>
            </w:pict>
          </mc:Fallback>
        </mc:AlternateContent>
      </w:r>
      <w:r>
        <w:rPr>
          <w:lang w:val="en-GB"/>
        </w:rPr>
        <w:t xml:space="preserve">improves its tolerance in terms of fuel. Its electrolyte consists of a molten carbonate salt, made of components such as lithium, sodium and carbonate potassium. Carbon dioxide has to be injected on the side of the cathode in order to form the carbonate ions that will circulate in it. Once again, its high operating temperature only allows a slow start. It has a low power </w:t>
      </w:r>
      <w:r w:rsidR="001D40AC">
        <w:rPr>
          <w:lang w:val="en-GB"/>
        </w:rPr>
        <w:t>density, between 0.1 and 0.12 W.</w:t>
      </w:r>
      <w:r>
        <w:rPr>
          <w:lang w:val="en-GB"/>
        </w:rPr>
        <w:t>cm</w:t>
      </w:r>
      <w:r w:rsidR="001D40AC">
        <w:rPr>
          <w:vertAlign w:val="superscript"/>
          <w:lang w:val="en-GB"/>
        </w:rPr>
        <w:t>-</w:t>
      </w:r>
      <w:r>
        <w:rPr>
          <w:lang w:val="en-GB"/>
        </w:rPr>
        <w:t>².</w:t>
      </w:r>
    </w:p>
    <w:p w:rsidR="00F64F12" w:rsidRDefault="00F64F12">
      <w:pPr>
        <w:jc w:val="left"/>
        <w:rPr>
          <w:rFonts w:asciiTheme="majorHAnsi" w:eastAsiaTheme="majorEastAsia" w:hAnsiTheme="majorHAnsi" w:cstheme="majorBidi"/>
          <w:color w:val="05022A" w:themeColor="accent1" w:themeShade="7F"/>
          <w:sz w:val="24"/>
          <w:szCs w:val="24"/>
          <w:lang w:val="en-GB"/>
        </w:rPr>
      </w:pPr>
    </w:p>
    <w:p w:rsidR="00F45A70" w:rsidRDefault="00F45A70" w:rsidP="00F45A70">
      <w:pPr>
        <w:pStyle w:val="Titre3"/>
        <w:rPr>
          <w:lang w:val="en-GB"/>
        </w:rPr>
      </w:pPr>
      <w:r>
        <w:rPr>
          <w:lang w:val="en-GB"/>
        </w:rPr>
        <w:t>Conclusion</w:t>
      </w:r>
    </w:p>
    <w:p w:rsidR="00F45A70" w:rsidRDefault="00E32BD9" w:rsidP="00F45A70">
      <w:pPr>
        <w:rPr>
          <w:lang w:val="en-GB"/>
        </w:rPr>
      </w:pPr>
      <w:r>
        <w:rPr>
          <w:noProof/>
        </w:rPr>
        <w:drawing>
          <wp:anchor distT="0" distB="0" distL="114300" distR="114300" simplePos="0" relativeHeight="251717632" behindDoc="0" locked="0" layoutInCell="1" allowOverlap="1" wp14:anchorId="562ACE9B" wp14:editId="4344EA73">
            <wp:simplePos x="0" y="0"/>
            <wp:positionH relativeFrom="column">
              <wp:posOffset>-1518920</wp:posOffset>
            </wp:positionH>
            <wp:positionV relativeFrom="paragraph">
              <wp:posOffset>484391</wp:posOffset>
            </wp:positionV>
            <wp:extent cx="1079500" cy="1079500"/>
            <wp:effectExtent l="19050" t="19050" r="25400" b="25400"/>
            <wp:wrapNone/>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YouTubeFuelCellTechnology-QRCode.png"/>
                    <pic:cNvPicPr/>
                  </pic:nvPicPr>
                  <pic:blipFill>
                    <a:blip r:embed="rId25">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Among the six types of fuel cells presented above, various output power ranges and operating conditions are available. According to the fuel that is to be used, the output expected (power only or combined power and heat), the profile of the energy demand (stable or not) and the size of the cell, these products already provide a wide range of options, which makes various applications conceivable.</w:t>
      </w:r>
    </w:p>
    <w:p w:rsidR="00F45A70" w:rsidRPr="00B1340C" w:rsidRDefault="00F45A70" w:rsidP="00F45A70">
      <w:pPr>
        <w:rPr>
          <w:lang w:val="en-GB"/>
        </w:rPr>
      </w:pPr>
      <w:r>
        <w:rPr>
          <w:lang w:val="en-GB"/>
        </w:rPr>
        <w:t>The following table is storing the characteristics mentioned previously in a normalized way.</w:t>
      </w:r>
    </w:p>
    <w:tbl>
      <w:tblPr>
        <w:tblStyle w:val="Grilledetableauclaire"/>
        <w:tblW w:w="7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2"/>
        <w:gridCol w:w="1052"/>
        <w:gridCol w:w="1052"/>
        <w:gridCol w:w="1053"/>
        <w:gridCol w:w="1052"/>
        <w:gridCol w:w="1052"/>
        <w:gridCol w:w="1053"/>
      </w:tblGrid>
      <w:tr w:rsidR="00EF21B0" w:rsidRPr="00EF21B0" w:rsidTr="00EF21B0">
        <w:trPr>
          <w:trHeight w:val="869"/>
        </w:trPr>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Type of FC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Electrolyte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Fuel</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Operating Temp.</w:t>
            </w:r>
            <w:r w:rsidRPr="00EF21B0">
              <w:rPr>
                <w:b/>
                <w:color w:val="0C0555" w:themeColor="accent1"/>
                <w:sz w:val="16"/>
                <w:lang w:val="en-GB"/>
              </w:rPr>
              <w:t xml:space="preserve"> (°C)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Output Range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Cell Efficiency (%)</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Power Density (W.</w:t>
            </w:r>
            <w:r w:rsidRPr="00EF21B0">
              <w:rPr>
                <w:b/>
                <w:color w:val="0C0555" w:themeColor="accent1"/>
                <w:sz w:val="16"/>
                <w:lang w:val="en-GB"/>
              </w:rPr>
              <w:t>cm</w:t>
            </w:r>
            <w:r>
              <w:rPr>
                <w:b/>
                <w:color w:val="0C0555" w:themeColor="accent1"/>
                <w:sz w:val="16"/>
                <w:vertAlign w:val="superscript"/>
                <w:lang w:val="en-GB"/>
              </w:rPr>
              <w:t>-</w:t>
            </w:r>
            <w:r w:rsidRPr="00EF21B0">
              <w:rPr>
                <w:b/>
                <w:color w:val="0C0555" w:themeColor="accent1"/>
                <w:sz w:val="16"/>
                <w:lang w:val="en-GB"/>
              </w:rPr>
              <w:t>²)</w:t>
            </w:r>
          </w:p>
        </w:tc>
      </w:tr>
      <w:tr w:rsidR="00EF21B0" w:rsidRPr="00EF21B0" w:rsidTr="00EF21B0">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LT PEMFC</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 (Water Base)</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vertAlign w:val="subscript"/>
                <w:lang w:val="en-GB"/>
              </w:rPr>
            </w:pPr>
            <w:r w:rsidRPr="00A94EE2">
              <w:rPr>
                <w:sz w:val="14"/>
                <w:lang w:val="en-GB"/>
              </w:rPr>
              <w:t>H</w:t>
            </w:r>
            <w:r w:rsidRPr="00A94EE2">
              <w:rPr>
                <w:sz w:val="14"/>
                <w:vertAlign w:val="subscript"/>
                <w:lang w:val="en-GB"/>
              </w:rPr>
              <w:t>2</w:t>
            </w:r>
          </w:p>
        </w:tc>
        <w:tc>
          <w:tcPr>
            <w:tcW w:w="1053"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90</w:t>
            </w:r>
            <w:r>
              <w:rPr>
                <w:sz w:val="14"/>
                <w:lang w:val="en-GB"/>
              </w:rPr>
              <w:t>]</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100 kW</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50</w:t>
            </w:r>
            <w:r>
              <w:rPr>
                <w:sz w:val="14"/>
                <w:lang w:val="en-GB"/>
              </w:rPr>
              <w:t xml:space="preserve">, </w:t>
            </w:r>
            <w:r w:rsidRPr="00A94EE2">
              <w:rPr>
                <w:sz w:val="14"/>
                <w:lang w:val="en-GB"/>
              </w:rPr>
              <w:t>70</w:t>
            </w:r>
            <w:r>
              <w:rPr>
                <w:sz w:val="14"/>
                <w:lang w:val="en-GB"/>
              </w:rPr>
              <w:t>]</w:t>
            </w:r>
          </w:p>
        </w:tc>
        <w:tc>
          <w:tcPr>
            <w:tcW w:w="1053" w:type="dxa"/>
            <w:tcBorders>
              <w:top w:val="single" w:sz="4" w:space="0" w:color="0C0555" w:themeColor="accent1"/>
            </w:tcBorders>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HT PEMFC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Polymer (Mineral Acid Base</w:t>
            </w:r>
            <w:r w:rsidRPr="00A94EE2">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r w:rsidRPr="00A94EE2">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[125,</w:t>
            </w:r>
            <w:r w:rsidRPr="00A94EE2">
              <w:rPr>
                <w:sz w:val="14"/>
                <w:lang w:val="en-GB"/>
              </w:rPr>
              <w:t xml:space="preserve"> 220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100 W – 10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[50,</w:t>
            </w:r>
            <w:r w:rsidRPr="00A94EE2">
              <w:rPr>
                <w:sz w:val="14"/>
                <w:lang w:val="en-GB"/>
              </w:rPr>
              <w:t xml:space="preserve"> 70</w:t>
            </w:r>
            <w:r>
              <w:rPr>
                <w:sz w:val="14"/>
                <w:lang w:val="en-GB"/>
              </w:rPr>
              <w:t>]</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DMFC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Methanol</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6</w:t>
            </w:r>
            <w:r>
              <w:rPr>
                <w:sz w:val="14"/>
                <w:lang w:val="en-GB"/>
              </w:rPr>
              <w:t>0,</w:t>
            </w:r>
            <w:r w:rsidRPr="00A94EE2">
              <w:rPr>
                <w:sz w:val="14"/>
                <w:lang w:val="en-GB"/>
              </w:rPr>
              <w:t xml:space="preserve"> 130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20</w:t>
            </w:r>
            <w:r>
              <w:rPr>
                <w:sz w:val="14"/>
                <w:lang w:val="en-GB"/>
              </w:rPr>
              <w:t>,</w:t>
            </w:r>
            <w:r w:rsidRPr="00A94EE2">
              <w:rPr>
                <w:sz w:val="14"/>
                <w:lang w:val="en-GB"/>
              </w:rPr>
              <w:t xml:space="preserve"> 30</w:t>
            </w:r>
            <w:r>
              <w:rPr>
                <w:sz w:val="14"/>
                <w:lang w:val="en-GB"/>
              </w:rPr>
              <w:t>]</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0.25</w:t>
            </w:r>
          </w:p>
        </w:tc>
      </w:tr>
      <w:tr w:rsidR="00EF21B0" w:rsidRPr="00A94EE2" w:rsidTr="00EF21B0">
        <w:tc>
          <w:tcPr>
            <w:tcW w:w="1052" w:type="dxa"/>
            <w:vAlign w:val="center"/>
          </w:tcPr>
          <w:p w:rsidR="00EF21B0" w:rsidRPr="00A94EE2" w:rsidRDefault="00EF21B0" w:rsidP="00EF21B0">
            <w:pPr>
              <w:jc w:val="left"/>
              <w:rPr>
                <w:sz w:val="14"/>
                <w:lang w:val="en-GB"/>
              </w:rPr>
            </w:pPr>
            <w:r w:rsidRPr="00A94EE2">
              <w:rPr>
                <w:sz w:val="14"/>
                <w:lang w:val="en-GB"/>
              </w:rPr>
              <w:t>AFC</w:t>
            </w:r>
          </w:p>
        </w:tc>
        <w:tc>
          <w:tcPr>
            <w:tcW w:w="1052" w:type="dxa"/>
            <w:vAlign w:val="center"/>
          </w:tcPr>
          <w:p w:rsidR="00EF21B0" w:rsidRPr="00A94EE2" w:rsidRDefault="00EF21B0" w:rsidP="00EF21B0">
            <w:pPr>
              <w:jc w:val="left"/>
              <w:rPr>
                <w:sz w:val="14"/>
                <w:lang w:val="en-GB"/>
              </w:rPr>
            </w:pPr>
            <w:r w:rsidRPr="00A94EE2">
              <w:rPr>
                <w:sz w:val="14"/>
                <w:lang w:val="en-GB"/>
              </w:rPr>
              <w:t>KOH</w:t>
            </w:r>
          </w:p>
        </w:tc>
        <w:tc>
          <w:tcPr>
            <w:tcW w:w="1052" w:type="dx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p>
        </w:tc>
        <w:tc>
          <w:tcPr>
            <w:tcW w:w="1053" w:type="dx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200</w:t>
            </w:r>
            <w:r>
              <w:rPr>
                <w:sz w:val="14"/>
                <w:lang w:val="en-GB"/>
              </w:rPr>
              <w:t>]</w:t>
            </w:r>
          </w:p>
        </w:tc>
        <w:tc>
          <w:tcPr>
            <w:tcW w:w="1052" w:type="dxa"/>
            <w:vAlign w:val="center"/>
          </w:tcPr>
          <w:p w:rsidR="00EF21B0" w:rsidRPr="00A94EE2" w:rsidRDefault="00EF21B0" w:rsidP="00EF21B0">
            <w:pPr>
              <w:jc w:val="left"/>
              <w:rPr>
                <w:sz w:val="14"/>
                <w:lang w:val="en-GB"/>
              </w:rPr>
            </w:pPr>
            <w:r w:rsidRPr="00A94EE2">
              <w:rPr>
                <w:sz w:val="14"/>
                <w:lang w:val="en-GB"/>
              </w:rPr>
              <w:t>1</w:t>
            </w:r>
            <w:r>
              <w:rPr>
                <w:sz w:val="14"/>
                <w:lang w:val="en-GB"/>
              </w:rPr>
              <w:t xml:space="preserve"> kW</w:t>
            </w:r>
            <w:r w:rsidRPr="00A94EE2">
              <w:rPr>
                <w:sz w:val="14"/>
                <w:lang w:val="en-GB"/>
              </w:rPr>
              <w:t xml:space="preserve"> – 5 kW</w:t>
            </w:r>
          </w:p>
        </w:tc>
        <w:tc>
          <w:tcPr>
            <w:tcW w:w="1052" w:type="dxa"/>
            <w:vAlign w:val="center"/>
          </w:tcPr>
          <w:p w:rsidR="00EF21B0" w:rsidRPr="00A94EE2" w:rsidRDefault="00EF21B0" w:rsidP="00EF21B0">
            <w:pPr>
              <w:jc w:val="left"/>
              <w:rPr>
                <w:sz w:val="14"/>
                <w:lang w:val="en-GB"/>
              </w:rPr>
            </w:pPr>
            <w:r>
              <w:rPr>
                <w:sz w:val="14"/>
                <w:lang w:val="en-GB"/>
              </w:rPr>
              <w:t>[60,</w:t>
            </w:r>
            <w:r w:rsidRPr="00A94EE2">
              <w:rPr>
                <w:sz w:val="14"/>
                <w:lang w:val="en-GB"/>
              </w:rPr>
              <w:t xml:space="preserve"> 70</w:t>
            </w:r>
            <w:r>
              <w:rPr>
                <w:sz w:val="14"/>
                <w:lang w:val="en-GB"/>
              </w:rPr>
              <w:t>]</w:t>
            </w:r>
          </w:p>
        </w:tc>
        <w:tc>
          <w:tcPr>
            <w:tcW w:w="1053" w:type="dxa"/>
            <w:vAlign w:val="center"/>
          </w:tcPr>
          <w:p w:rsidR="00EF21B0" w:rsidRPr="00A94EE2" w:rsidRDefault="00EF21B0" w:rsidP="00EF21B0">
            <w:pPr>
              <w:jc w:val="left"/>
              <w:rPr>
                <w:sz w:val="14"/>
                <w:lang w:val="en-GB"/>
              </w:rPr>
            </w:pPr>
            <w:r>
              <w:rPr>
                <w:sz w:val="14"/>
                <w:lang w:val="en-GB"/>
              </w:rPr>
              <w:t>[0.1, 0.3]</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PAFC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Phosphoric Acid</w:t>
            </w:r>
          </w:p>
        </w:tc>
        <w:tc>
          <w:tcPr>
            <w:tcW w:w="1052" w:type="dxa"/>
            <w:shd w:val="clear" w:color="auto" w:fill="D9D6FC" w:themeFill="accent1" w:themeFillTint="1A"/>
            <w:vAlign w:val="center"/>
          </w:tcPr>
          <w:p w:rsidR="00EF21B0" w:rsidRPr="00D943C6" w:rsidRDefault="00EF21B0" w:rsidP="00EF21B0">
            <w:pPr>
              <w:jc w:val="left"/>
              <w:rPr>
                <w:sz w:val="14"/>
                <w:lang w:val="en-GB"/>
              </w:rPr>
            </w:pPr>
            <w:r w:rsidRPr="00A94EE2">
              <w:rPr>
                <w:sz w:val="14"/>
                <w:lang w:val="en-GB"/>
              </w:rPr>
              <w:t>H</w:t>
            </w:r>
            <w:r w:rsidRPr="00A94EE2">
              <w:rPr>
                <w:sz w:val="14"/>
                <w:vertAlign w:val="subscript"/>
                <w:lang w:val="en-GB"/>
              </w:rPr>
              <w:t>2</w:t>
            </w:r>
            <w:r>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200</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25</w:t>
            </w:r>
            <w:r>
              <w:rPr>
                <w:sz w:val="14"/>
                <w:lang w:val="en-GB"/>
              </w:rPr>
              <w:t xml:space="preserve"> kW</w:t>
            </w:r>
            <w:r w:rsidRPr="00A94EE2">
              <w:rPr>
                <w:sz w:val="14"/>
                <w:lang w:val="en-GB"/>
              </w:rPr>
              <w:t xml:space="preserve"> – </w:t>
            </w:r>
            <w:r>
              <w:rPr>
                <w:sz w:val="14"/>
                <w:lang w:val="en-GB"/>
              </w:rPr>
              <w:t>200</w:t>
            </w:r>
            <w:r w:rsidRPr="00A94EE2">
              <w:rPr>
                <w:sz w:val="14"/>
                <w:lang w:val="en-GB"/>
              </w:rPr>
              <w:t xml:space="preserve">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55</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0.14</w:t>
            </w:r>
          </w:p>
        </w:tc>
      </w:tr>
      <w:tr w:rsidR="00EF21B0" w:rsidRPr="00A94EE2" w:rsidTr="00EF21B0">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SOFC</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Solid Oxide</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600</w:t>
            </w:r>
            <w:r>
              <w:rPr>
                <w:sz w:val="14"/>
                <w:lang w:val="en-GB"/>
              </w:rPr>
              <w:t>,</w:t>
            </w:r>
            <w:r w:rsidRPr="00A94EE2">
              <w:rPr>
                <w:sz w:val="14"/>
                <w:lang w:val="en-GB"/>
              </w:rPr>
              <w:t xml:space="preserve"> 950</w:t>
            </w:r>
            <w:r>
              <w:rPr>
                <w:sz w:val="14"/>
                <w:lang w:val="en-GB"/>
              </w:rPr>
              <w:t>]</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1 mW – </w:t>
            </w:r>
            <w:r>
              <w:rPr>
                <w:sz w:val="14"/>
                <w:lang w:val="en-GB"/>
              </w:rPr>
              <w:t>5 M</w:t>
            </w:r>
            <w:r w:rsidRPr="00A94EE2">
              <w:rPr>
                <w:sz w:val="14"/>
                <w:lang w:val="en-GB"/>
              </w:rPr>
              <w:t>W</w:t>
            </w:r>
          </w:p>
        </w:tc>
        <w:tc>
          <w:tcPr>
            <w:tcW w:w="1052"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w:t>
            </w:r>
            <w:r>
              <w:rPr>
                <w:sz w:val="14"/>
                <w:lang w:val="en-GB"/>
              </w:rPr>
              <w:t>,</w:t>
            </w:r>
            <w:r w:rsidRPr="00A94EE2">
              <w:rPr>
                <w:sz w:val="14"/>
                <w:lang w:val="en-GB"/>
              </w:rPr>
              <w:t xml:space="preserve"> 65</w:t>
            </w:r>
            <w:r>
              <w:rPr>
                <w:sz w:val="14"/>
                <w:lang w:val="en-GB"/>
              </w:rPr>
              <w:t>]</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[0.15, 0.7]</w:t>
            </w:r>
          </w:p>
        </w:tc>
      </w:tr>
      <w:tr w:rsidR="00EF21B0" w:rsidRPr="00A94EE2" w:rsidTr="00EF21B0">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MCFC</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Molten Carbonate</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650</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50 kW – </w:t>
            </w:r>
            <w:r>
              <w:rPr>
                <w:sz w:val="14"/>
                <w:lang w:val="en-GB"/>
              </w:rPr>
              <w:t>5</w:t>
            </w:r>
            <w:r w:rsidRPr="00A94EE2">
              <w:rPr>
                <w:sz w:val="14"/>
                <w:lang w:val="en-GB"/>
              </w:rPr>
              <w:t xml:space="preserve"> </w:t>
            </w:r>
            <w:r>
              <w:rPr>
                <w:sz w:val="14"/>
                <w:lang w:val="en-GB"/>
              </w:rPr>
              <w:t>M</w:t>
            </w:r>
            <w:r w:rsidRPr="00A94EE2">
              <w:rPr>
                <w:sz w:val="14"/>
                <w:lang w:val="en-GB"/>
              </w:rPr>
              <w:t>W</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55</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[0.1, 0.12]</w:t>
            </w:r>
          </w:p>
        </w:tc>
      </w:tr>
    </w:tbl>
    <w:p w:rsidR="00D15F4B" w:rsidRDefault="00BA12BC" w:rsidP="00F45A70">
      <w:pPr>
        <w:rPr>
          <w:lang w:val="en-GB"/>
        </w:rPr>
      </w:pPr>
      <w:r>
        <w:rPr>
          <w:noProof/>
        </w:rPr>
        <mc:AlternateContent>
          <mc:Choice Requires="wpg">
            <w:drawing>
              <wp:anchor distT="0" distB="0" distL="114300" distR="114300" simplePos="0" relativeHeight="251713536" behindDoc="0" locked="0" layoutInCell="1" allowOverlap="1" wp14:anchorId="6951708B" wp14:editId="74576A9F">
                <wp:simplePos x="0" y="0"/>
                <wp:positionH relativeFrom="margin">
                  <wp:posOffset>3525520</wp:posOffset>
                </wp:positionH>
                <wp:positionV relativeFrom="paragraph">
                  <wp:posOffset>238125</wp:posOffset>
                </wp:positionV>
                <wp:extent cx="1467485" cy="267335"/>
                <wp:effectExtent l="0" t="0" r="0" b="0"/>
                <wp:wrapNone/>
                <wp:docPr id="340" name="Groupe 340"/>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41" name="Zone de texte 341"/>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21B0" w:rsidRPr="00D15F4B" w:rsidRDefault="00EF21B0" w:rsidP="00EF21B0">
                              <w:pPr>
                                <w:jc w:val="left"/>
                                <w:rPr>
                                  <w:sz w:val="18"/>
                                  <w:lang w:val="en-GB"/>
                                </w:rPr>
                              </w:pPr>
                              <w:r w:rsidRPr="00D15F4B">
                                <w:rPr>
                                  <w:sz w:val="18"/>
                                  <w:lang w:val="en-GB"/>
                                </w:rPr>
                                <w:t>N</w:t>
                              </w:r>
                              <w:r w:rsidR="00D15F4B" w:rsidRPr="00D15F4B">
                                <w:rPr>
                                  <w:sz w:val="18"/>
                                  <w:lang w:val="en-GB"/>
                                </w:rPr>
                                <w:t>on-n</w:t>
                              </w:r>
                              <w:r w:rsidRPr="00D15F4B">
                                <w:rPr>
                                  <w:sz w:val="18"/>
                                  <w:lang w:val="en-GB"/>
                                </w:rPr>
                                <w:t>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Rectangle 342"/>
                        <wps:cNvSpPr/>
                        <wps:spPr>
                          <a:xfrm>
                            <a:off x="0" y="36946"/>
                            <a:ext cx="144000" cy="144000"/>
                          </a:xfrm>
                          <a:prstGeom prst="rect">
                            <a:avLst/>
                          </a:prstGeom>
                          <a:solidFill>
                            <a:schemeClr val="accent2">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51708B" id="Groupe 340" o:spid="_x0000_s1251" style="position:absolute;left:0;text-align:left;margin-left:277.6pt;margin-top:18.75pt;width:115.55pt;height:21.05pt;z-index:251713536;mso-position-horizontal-relative:margin;mso-width-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5+nQMAADkLAAAOAAAAZHJzL2Uyb0RvYy54bWzcVktv2zgQvi/Q/0Dw3kh+xjaiFNl0EyyQ&#10;tkHTRYG9MRRlCUuRXJKOnf31OzO0ZMdxDn2gKHqR+ZjnNzOfefZm02r2oHxorCn44CTnTBlpy8Ys&#10;C/7Xp6vXM85CFKYU2hpV8EcV+JvzV7+drd1CDW1tdak8AyMmLNau4HWMbpFlQdaqFeHEOmXgsrK+&#10;FRG2fpmVXqzBequzYZ5Ps7X1pfNWqhDg9G265Odkv6qUjB+qKqjIdMEhtkhfT997/GbnZ2Kx9MLV&#10;jdyGIb4iilY0Bpz2pt6KKNjKN89MtY30NtgqnkjbZraqGqkoB8hmkB9kc+3tylEuy8V66XqYANoD&#10;nL7arHz/cOtZUxZ8NAZ8jGihSORXMTwBfNZuuQCxa+/u3K3fHizTDlPeVL7FX0iGbQjZxx5ZtYlM&#10;wuFgPD0dzyacSbgbTk9Ho0mCXtZQn2dqsv5jpzjL8/GhYta5zTC6Ppi1gy4KO6DCtwF1VwunCP+A&#10;CPRADTqg/oaeZqViEfJEvAYJL5JGsFjc/G4x/e48wOERzAbD+Sifc3YEuNFoNp0/A67PXyycD/Fa&#10;2ZbhouAeWp46UTzchAjVAtFOBD0Hq5vyqtGaNjhm6lJ79iBgQHSkQEHjiZQ2bF3w6WiSk2FjUT1Z&#10;1gbNKBq0rTusQUqTVvFRK5TR5qOqoNGoQ474FlIq0/snaZSqwNWXKG7ld1F9iXLKAzTIszWxV24b&#10;Yz1lT8y0g6z8p4OsSvIA+F7euIyb+w1N2GTWtcG9LR+hO7xNfBScvGqgejcixFvhgYBgFIFU4wf4&#10;VNoC+na74qy2/r9j5ygP7Q63nK2B0Aoe/l0JrzjTfxoYhPlgjBMeaTOenA5h4/dv7vdvzKq9tNAS&#10;0OoQHS1RPupuWXnbfgbuvUCvcCWMBN8Fj93yMiaaBe6W6uKChIDznIg35s5JNI0wY29+2nwW3m0b&#10;GGfpve1GTywO+jjJoqaxF6toq4aaHIFOqG4LADSA1PVD+GDY8cFHGD5hlhq5YNgVG5ijJ85uNDr6&#10;OmDN0XQ+nqIezFRPgOM8B3yROLGCsE6j19FuN9zfYf7TDA6pLnrVvrNl4gX4o01uYYxXLRI20QUQ&#10;cx9NPxZEOAf0gfk8Oeqlk6Gns78nCUyEDJMmiqhzb7aecEoK+gW75L8WQNQU9+TFuI/TTmrUF2yn&#10;Yvxo2tkx9Yu08wtzjIz+Z2IZeoPA+4xaf/uWxAfg/p6aePfiPf8fAAD//wMAUEsDBBQABgAIAAAA&#10;IQDMdt9q4QAAAAkBAAAPAAAAZHJzL2Rvd25yZXYueG1sTI/BasMwDIbvg72D0WC31UmD0zaNU0rZ&#10;diqDtYOxmxurSWgsh9hN0refd1pvEvr49f35ZjItG7B3jSUJ8SwChlRa3VAl4ev49rIE5rwirVpL&#10;KOGGDjbF40OuMm1H+sTh4CsWQshlSkLtfZdx7soajXIz2yGF29n2Rvmw9hXXvRpDuGn5PIpSblRD&#10;4UOtOtzVWF4OVyPhfVTjNolfh/3lvLv9HMXH9z5GKZ+fpu0amMfJ/8Pwpx/UoQhOJ3sl7VgrQQgx&#10;D6iEZCGABWCxTBNgpzCsUuBFzu8bFL8AAAD//wMAUEsBAi0AFAAGAAgAAAAhALaDOJL+AAAA4QEA&#10;ABMAAAAAAAAAAAAAAAAAAAAAAFtDb250ZW50X1R5cGVzXS54bWxQSwECLQAUAAYACAAAACEAOP0h&#10;/9YAAACUAQAACwAAAAAAAAAAAAAAAAAvAQAAX3JlbHMvLnJlbHNQSwECLQAUAAYACAAAACEAQi0O&#10;fp0DAAA5CwAADgAAAAAAAAAAAAAAAAAuAgAAZHJzL2Uyb0RvYy54bWxQSwECLQAUAAYACAAAACEA&#10;zHbfauEAAAAJAQAADwAAAAAAAAAAAAAAAAD3BQAAZHJzL2Rvd25yZXYueG1sUEsFBgAAAAAEAAQA&#10;8wAAAAUHAAAAAA==&#10;">
                <v:shape id="Zone de texte 341" o:spid="_x0000_s1252"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NRMcA&#10;AADcAAAADwAAAGRycy9kb3ducmV2LnhtbESPQUvDQBSE74L/YXmCF7GbNm2V2G2Rom3prYlaentk&#10;n0kw+zZk1yT9992C4HGYmW+YxWowteiodZVlBeNRBII4t7riQsFH9v74DMJ5ZI21ZVJwJger5e3N&#10;AhNtez5Ql/pCBAi7BBWU3jeJlC4vyaAb2YY4eN+2NeiDbAupW+wD3NRyEkVzabDisFBiQ+uS8p/0&#10;1yg4PRTHvRs2n308i5u3bZc9felMqfu74fUFhKfB/4f/2jutIJ6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STUTHAAAA3AAAAA8AAAAAAAAAAAAAAAAAmAIAAGRy&#10;cy9kb3ducmV2LnhtbFBLBQYAAAAABAAEAPUAAACMAwAAAAA=&#10;" fillcolor="white [3201]" stroked="f" strokeweight=".5pt">
                  <v:textbox>
                    <w:txbxContent>
                      <w:p w:rsidR="00EF21B0" w:rsidRPr="00D15F4B" w:rsidRDefault="00EF21B0" w:rsidP="00EF21B0">
                        <w:pPr>
                          <w:jc w:val="left"/>
                          <w:rPr>
                            <w:sz w:val="18"/>
                            <w:lang w:val="en-GB"/>
                          </w:rPr>
                        </w:pPr>
                        <w:r w:rsidRPr="00D15F4B">
                          <w:rPr>
                            <w:sz w:val="18"/>
                            <w:lang w:val="en-GB"/>
                          </w:rPr>
                          <w:t>N</w:t>
                        </w:r>
                        <w:r w:rsidR="00D15F4B" w:rsidRPr="00D15F4B">
                          <w:rPr>
                            <w:sz w:val="18"/>
                            <w:lang w:val="en-GB"/>
                          </w:rPr>
                          <w:t>on-n</w:t>
                        </w:r>
                        <w:r w:rsidRPr="00D15F4B">
                          <w:rPr>
                            <w:sz w:val="18"/>
                            <w:lang w:val="en-GB"/>
                          </w:rPr>
                          <w:t>oble metal</w:t>
                        </w:r>
                      </w:p>
                    </w:txbxContent>
                  </v:textbox>
                </v:shape>
                <v:rect id="Rectangle 342" o:spid="_x0000_s1253"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G5cMA&#10;AADcAAAADwAAAGRycy9kb3ducmV2LnhtbESPQWsCMRSE74X+h/AK3mriWqSuRimlgjfpttTrY/NM&#10;FjcvS5Lq+u+bQqHHYWa+Ydbb0ffiQjF1gTXMpgoEcRtMx1bD58fu8RlEysgG+8Ck4UYJtpv7uzXW&#10;Jlz5nS5NtqJAONWoweU81FKm1pHHNA0DcfFOIXrMRUYrTcRrgfteVkotpMeOy4LDgV4dtefm22to&#10;+HhexOqwW765zlo8qUP4UlpPHsaXFYhMY/4P/7X3RsP8qYLfM+U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UG5cMAAADcAAAADwAAAAAAAAAAAAAAAACYAgAAZHJzL2Rv&#10;d25yZXYueG1sUEsFBgAAAAAEAAQA9QAAAIgDAAAAAA==&#10;" fillcolor="#ededed [661]" strokecolor="#0c0555 [3204]" strokeweight="1pt"/>
                <w10:wrap anchorx="margin"/>
              </v:group>
            </w:pict>
          </mc:Fallback>
        </mc:AlternateContent>
      </w:r>
      <w:r>
        <w:rPr>
          <w:noProof/>
        </w:rPr>
        <mc:AlternateContent>
          <mc:Choice Requires="wpg">
            <w:drawing>
              <wp:anchor distT="0" distB="0" distL="114300" distR="114300" simplePos="0" relativeHeight="251709440" behindDoc="0" locked="0" layoutInCell="1" allowOverlap="1" wp14:anchorId="5FF08C4C" wp14:editId="2A43225E">
                <wp:simplePos x="0" y="0"/>
                <wp:positionH relativeFrom="margin">
                  <wp:posOffset>738505</wp:posOffset>
                </wp:positionH>
                <wp:positionV relativeFrom="paragraph">
                  <wp:posOffset>238125</wp:posOffset>
                </wp:positionV>
                <wp:extent cx="1467485" cy="267335"/>
                <wp:effectExtent l="0" t="0" r="0" b="0"/>
                <wp:wrapNone/>
                <wp:docPr id="336" name="Groupe 336"/>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33" name="Zone de texte 333"/>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21B0" w:rsidRPr="00D15F4B" w:rsidRDefault="00EF21B0" w:rsidP="00EF21B0">
                              <w:pPr>
                                <w:jc w:val="left"/>
                                <w:rPr>
                                  <w:sz w:val="18"/>
                                  <w:lang w:val="en-GB"/>
                                </w:rPr>
                              </w:pPr>
                              <w:r w:rsidRPr="00D15F4B">
                                <w:rPr>
                                  <w:sz w:val="18"/>
                                  <w:lang w:val="en-GB"/>
                                </w:rPr>
                                <w:t>Noble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Rectangle 334"/>
                        <wps:cNvSpPr/>
                        <wps:spPr>
                          <a:xfrm>
                            <a:off x="0" y="36946"/>
                            <a:ext cx="144000" cy="144000"/>
                          </a:xfrm>
                          <a:prstGeom prst="rect">
                            <a:avLst/>
                          </a:prstGeom>
                          <a:solidFill>
                            <a:schemeClr val="accent1">
                              <a:lumMod val="10000"/>
                              <a:lumOff val="9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F08C4C" id="Groupe 336" o:spid="_x0000_s1254" style="position:absolute;left:0;text-align:left;margin-left:58.15pt;margin-top:18.75pt;width:115.55pt;height:21.05pt;z-index:251709440;mso-position-horizontal-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jsoAMAADkLAAAOAAAAZHJzL2Uyb0RvYy54bWzcllFv2zYQx98H9DsQfG8kW7ITG1GKLF2C&#10;AVkbNB0K7I2hKEsYRXIkHTv79LsjRdlx3AHthqLoi0yRxzven3c/6/zNtpfkUVjXaVXRyUlOiVBc&#10;151aVfT3j9evzyhxnqmaSa1ERZ+Eo28uXv10vjFLMdWtlrWwBJwot9yYirbem2WWOd6KnrkTbYSC&#10;xUbbnnl4taustmwD3nuZTfN8nm20rY3VXDgHs2/jIr0I/ptGcP++aZzwRFYUzubD04bnAz6zi3O2&#10;XFlm2o4Px2BfcYqedQqCjq7eMs/I2nYvXPUdt9rpxp9w3We6aTouQg6QzSQ/yObG6rUJuayWm5UZ&#10;ZQJpD3T6arf83eOdJV1d0aKYU6JYD5cU4gqCM6DPxqyWYHZjzb25s8PEKr5hytvG9vgLyZBtUPZp&#10;VFZsPeEwOSnnp+XZjBIOa9P5aVHMovS8hft5sY23v+w2nuV5ebgxS2EzPN14mI2BKnI7odx/E+q+&#10;ZUYE/R0qMApVJKH+gJomtSAe8kS9iqhXsEaxiN/+rDH9NO9g8ohmk+miyBeUHBGuKM7mixfCjfmz&#10;pbHO3wjdExxU1ELJh0pkj7fOw22BaTLByE7Lrr7upAwv2GbiSlryyKBBpA8HhR3PrKQim4rOi1ke&#10;HCuN26NnqdCNCI02hMM7iGmGkX+SAm2k+iAaKLRQIUdiM86FGuMHa7RqINSXbBzsd6f6ks0xD9gR&#10;Imvlx819p7QN2Qcy7SSr/0ySNdEeBN/LG4d++7ANHTZbpDJ40PUTVIfVkUfO8OsObu+WOX/HLAAI&#10;UAVQ9e/h0UgN6uthREmr7d/H5tEeyh1WKdkA0Crq/lozKyiRvypohMWkLJGA4aWcnU7hxe6vPOyv&#10;qHV/paEkJoBvw8MQ7b1Mw8bq/hOw9xKjwhJTHGJX1KfhlY+YBXZzcXkZjIB5hvlbdW84ukaZsTY/&#10;bj8xa4YCxl56p1PrseVBHUdb3Kn05drrpgtFjkJHVYcLAAwgur4JDwBPEZwfoPmYWklkQZkuG8gx&#10;gjO1RsLXATWL+aIMzIWeGgFY5jnoi+DEG4RxbL2E3dTc/0P/px5EdeW6/03XkQsTiDr8VcI0Ajvg&#10;YpGmERiJJAE4B/hAf8+mRuvoKMWNie1ZgmMkTOyogM693nrGlOmx5kx+Q/yWAajDuWefPfdx7MRC&#10;/dczf2vs7Ej9Wez8wIzh3n5PlAnfIPB9Fkp/+JbED8D991DEuy/ei38AAAD//wMAUEsDBBQABgAI&#10;AAAAIQAr46/+4AAAAAkBAAAPAAAAZHJzL2Rvd25yZXYueG1sTI9BT4NAEIXvJv6HzZh4swvSQkWW&#10;pmnUU9PE1sT0NoUpkLK7hN0C/feOJz2+zJf3vslWk27FQL1rrFEQzgIQZApbNqZS8HV4f1qCcB5N&#10;ia01pOBGDlb5/V2GaWlH80nD3leCS4xLUUHtfZdK6YqaNLqZ7cjw7Wx7jZ5jX8myx5HLdSufgyCW&#10;GhvDCzV2tKmpuOyvWsHHiOM6Ct+G7eW8uR0Pi933NiSlHh+m9SsIT5P/g+FXn9UhZ6eTvZrSiZZz&#10;GEeMKoiSBQgGonkyB3FSkLzEIPNM/v8g/wEAAP//AwBQSwECLQAUAAYACAAAACEAtoM4kv4AAADh&#10;AQAAEwAAAAAAAAAAAAAAAAAAAAAAW0NvbnRlbnRfVHlwZXNdLnhtbFBLAQItABQABgAIAAAAIQA4&#10;/SH/1gAAAJQBAAALAAAAAAAAAAAAAAAAAC8BAABfcmVscy8ucmVsc1BLAQItABQABgAIAAAAIQDy&#10;vqjsoAMAADkLAAAOAAAAAAAAAAAAAAAAAC4CAABkcnMvZTJvRG9jLnhtbFBLAQItABQABgAIAAAA&#10;IQAr46/+4AAAAAkBAAAPAAAAAAAAAAAAAAAAAPoFAABkcnMvZG93bnJldi54bWxQSwUGAAAAAAQA&#10;BADzAAAABwcAAAAA&#10;">
                <v:shape id="Zone de texte 333" o:spid="_x0000_s1255"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F1ccA&#10;AADcAAAADwAAAGRycy9kb3ducmV2LnhtbESPT2vCQBTE74V+h+UVvJS6qUv/EF1FirbirUYr3h7Z&#10;ZxLMvg3ZbZJ+e7dQ6HGYmd8ws8Vga9FR6yvHGh7HCQji3JmKCw37bP3wCsIHZIO1Y9LwQx4W89ub&#10;GabG9fxJ3S4UIkLYp6ihDKFJpfR5SRb92DXE0Tu71mKIsi2kabGPcFvLSZI8S4sVx4USG3orKb/s&#10;vq2G031x3Prh/dCrJ9WsPrrs5ctkWo/uhuUURKAh/If/2hujQSkFv2fiE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KBdXHAAAA3AAAAA8AAAAAAAAAAAAAAAAAmAIAAGRy&#10;cy9kb3ducmV2LnhtbFBLBQYAAAAABAAEAPUAAACMAwAAAAA=&#10;" fillcolor="white [3201]" stroked="f" strokeweight=".5pt">
                  <v:textbox>
                    <w:txbxContent>
                      <w:p w:rsidR="00EF21B0" w:rsidRPr="00D15F4B" w:rsidRDefault="00EF21B0" w:rsidP="00EF21B0">
                        <w:pPr>
                          <w:jc w:val="left"/>
                          <w:rPr>
                            <w:sz w:val="18"/>
                            <w:lang w:val="en-GB"/>
                          </w:rPr>
                        </w:pPr>
                        <w:r w:rsidRPr="00D15F4B">
                          <w:rPr>
                            <w:sz w:val="18"/>
                            <w:lang w:val="en-GB"/>
                          </w:rPr>
                          <w:t>Noble metal</w:t>
                        </w:r>
                      </w:p>
                    </w:txbxContent>
                  </v:textbox>
                </v:shape>
                <v:rect id="Rectangle 334" o:spid="_x0000_s1256"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NvcYA&#10;AADcAAAADwAAAGRycy9kb3ducmV2LnhtbESPQWsCMRSE7wX/Q3iCF6nZ1mJla5SlRdBSKE299PbY&#10;vO4u3bwsSXTXf28EocdhZr5hVpvBtuJEPjSOFTzMMhDEpTMNVwoO39v7JYgQkQ22jknBmQJs1qO7&#10;FebG9fxFJx0rkSAcclRQx9jlUoayJoth5jri5P06bzEm6StpPPYJblv5mGULabHhtFBjR681lX/6&#10;aBV8aK2Lt8VPccj6z71fTnX//twoNRkPxQuISEP8D9/aO6NgPn+C65l0BO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NNvcYAAADcAAAADwAAAAAAAAAAAAAAAACYAgAAZHJz&#10;L2Rvd25yZXYueG1sUEsFBgAAAAAEAAQA9QAAAIsDAAAAAA==&#10;" fillcolor="#dbd7fc [340]" strokecolor="#0c0555 [3204]" strokeweight="1pt"/>
                <w10:wrap anchorx="margin"/>
              </v:group>
            </w:pict>
          </mc:Fallback>
        </mc:AlternateContent>
      </w:r>
      <w:r>
        <w:rPr>
          <w:noProof/>
        </w:rPr>
        <mc:AlternateContent>
          <mc:Choice Requires="wpg">
            <w:drawing>
              <wp:anchor distT="0" distB="0" distL="114300" distR="114300" simplePos="0" relativeHeight="251711488" behindDoc="0" locked="0" layoutInCell="1" allowOverlap="1" wp14:anchorId="730EC1A9" wp14:editId="18285FD1">
                <wp:simplePos x="0" y="0"/>
                <wp:positionH relativeFrom="margin">
                  <wp:posOffset>1748155</wp:posOffset>
                </wp:positionH>
                <wp:positionV relativeFrom="paragraph">
                  <wp:posOffset>238646</wp:posOffset>
                </wp:positionV>
                <wp:extent cx="1680845" cy="297815"/>
                <wp:effectExtent l="0" t="0" r="0" b="6985"/>
                <wp:wrapNone/>
                <wp:docPr id="337" name="Groupe 337"/>
                <wp:cNvGraphicFramePr/>
                <a:graphic xmlns:a="http://schemas.openxmlformats.org/drawingml/2006/main">
                  <a:graphicData uri="http://schemas.microsoft.com/office/word/2010/wordprocessingGroup">
                    <wpg:wgp>
                      <wpg:cNvGrpSpPr/>
                      <wpg:grpSpPr>
                        <a:xfrm>
                          <a:off x="0" y="0"/>
                          <a:ext cx="1680845" cy="297815"/>
                          <a:chOff x="0" y="-9236"/>
                          <a:chExt cx="1681561" cy="297992"/>
                        </a:xfrm>
                      </wpg:grpSpPr>
                      <wps:wsp>
                        <wps:cNvPr id="338" name="Zone de texte 338"/>
                        <wps:cNvSpPr txBox="1"/>
                        <wps:spPr>
                          <a:xfrm>
                            <a:off x="129263" y="-9236"/>
                            <a:ext cx="1552298" cy="297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21B0" w:rsidRPr="00D15F4B" w:rsidRDefault="00EF21B0" w:rsidP="00EF21B0">
                              <w:pPr>
                                <w:jc w:val="left"/>
                                <w:rPr>
                                  <w:sz w:val="18"/>
                                  <w:lang w:val="en-GB"/>
                                </w:rPr>
                              </w:pPr>
                              <w:r w:rsidRPr="00D15F4B">
                                <w:rPr>
                                  <w:sz w:val="18"/>
                                  <w:lang w:val="en-GB"/>
                                </w:rPr>
                                <w:t>Noble or non-noble 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Rectangle 339"/>
                        <wps:cNvSpPr/>
                        <wps:spPr>
                          <a:xfrm>
                            <a:off x="0" y="36946"/>
                            <a:ext cx="144000" cy="1440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EC1A9" id="Groupe 337" o:spid="_x0000_s1257" style="position:absolute;left:0;text-align:left;margin-left:137.65pt;margin-top:18.8pt;width:132.35pt;height:23.45pt;z-index:251711488;mso-position-horizontal-relative:margin;mso-width-relative:margin;mso-height-relative:margin" coordorigin=",-92" coordsize="16815,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QTlAMAAAILAAAOAAAAZHJzL2Uyb0RvYy54bWzcVltv0zAUfkfiP1h+Z2nTy5pqGRqDTUgT&#10;TAyExJvrOGmEYxvbXTp+PefYSdqV8sBFCPGS+nJ8Lp/P99Vnz7eNJPfCulqrnI5PRpQIxXVRqyqn&#10;H95fPVtQ4jxTBZNaiZw+CEefnz99ctaapUj1WstCWAJOlFu2Jqdr780ySRxfi4a5E22Egs1S24Z5&#10;mNoqKSxrwXsjk3Q0miettoWxmgvnYPVl3KTnwX9ZCu7flqUTnsicQm4+fG34rvCbnJ+xZWWZWde8&#10;S4P9QhYNqxUEHVy9ZJ6Rja2/c9XU3GqnS3/CdZPosqy5CDVANePRQTXXVm9MqKVatpUZYAJoD3D6&#10;Zbf8zf2tJXWR08nklBLFGrikEFcQXAF8WlMtwezamjtza7uFKs6w5G1pG/yFYsg2IPswICu2nnBY&#10;HM8Xo8V0RgmHvTQ7XYxnEXq+hvvZHXuWpZN5v/Nqd3g8m4+Hw1mWoknSh04wwyGh1kAnuR1Y7vfA&#10;ulszI8IdOERhAAv6OoL1CfqaFIJ4qBUxW2BumARYI2DEb19ohKBfd7B4BLdxmqXzCSUA0B4KA4Cz&#10;WZpmELQD8BADtjTW+WuhG4KDnFpo/dCR7P7G+QhXb4LRnZZ1cVVLGSZIN3EpLblnQBTpQ7IA8CMr&#10;qUib0/lkNgqOlcbj0bNU6EYEwnXhEIJYahj5BynQRqp3ooSGC51yJDbjXKghfrBGqxJC/czBzn6X&#10;1c8cjnXAiRBZKz8cbmqlbag+KNQOsuJzD1kZ7aE/9+rGod+utoFp8yA7uLTSxQN0iNVRl5zhVzXc&#10;3g1z/pZZECKQLBBX/xY+pdSAvu5GlKy1/XpsHe2h5WGXkhaELafuy4ZZQYl8rYAM2Xg6RSUMk+ns&#10;NIWJ3d9Z7e+oTXOpoSWAfZBdGKK9l/2wtLr5CBp8gVFhiykOsXPq++Glj3ILGs7FxUUwAu0zzN+o&#10;O8PRNcKMvfl++5FZ0zUw8umN7unHlgd9HG3xpNIXG6/LOjT5DtXuAkAKIh3/giZkvSa8A/IxVUnU&#10;g6znfacHnTr8QAUAQRCAyTybdjI4CADc2gh2kf94gzCO1Ovltyf3H+D/quqb+YD/CPejpQMWPCbv&#10;niVICUpEpETQvz1yPBKF9Bi7er8h/pqB2gadmgEKPQxDJuGP4bhuxE4bLKOT3ndE82/rxk5qf6gb&#10;/7FIcG//JZkIDwl4aIUW6h6F+JLbn4cm3j1dz78BAAD//wMAUEsDBBQABgAIAAAAIQDIedNw4QAA&#10;AAkBAAAPAAAAZHJzL2Rvd25yZXYueG1sTI9BS8NAEIXvgv9hGcGb3aRp2hKzKaWopyLYCuJtm50m&#10;odnZkN0m6b93POlxmI/3vpdvJtuKAXvfOFIQzyIQSKUzDVUKPo+vT2sQPmgyunWECm7oYVPc3+U6&#10;M26kDxwOoRIcQj7TCuoQukxKX9ZotZ+5Dol/Z9dbHfjsK2l6PXK4beU8ipbS6oa4odYd7mosL4er&#10;VfA26nGbxC/D/nLe3b6P6fvXPkalHh+m7TOIgFP4g+FXn9WhYKeTu5LxolUwX6UJowqS1RIEA+ki&#10;4nEnBetFCrLI5f8FxQ8AAAD//wMAUEsBAi0AFAAGAAgAAAAhALaDOJL+AAAA4QEAABMAAAAAAAAA&#10;AAAAAAAAAAAAAFtDb250ZW50X1R5cGVzXS54bWxQSwECLQAUAAYACAAAACEAOP0h/9YAAACUAQAA&#10;CwAAAAAAAAAAAAAAAAAvAQAAX3JlbHMvLnJlbHNQSwECLQAUAAYACAAAACEAERRUE5QDAAACCwAA&#10;DgAAAAAAAAAAAAAAAAAuAgAAZHJzL2Uyb0RvYy54bWxQSwECLQAUAAYACAAAACEAyHnTcOEAAAAJ&#10;AQAADwAAAAAAAAAAAAAAAADuBQAAZHJzL2Rvd25yZXYueG1sUEsFBgAAAAAEAAQA8wAAAPwGAAAA&#10;AA==&#10;">
                <v:shape id="Zone de texte 338" o:spid="_x0000_s1258" type="#_x0000_t202" style="position:absolute;left:1292;top:-92;width:15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XpMQA&#10;AADcAAAADwAAAGRycy9kb3ducmV2LnhtbERPyWrDMBC9F/IPYgq5lERuTBbcKKGUZiG32ElLb4M1&#10;tU2skbEU2/376lDo8fH29XYwteiodZVlBc/TCARxbnXFhYJLtpusQDiPrLG2TAp+yMF2M3pYY6Jt&#10;z2fqUl+IEMIuQQWl900ipctLMuimtiEO3LdtDfoA20LqFvsQbmo5i6KFNFhxaCixobeS8lt6Nwq+&#10;norPkxv21z6ex837ocuWHzpTavw4vL6A8DT4f/Gf+6gVxHFYG86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l6TEAAAA3AAAAA8AAAAAAAAAAAAAAAAAmAIAAGRycy9k&#10;b3ducmV2LnhtbFBLBQYAAAAABAAEAPUAAACJAwAAAAA=&#10;" fillcolor="white [3201]" stroked="f" strokeweight=".5pt">
                  <v:textbox>
                    <w:txbxContent>
                      <w:p w:rsidR="00EF21B0" w:rsidRPr="00D15F4B" w:rsidRDefault="00EF21B0" w:rsidP="00EF21B0">
                        <w:pPr>
                          <w:jc w:val="left"/>
                          <w:rPr>
                            <w:sz w:val="18"/>
                            <w:lang w:val="en-GB"/>
                          </w:rPr>
                        </w:pPr>
                        <w:r w:rsidRPr="00D15F4B">
                          <w:rPr>
                            <w:sz w:val="18"/>
                            <w:lang w:val="en-GB"/>
                          </w:rPr>
                          <w:t xml:space="preserve">Noble </w:t>
                        </w:r>
                        <w:r w:rsidRPr="00D15F4B">
                          <w:rPr>
                            <w:sz w:val="18"/>
                            <w:lang w:val="en-GB"/>
                          </w:rPr>
                          <w:t>or non-noble m</w:t>
                        </w:r>
                        <w:r w:rsidRPr="00D15F4B">
                          <w:rPr>
                            <w:sz w:val="18"/>
                            <w:lang w:val="en-GB"/>
                          </w:rPr>
                          <w:t>eta</w:t>
                        </w:r>
                      </w:p>
                    </w:txbxContent>
                  </v:textbox>
                </v:shape>
                <v:rect id="Rectangle 339" o:spid="_x0000_s1259"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cUA&#10;AADcAAAADwAAAGRycy9kb3ducmV2LnhtbESPT2vCQBTE74LfYXlCL1I3VfBPdJWi1HpT0/b+zD6T&#10;YPZtyG40fnu3IHgcZuY3zGLVmlJcqXaFZQUfgwgEcWp1wZmC35+v9ykI55E1lpZJwZ0crJbdzgJj&#10;bW98pGviMxEg7GJUkHtfxVK6NCeDbmAr4uCdbW3QB1lnUtd4C3BTymEUjaXBgsNCjhWtc0ovSWMU&#10;JH/r5vSdTHabSbrfbqtxM7sf+kq99drPOQhPrX+Fn+2dVjAazeD/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Qz9xQAAANwAAAAPAAAAAAAAAAAAAAAAAJgCAABkcnMv&#10;ZG93bnJldi54bWxQSwUGAAAAAAQABAD1AAAAigMAAAAA&#10;" fillcolor="white [3212]" strokecolor="#0c0555 [3204]" strokeweight="1pt"/>
                <w10:wrap anchorx="margin"/>
              </v:group>
            </w:pict>
          </mc:Fallback>
        </mc:AlternateContent>
      </w:r>
    </w:p>
    <w:p w:rsidR="00F45A70" w:rsidRPr="00232F69" w:rsidRDefault="00D15F4B" w:rsidP="00F45A70">
      <w:pPr>
        <w:rPr>
          <w:lang w:val="en-GB"/>
        </w:rPr>
      </w:pPr>
      <w:r>
        <w:rPr>
          <w:lang w:val="en-GB"/>
        </w:rPr>
        <w:t>Electrodes:</w:t>
      </w:r>
    </w:p>
    <w:p w:rsidR="00F64F12" w:rsidRDefault="00F64F12">
      <w:pPr>
        <w:jc w:val="left"/>
        <w:rPr>
          <w:rFonts w:asciiTheme="majorHAnsi" w:eastAsiaTheme="majorEastAsia" w:hAnsiTheme="majorHAnsi" w:cstheme="majorBidi"/>
          <w:color w:val="08033F" w:themeColor="accent1" w:themeShade="BF"/>
          <w:sz w:val="28"/>
          <w:szCs w:val="26"/>
          <w:lang w:val="en-GB"/>
        </w:rPr>
      </w:pPr>
      <w:bookmarkStart w:id="35" w:name="_Toc417578113"/>
      <w:bookmarkStart w:id="36" w:name="_Toc417579170"/>
      <w:bookmarkStart w:id="37" w:name="_Toc417584728"/>
      <w:bookmarkStart w:id="38" w:name="_Toc417860545"/>
      <w:r>
        <w:rPr>
          <w:lang w:val="en-GB"/>
        </w:rPr>
        <w:br w:type="page"/>
      </w:r>
    </w:p>
    <w:p w:rsidR="00F45A70" w:rsidRDefault="00D15F4B" w:rsidP="00F45A70">
      <w:pPr>
        <w:pStyle w:val="Titre2"/>
        <w:rPr>
          <w:lang w:val="en-GB"/>
        </w:rPr>
      </w:pPr>
      <w:r>
        <w:rPr>
          <w:noProof/>
        </w:rPr>
        <w:lastRenderedPageBreak/>
        <mc:AlternateContent>
          <mc:Choice Requires="wps">
            <w:drawing>
              <wp:anchor distT="0" distB="0" distL="114300" distR="114300" simplePos="0" relativeHeight="251684864" behindDoc="0" locked="0" layoutInCell="1" allowOverlap="1" wp14:anchorId="48E9065E" wp14:editId="2EA6227C">
                <wp:simplePos x="0" y="0"/>
                <wp:positionH relativeFrom="column">
                  <wp:posOffset>4897755</wp:posOffset>
                </wp:positionH>
                <wp:positionV relativeFrom="paragraph">
                  <wp:posOffset>32385</wp:posOffset>
                </wp:positionV>
                <wp:extent cx="1353600" cy="8398800"/>
                <wp:effectExtent l="0" t="0" r="0" b="2540"/>
                <wp:wrapNone/>
                <wp:docPr id="274" name="Zone de texte 274"/>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01DC" w:rsidRDefault="002501DC"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692AFE" w:rsidRPr="00692AFE" w:rsidRDefault="00692AFE"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065E" id="Zone de texte 274" o:spid="_x0000_s1260" type="#_x0000_t202" style="position:absolute;left:0;text-align:left;margin-left:385.65pt;margin-top:2.55pt;width:106.6pt;height:66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pIkwIAAJwFAAAOAAAAZHJzL2Uyb0RvYy54bWysVEtPGzEQvlfqf7B8L5sXIURsUAqiqoQA&#10;NVRIvTlem1i1Pa7tZDf8+o69m0cpF6pedseeb77xPC8uG6PJRvigwJa0f9KjRFgOlbLPJf3+ePNp&#10;QkmIzFZMgxUl3YpAL2cfP1zUbioGsAJdCU+QxIZp7Uq6itFNiyLwlTAsnIATFpUSvGERj/65qDyr&#10;kd3oYtDrjYsafOU8cBEC3l63SjrL/FIKHu+lDCISXVJ8W8xfn7/L9C1mF2z67JlbKd49g/3DKwxT&#10;Fp3uqa5ZZGTt1V9URnEPAWQ84WAKkFJxkWPAaPq9V9EsVsyJHAsmJ7h9msL/o+V3mwdPVFXSwdmI&#10;EssMFukHlopUgkTRREGSAtNUuzBF9MIhPjafocFy7+4DXqboG+lN+mNcBPWY8O0+ychFeDIang7H&#10;PVRx1E2G55MJHpC/OJg7H+IXAYYkoaQeq5iTyza3IbbQHSR5C6BVdaO0zofUOeJKe7JhWHMd8yOR&#10;/A+UtqQu6Xh42svEFpJ5y6xtohG5dzp3KfQ2xCzFrRYJo+03ITF3OdI3fDPOhd37z+iEkujqPYYd&#10;/vCq9xi3caBF9gw27o2NsuBz9HnYDimrfu5SJls81uYo7iTGZtnkphnvW2AJ1RY7w0M7YsHxG4XV&#10;u2UhPjCPM4UVxz0R7/EjNWD2oZMoWYF/ees+4bHVUUtJjTNa0vBrzbygRH+1OATn/dEoDXU+jE7P&#10;Bnjwx5rlscauzRVgS/RxIzmexYSPeidKD+YJ18k8eUUVsxx9lzTuxKvYbg5cR1zM5xmEY+xYvLUL&#10;xxN1SnPqzcfmiXnXNXCaozvYTTObvurjFpssLczXEaTKTZ4S3Wa1KwCugDwm3bpKO+b4nFGHpTr7&#10;DQAA//8DAFBLAwQUAAYACAAAACEAXHreuuEAAAAKAQAADwAAAGRycy9kb3ducmV2LnhtbEyPy06E&#10;QBBF9yb+Q6dM3BinYRAZkWZijI/EnYOPuOuhSyDS1YTuAfx7y5UuK/fk3lPFdrG9mHD0nSMF8SoC&#10;gVQ701Gj4KW6P9+A8EGT0b0jVPCNHrbl8VGhc+NmesZpFxrBJeRzraANYcil9HWLVvuVG5A4+3Sj&#10;1YHPsZFm1DOX216uo+hSWt0RL7R6wNsW66/dwSr4OGven/zy8DonaTLcPU5V9mYqpU5PlptrEAGX&#10;8AfDrz6rQ8lOe3cg40WvIMvihFEFaQyC86vNRQpiz2CyzjKQZSH/v1D+AAAA//8DAFBLAQItABQA&#10;BgAIAAAAIQC2gziS/gAAAOEBAAATAAAAAAAAAAAAAAAAAAAAAABbQ29udGVudF9UeXBlc10ueG1s&#10;UEsBAi0AFAAGAAgAAAAhADj9If/WAAAAlAEAAAsAAAAAAAAAAAAAAAAALwEAAF9yZWxzLy5yZWxz&#10;UEsBAi0AFAAGAAgAAAAhAHHE2kiTAgAAnAUAAA4AAAAAAAAAAAAAAAAALgIAAGRycy9lMm9Eb2Mu&#10;eG1sUEsBAi0AFAAGAAgAAAAhAFx63rrhAAAACgEAAA8AAAAAAAAAAAAAAAAA7QQAAGRycy9kb3du&#10;cmV2LnhtbFBLBQYAAAAABAAEAPMAAAD7BQAAAAA=&#10;" fillcolor="white [3201]" stroked="f" strokeweight=".5pt">
                <v:textbox>
                  <w:txbxContent>
                    <w:p w:rsidR="002501DC" w:rsidRDefault="002501DC"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692AFE" w:rsidRPr="00692AFE" w:rsidRDefault="00692AFE"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v:textbox>
              </v:shape>
            </w:pict>
          </mc:Fallback>
        </mc:AlternateContent>
      </w:r>
      <w:r w:rsidR="00F45A70" w:rsidRPr="00CE7761">
        <w:rPr>
          <w:lang w:val="en-GB"/>
        </w:rPr>
        <w:t>Applications</w:t>
      </w:r>
      <w:bookmarkEnd w:id="35"/>
      <w:bookmarkEnd w:id="36"/>
      <w:bookmarkEnd w:id="37"/>
      <w:bookmarkEnd w:id="38"/>
    </w:p>
    <w:p w:rsidR="00F45A70" w:rsidRDefault="00F45A70" w:rsidP="00F45A70">
      <w:pPr>
        <w:rPr>
          <w:lang w:val="en-GB"/>
        </w:rPr>
      </w:pPr>
      <w:r>
        <w:rPr>
          <w:lang w:val="en-GB"/>
        </w:rPr>
        <w:t xml:space="preserve">The second paragraph of this part was setting the emphasis on the characteristics of six specific fuel cell products. In doing so, it followed the conventions already used by other informative organisms such as FuelCellToday which defines itself as </w:t>
      </w:r>
      <w:r>
        <w:rPr>
          <w:i/>
          <w:lang w:val="en-GB"/>
        </w:rPr>
        <w:t>the leading authority on fuel cells</w:t>
      </w:r>
      <w:r>
        <w:rPr>
          <w:lang w:val="en-GB"/>
        </w:rPr>
        <w:t>. This paragraph being dedicated to the different applications of fuel cells, it will remain consistent with these norms in order to help them become references for the whole fuel cell industry. They differentiate three different range of applications according to the use that is made of the fuel cell corresponding to the following contexts</w:t>
      </w:r>
      <w:r>
        <w:rPr>
          <w:rStyle w:val="Appelnotedebasdep"/>
          <w:lang w:val="en-GB"/>
        </w:rPr>
        <w:footnoteReference w:id="3"/>
      </w:r>
      <w:r>
        <w:rPr>
          <w:lang w:val="en-GB"/>
        </w:rPr>
        <w:t xml:space="preserve"> </w:t>
      </w:r>
      <w:r>
        <w:rPr>
          <w:rStyle w:val="Appelnotedebasdep"/>
          <w:lang w:val="en-GB"/>
        </w:rPr>
        <w:footnoteReference w:id="4"/>
      </w:r>
      <w:r>
        <w:rPr>
          <w:lang w:val="en-GB"/>
        </w:rPr>
        <w:t>:</w:t>
      </w:r>
    </w:p>
    <w:p w:rsidR="00F45A70" w:rsidRDefault="00F45A70" w:rsidP="00F45A70">
      <w:pPr>
        <w:pStyle w:val="Paragraphedeliste"/>
        <w:numPr>
          <w:ilvl w:val="0"/>
          <w:numId w:val="4"/>
        </w:numPr>
        <w:rPr>
          <w:lang w:val="en-GB"/>
        </w:rPr>
      </w:pPr>
      <w:r w:rsidRPr="00FE4B87">
        <w:rPr>
          <w:b/>
          <w:color w:val="0C0555" w:themeColor="accent1"/>
          <w:lang w:val="en-GB"/>
        </w:rPr>
        <w:t>Transport</w:t>
      </w:r>
      <w:r>
        <w:rPr>
          <w:lang w:val="en-GB"/>
        </w:rPr>
        <w:t>: Units providing propulsive power to a vehicle.</w:t>
      </w:r>
    </w:p>
    <w:p w:rsidR="00F45A70" w:rsidRDefault="00F45A70" w:rsidP="00F45A70">
      <w:pPr>
        <w:pStyle w:val="Paragraphedeliste"/>
        <w:numPr>
          <w:ilvl w:val="0"/>
          <w:numId w:val="4"/>
        </w:numPr>
        <w:rPr>
          <w:lang w:val="en-GB"/>
        </w:rPr>
      </w:pPr>
      <w:r w:rsidRPr="00FE4B87">
        <w:rPr>
          <w:b/>
          <w:color w:val="0C0555" w:themeColor="accent1"/>
          <w:lang w:val="en-GB"/>
        </w:rPr>
        <w:t>Stationary</w:t>
      </w:r>
      <w:r>
        <w:rPr>
          <w:lang w:val="en-GB"/>
        </w:rPr>
        <w:t>: Units providing power (and sometimes heat) but are not meant to be mobile.</w:t>
      </w:r>
    </w:p>
    <w:p w:rsidR="00F45A70" w:rsidRDefault="00F45A70" w:rsidP="00F45A70">
      <w:pPr>
        <w:pStyle w:val="Paragraphedeliste"/>
        <w:numPr>
          <w:ilvl w:val="0"/>
          <w:numId w:val="4"/>
        </w:numPr>
        <w:rPr>
          <w:lang w:val="en-GB"/>
        </w:rPr>
      </w:pPr>
      <w:r w:rsidRPr="00FE4B87">
        <w:rPr>
          <w:b/>
          <w:color w:val="0C0555" w:themeColor="accent1"/>
          <w:lang w:val="en-GB"/>
        </w:rPr>
        <w:t>Portable</w:t>
      </w:r>
      <w:r>
        <w:rPr>
          <w:lang w:val="en-GB"/>
        </w:rPr>
        <w:t>: Units integrating systems designed to be moved.</w:t>
      </w:r>
    </w:p>
    <w:p w:rsidR="00F45A70" w:rsidRDefault="00F45A70" w:rsidP="00F45A70">
      <w:pPr>
        <w:pStyle w:val="Titre3"/>
        <w:rPr>
          <w:lang w:val="en-GB"/>
        </w:rPr>
      </w:pPr>
      <w:r w:rsidRPr="00232F69">
        <w:rPr>
          <w:lang w:val="en-GB"/>
        </w:rPr>
        <w:t>Transport</w:t>
      </w:r>
    </w:p>
    <w:p w:rsidR="00F45A70" w:rsidRPr="00AE6CE0" w:rsidRDefault="00F45A70" w:rsidP="00F45A70">
      <w:pPr>
        <w:rPr>
          <w:color w:val="646464" w:themeColor="text2"/>
          <w:lang w:val="en-GB"/>
        </w:rPr>
      </w:pPr>
      <w:r w:rsidRPr="00AE6CE0">
        <w:rPr>
          <w:color w:val="646464" w:themeColor="text2"/>
          <w:lang w:val="en-GB"/>
        </w:rPr>
        <w:t>“Units providing propulsive power to a vehicle.”</w:t>
      </w:r>
    </w:p>
    <w:p w:rsidR="00AE6CE0" w:rsidRDefault="00692AFE" w:rsidP="00F45A70">
      <w:pPr>
        <w:rPr>
          <w:lang w:val="en-GB"/>
        </w:rPr>
      </w:pPr>
      <w:r>
        <w:rPr>
          <w:noProof/>
        </w:rPr>
        <w:drawing>
          <wp:anchor distT="0" distB="0" distL="114300" distR="114300" simplePos="0" relativeHeight="251718656" behindDoc="0" locked="0" layoutInCell="1" allowOverlap="1" wp14:anchorId="08167C6F" wp14:editId="61B07342">
            <wp:simplePos x="0" y="0"/>
            <wp:positionH relativeFrom="column">
              <wp:posOffset>5034915</wp:posOffset>
            </wp:positionH>
            <wp:positionV relativeFrom="paragraph">
              <wp:posOffset>1861820</wp:posOffset>
            </wp:positionV>
            <wp:extent cx="1079500" cy="1079500"/>
            <wp:effectExtent l="19050" t="19050" r="25400" b="25400"/>
            <wp:wrapNone/>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YouTubeBoeingExperiment.png"/>
                    <pic:cNvPicPr/>
                  </pic:nvPicPr>
                  <pic:blipFill>
                    <a:blip r:embed="rId26">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This definition matches with the most advertised fuel cell application: hydrogen cars. However, fuel cell power can also be used for other vehicles. As an example, boats or even submarines can work with hydrogen. In addition to reduce polluting gas emission, it presents the advantage of being silent.</w:t>
      </w:r>
    </w:p>
    <w:p w:rsidR="002513D7" w:rsidRDefault="002513D7" w:rsidP="00F45A70">
      <w:pPr>
        <w:rPr>
          <w:lang w:val="en-GB"/>
        </w:rPr>
      </w:pPr>
      <w:r>
        <w:rPr>
          <w:noProof/>
        </w:rPr>
        <mc:AlternateContent>
          <mc:Choice Requires="wps">
            <w:drawing>
              <wp:anchor distT="0" distB="0" distL="114300" distR="114300" simplePos="0" relativeHeight="251716608" behindDoc="0" locked="0" layoutInCell="1" allowOverlap="1" wp14:anchorId="4563EF1C" wp14:editId="25D8D5B9">
                <wp:simplePos x="0" y="0"/>
                <wp:positionH relativeFrom="column">
                  <wp:posOffset>273050</wp:posOffset>
                </wp:positionH>
                <wp:positionV relativeFrom="paragraph">
                  <wp:posOffset>2651125</wp:posOffset>
                </wp:positionV>
                <wp:extent cx="4130040" cy="635"/>
                <wp:effectExtent l="0" t="0" r="0" b="0"/>
                <wp:wrapTopAndBottom/>
                <wp:docPr id="346" name="Zone de texte 346"/>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a:effectLst/>
                      </wps:spPr>
                      <wps:txbx>
                        <w:txbxContent>
                          <w:p w:rsidR="002513D7" w:rsidRPr="002513D7" w:rsidRDefault="002513D7"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D61F0C">
                              <w:rPr>
                                <w:noProof/>
                                <w:lang w:val="en-GB"/>
                              </w:rPr>
                              <w:t>6</w:t>
                            </w:r>
                            <w:r>
                              <w:fldChar w:fldCharType="end"/>
                            </w:r>
                            <w:r w:rsidRPr="002513D7">
                              <w:rPr>
                                <w:lang w:val="en-GB"/>
                              </w:rPr>
                              <w:t>: A hydrogen mowered bus in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3EF1C" id="Zone de texte 346" o:spid="_x0000_s1261" type="#_x0000_t202" style="position:absolute;left:0;text-align:left;margin-left:21.5pt;margin-top:208.75pt;width:3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qPAIAAHwEAAAOAAAAZHJzL2Uyb0RvYy54bWysVE1v2zAMvQ/YfxB0X+x8LBiMOEWWIsOA&#10;oC2QFgV2U2Q5FiCJmqTE7n79KNlOt26nYReFIinS7z0yq5tOK3IRzkswJZ1OckqE4VBJcyrp0+Pu&#10;wydKfGCmYgqMKOmL8PRm/f7dqrWFmEEDqhKOYBHji9aWtAnBFlnmeSM08xOwwmCwBqdZwKs7ZZVj&#10;LVbXKpvl+TJrwVXWARfeo/e2D9J1ql/Xgof7uvYiEFVS/LaQTpfOYzyz9YoVJ8dsI/nwGewfvkIz&#10;abDptdQtC4ycnfyjlJbcgYc6TDjoDOpacpEwIJpp/gbNoWFWJCxIjrdXmvz/K8vvLg+OyKqk88WS&#10;EsM0ivQNpSKVIEF0QZAYQJpa6wvMPljMD91n6FDu0e/RGdF3tdPxF3ERjCPhL1eSsRbh6FxM53m+&#10;wBDH2HL+MdbIXp9a58MXAZpEo6QOFUzEssvehz51TImdPChZ7aRS8RIDW+XIhaHabSODGIr/lqVM&#10;zDUQX/UFe49I4zJ0iWh7VNEK3bFLJC1nI+QjVC/IhIN+pLzlO4nt98yHB+ZwhhAh7kW4x6NW0JYU&#10;BouSBtyPv/ljPkqLUUpanMmS+u9n5gQl6qtB0eMAj4YbjeNomLPeAgKf4sZZnkx84IIazdqBfsZ1&#10;2cQuGGKGY6+ShtHchn4zcN242GxSEo6pZWFvDpbH0iPNj90zc3YQKc7JHYzTyoo3WvW5SS27OQck&#10;PgkZie1ZxAGIFxzxNArDOsYd+vWesl7/NNY/AQAA//8DAFBLAwQUAAYACAAAACEAviw5xuEAAAAK&#10;AQAADwAAAGRycy9kb3ducmV2LnhtbEyPMU/DMBCFdyT+g3VILKh1SkKAEKeqKhjoUpF2YXPjaxyI&#10;z5HttOHfY1hgOt29p3ffK5eT6dkJne8sCVjME2BIjVUdtQL2u5fZAzAfJCnZW0IBX+hhWV1elLJQ&#10;9kxveKpDy2II+UIK0CEMBee+0Wikn9sBKWpH64wMcXUtV06eY7jp+W2S5NzIjuIHLQdca2w+69EI&#10;2GbvW30zHp83qyx1r/txnX+0tRDXV9PqCVjAKfyZ4Qc/okMVmQ52JOVZLyBLY5UQ5+L+Dlg05I9p&#10;Buzwe8mBVyX/X6H6BgAA//8DAFBLAQItABQABgAIAAAAIQC2gziS/gAAAOEBAAATAAAAAAAAAAAA&#10;AAAAAAAAAABbQ29udGVudF9UeXBlc10ueG1sUEsBAi0AFAAGAAgAAAAhADj9If/WAAAAlAEAAAsA&#10;AAAAAAAAAAAAAAAALwEAAF9yZWxzLy5yZWxzUEsBAi0AFAAGAAgAAAAhAByTv6o8AgAAfAQAAA4A&#10;AAAAAAAAAAAAAAAALgIAAGRycy9lMm9Eb2MueG1sUEsBAi0AFAAGAAgAAAAhAL4sOcbhAAAACgEA&#10;AA8AAAAAAAAAAAAAAAAAlgQAAGRycy9kb3ducmV2LnhtbFBLBQYAAAAABAAEAPMAAACkBQAAAAA=&#10;" stroked="f">
                <v:textbox style="mso-fit-shape-to-text:t" inset="0,0,0,0">
                  <w:txbxContent>
                    <w:p w:rsidR="002513D7" w:rsidRPr="002513D7" w:rsidRDefault="002513D7"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D61F0C">
                        <w:rPr>
                          <w:noProof/>
                          <w:lang w:val="en-GB"/>
                        </w:rPr>
                        <w:t>6</w:t>
                      </w:r>
                      <w:r>
                        <w:fldChar w:fldCharType="end"/>
                      </w:r>
                      <w:r w:rsidRPr="002513D7">
                        <w:rPr>
                          <w:lang w:val="en-GB"/>
                        </w:rPr>
                        <w:t>: A hydrogen mowered bus in London</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-4781</wp:posOffset>
            </wp:positionV>
            <wp:extent cx="4130040" cy="2598420"/>
            <wp:effectExtent l="19050" t="19050" r="22860" b="11430"/>
            <wp:wrapTopAndBottom/>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First_London_fuel_cell_bus_WSH62995_(LK60_HPN)_VDL_SB200_Wrightbus_Pulsar,_Catherine_Street,_route_RV1,_20_May_20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0040" cy="259842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2513D7" w:rsidRPr="00833EE3" w:rsidRDefault="00F45A70" w:rsidP="00F45A70">
      <w:pPr>
        <w:rPr>
          <w:lang w:val="en-GB"/>
        </w:rPr>
      </w:pPr>
      <w:r>
        <w:rPr>
          <w:lang w:val="en-GB"/>
        </w:rPr>
        <w:t>Some light aircrafts are also fuel cell powered, with companies such as Boeing showing their interest for the technology. Other applications in the professional world are light-duty vehicles, forklifts or trucks.</w:t>
      </w:r>
    </w:p>
    <w:p w:rsidR="00F45A70" w:rsidRDefault="008915DD" w:rsidP="00F45A70">
      <w:pPr>
        <w:pStyle w:val="Titre3"/>
        <w:rPr>
          <w:lang w:val="en-GB"/>
        </w:rPr>
      </w:pPr>
      <w:r>
        <w:rPr>
          <w:noProof/>
        </w:rPr>
        <w:lastRenderedPageBreak/>
        <mc:AlternateContent>
          <mc:Choice Requires="wps">
            <w:drawing>
              <wp:anchor distT="0" distB="0" distL="114300" distR="114300" simplePos="0" relativeHeight="251688960" behindDoc="0" locked="0" layoutInCell="1" allowOverlap="1" wp14:anchorId="1BC83279" wp14:editId="6A450F04">
                <wp:simplePos x="0" y="0"/>
                <wp:positionH relativeFrom="column">
                  <wp:posOffset>-1653312</wp:posOffset>
                </wp:positionH>
                <wp:positionV relativeFrom="paragraph">
                  <wp:posOffset>11201</wp:posOffset>
                </wp:positionV>
                <wp:extent cx="1353600" cy="8398800"/>
                <wp:effectExtent l="0" t="0" r="18415" b="21590"/>
                <wp:wrapNone/>
                <wp:docPr id="276" name="Zone de texte 276"/>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01DC" w:rsidRDefault="002501DC" w:rsidP="002501DC">
                            <w:pPr>
                              <w:jc w:val="left"/>
                              <w:rPr>
                                <w:color w:val="646464" w:themeColor="accent3"/>
                                <w:sz w:val="18"/>
                                <w:lang w:val="en-GB"/>
                              </w:rPr>
                            </w:pPr>
                            <w:r>
                              <w:rPr>
                                <w:color w:val="646464" w:themeColor="accent3"/>
                                <w:sz w:val="18"/>
                                <w:lang w:val="en-GB"/>
                              </w:rPr>
                              <w:t xml:space="preserve"> </w:t>
                            </w:r>
                          </w:p>
                          <w:p w:rsidR="00FD3D6E" w:rsidRDefault="00FD3D6E" w:rsidP="002501DC">
                            <w:pPr>
                              <w:jc w:val="left"/>
                              <w:rPr>
                                <w:color w:val="646464" w:themeColor="accent3"/>
                                <w:sz w:val="18"/>
                                <w:lang w:val="en-GB"/>
                              </w:rPr>
                            </w:pPr>
                          </w:p>
                          <w:p w:rsidR="00FD3D6E" w:rsidRDefault="00FD3D6E" w:rsidP="002501DC">
                            <w:pPr>
                              <w:jc w:val="left"/>
                              <w:rPr>
                                <w:color w:val="646464" w:themeColor="accent3"/>
                                <w:sz w:val="18"/>
                                <w:lang w:val="en-GB"/>
                              </w:rPr>
                            </w:pPr>
                          </w:p>
                          <w:p w:rsidR="00FD3D6E" w:rsidRDefault="00FD3D6E" w:rsidP="002501DC">
                            <w:pPr>
                              <w:jc w:val="left"/>
                              <w:rPr>
                                <w:color w:val="646464" w:themeColor="accent3"/>
                                <w:sz w:val="18"/>
                                <w:lang w:val="en-GB"/>
                              </w:rPr>
                            </w:pPr>
                          </w:p>
                          <w:p w:rsidR="00FD3D6E" w:rsidRPr="00450DDB" w:rsidRDefault="00FD3D6E" w:rsidP="00FD3D6E">
                            <w:pPr>
                              <w:rPr>
                                <w:color w:val="646464" w:themeColor="accent3"/>
                                <w:sz w:val="18"/>
                                <w:lang w:val="en-GB"/>
                              </w:rPr>
                            </w:pPr>
                            <w:r>
                              <w:rPr>
                                <w:color w:val="646464" w:themeColor="accent3"/>
                                <w:sz w:val="18"/>
                                <w:lang w:val="en-GB"/>
                              </w:rPr>
                              <w:t>In UPS, fuel cells are often installed as backup supply units that would be able to keep running and provide electricity even in case of a failure from the grid. As an example, it can be used for servers or other IT products.</w:t>
                            </w:r>
                            <w:bookmarkStart w:id="41" w:name="_GoBack"/>
                            <w:bookmarkEnd w:id="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3279" id="_x0000_t202" coordsize="21600,21600" o:spt="202" path="m,l,21600r21600,l21600,xe">
                <v:stroke joinstyle="miter"/>
                <v:path gradientshapeok="t" o:connecttype="rect"/>
              </v:shapetype>
              <v:shape id="Zone de texte 276" o:spid="_x0000_s1262" type="#_x0000_t202" style="position:absolute;left:0;text-align:left;margin-left:-130.2pt;margin-top:.9pt;width:106.6pt;height:66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uDnw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TyixzGCRfmGpSCVIFE0UJCmQptqFGaLvHOJj8xUaLHd/H/AyZd9Ib9If8yKoR8K3O5LRF+HJaHw0&#10;ngxQxVE3HZ9Mp3hA/8WLufMhfhNgSBJK6rGKmVy2uQqxhfaQ9FoArapLpXU+pM4R59qTDcOa65iD&#10;ROevUNqSuqST8dEgO36lS6539kvN+FMX3h4K/WmbnhO5x7qwEkUtFVmKWy0SRtsfQiLHmZF3YmSc&#10;C7uLM6MTSmJGHzHs8C9RfcS4zQMt8stg487YKAu+Zek1tdVTT61s8VjDvbyTGJtlk5trMu5bZQnV&#10;FjvIQzuKwfFLhYRfsRBvmcfZw87AfRJv8CM1YJWgkyhZgX9+7z7hcSRQS0mNs1zS8HvNvKBEf7c4&#10;LCfDw8M0/PlweHQ8woPf1yz3NXZtzgFbZ4iby/EsJnzUvSg9mAdcO4v0KqqY5fh2SWMvnsd2w+Da&#10;4mKxyCAcd8filb1zPLlONKdGu28emHddo6d5u4Z+6tnsTb+32GRpYbGOIFUehkR0y2pXAFwVeZy6&#10;tZZ20f45o16W7/wPAAAA//8DAFBLAwQUAAYACAAAACEAutx9290AAAALAQAADwAAAGRycy9kb3du&#10;cmV2LnhtbEyPMU/DMBSEdyT+g/WQ2FKHEJUQ4lSACgtTC2J241fbIrYj203Dv+cxwXi609133WZx&#10;I5sxJhu8gJtVCQz9EJT1WsDH+0vRAEtZeiXH4FHANybY9JcXnWxVOPsdzvusGZX41EoBJuep5TwN&#10;Bp1MqzChJ+8YopOZZNRcRXmmcjfyqizX3EnracHICZ8NDl/7kxOwfdL3emhkNNtGWTsvn8c3/SrE&#10;9dXy+AAs45L/wvCLT+jQE9MhnLxKbBRQVOuypiw5dIECRX1XATuQvq3qGnjf8f8f+h8AAAD//wMA&#10;UEsBAi0AFAAGAAgAAAAhALaDOJL+AAAA4QEAABMAAAAAAAAAAAAAAAAAAAAAAFtDb250ZW50X1R5&#10;cGVzXS54bWxQSwECLQAUAAYACAAAACEAOP0h/9YAAACUAQAACwAAAAAAAAAAAAAAAAAvAQAAX3Jl&#10;bHMvLnJlbHNQSwECLQAUAAYACAAAACEA+WcLg58CAADEBQAADgAAAAAAAAAAAAAAAAAuAgAAZHJz&#10;L2Uyb0RvYy54bWxQSwECLQAUAAYACAAAACEAutx9290AAAALAQAADwAAAAAAAAAAAAAAAAD5BAAA&#10;ZHJzL2Rvd25yZXYueG1sUEsFBgAAAAAEAAQA8wAAAAMGAAAAAA==&#10;" fillcolor="white [3201]" strokeweight=".5pt">
                <v:textbox>
                  <w:txbxContent>
                    <w:p w:rsidR="002501DC" w:rsidRDefault="002501DC" w:rsidP="002501DC">
                      <w:pPr>
                        <w:jc w:val="left"/>
                        <w:rPr>
                          <w:color w:val="646464" w:themeColor="accent3"/>
                          <w:sz w:val="18"/>
                          <w:lang w:val="en-GB"/>
                        </w:rPr>
                      </w:pPr>
                      <w:r>
                        <w:rPr>
                          <w:color w:val="646464" w:themeColor="accent3"/>
                          <w:sz w:val="18"/>
                          <w:lang w:val="en-GB"/>
                        </w:rPr>
                        <w:t xml:space="preserve"> </w:t>
                      </w:r>
                    </w:p>
                    <w:p w:rsidR="00FD3D6E" w:rsidRDefault="00FD3D6E" w:rsidP="002501DC">
                      <w:pPr>
                        <w:jc w:val="left"/>
                        <w:rPr>
                          <w:color w:val="646464" w:themeColor="accent3"/>
                          <w:sz w:val="18"/>
                          <w:lang w:val="en-GB"/>
                        </w:rPr>
                      </w:pPr>
                    </w:p>
                    <w:p w:rsidR="00FD3D6E" w:rsidRDefault="00FD3D6E" w:rsidP="002501DC">
                      <w:pPr>
                        <w:jc w:val="left"/>
                        <w:rPr>
                          <w:color w:val="646464" w:themeColor="accent3"/>
                          <w:sz w:val="18"/>
                          <w:lang w:val="en-GB"/>
                        </w:rPr>
                      </w:pPr>
                    </w:p>
                    <w:p w:rsidR="00FD3D6E" w:rsidRDefault="00FD3D6E" w:rsidP="002501DC">
                      <w:pPr>
                        <w:jc w:val="left"/>
                        <w:rPr>
                          <w:color w:val="646464" w:themeColor="accent3"/>
                          <w:sz w:val="18"/>
                          <w:lang w:val="en-GB"/>
                        </w:rPr>
                      </w:pPr>
                    </w:p>
                    <w:p w:rsidR="00FD3D6E" w:rsidRPr="00450DDB" w:rsidRDefault="00FD3D6E" w:rsidP="00FD3D6E">
                      <w:pPr>
                        <w:rPr>
                          <w:color w:val="646464" w:themeColor="accent3"/>
                          <w:sz w:val="18"/>
                          <w:lang w:val="en-GB"/>
                        </w:rPr>
                      </w:pPr>
                      <w:r>
                        <w:rPr>
                          <w:color w:val="646464" w:themeColor="accent3"/>
                          <w:sz w:val="18"/>
                          <w:lang w:val="en-GB"/>
                        </w:rPr>
                        <w:t>In UPS, fuel cells are often installed as backup supply units that would be able to keep running and provide electricity even in case of a failure from the grid. As an example, it can be used for servers or other IT products.</w:t>
                      </w:r>
                      <w:bookmarkStart w:id="42" w:name="_GoBack"/>
                      <w:bookmarkEnd w:id="42"/>
                    </w:p>
                  </w:txbxContent>
                </v:textbox>
              </v:shape>
            </w:pict>
          </mc:Fallback>
        </mc:AlternateContent>
      </w:r>
      <w:r w:rsidR="00F45A70">
        <w:rPr>
          <w:lang w:val="en-GB"/>
        </w:rPr>
        <w:t>Stationary</w:t>
      </w:r>
    </w:p>
    <w:p w:rsidR="00F45A70" w:rsidRPr="00AE6CE0" w:rsidRDefault="00F45A70" w:rsidP="00F45A70">
      <w:pPr>
        <w:rPr>
          <w:color w:val="646464" w:themeColor="text2"/>
          <w:lang w:val="en-GB"/>
        </w:rPr>
      </w:pPr>
      <w:r w:rsidRPr="00AE6CE0">
        <w:rPr>
          <w:color w:val="646464" w:themeColor="text2"/>
          <w:lang w:val="en-GB"/>
        </w:rPr>
        <w:t>“Units providing power (and sometimes heat) but are not meant to be mobile.”</w:t>
      </w:r>
    </w:p>
    <w:p w:rsidR="00F45A70" w:rsidRDefault="00F45A70" w:rsidP="00F45A70">
      <w:pPr>
        <w:rPr>
          <w:lang w:val="en-GB"/>
        </w:rPr>
      </w:pPr>
      <w:r>
        <w:rPr>
          <w:lang w:val="en-GB"/>
        </w:rPr>
        <w:t>These applications represent a particularly high ratio in the hydrogen power. The main reason is that they include large power plants. Those can be built in remote places where electricity is hard to “ship” in order to improve the reliability for users by implementing off-line supplies. As an examples, they might be useful for some factories or villages that are hardly reachable. The fact that a fuel cell can work off-line makes it have an advantage towards Uninterruptible Power Systems (UPS).</w:t>
      </w:r>
      <w:r w:rsidR="002501DC" w:rsidRPr="002501DC">
        <w:rPr>
          <w:noProof/>
          <w:lang w:val="en-GB"/>
        </w:rPr>
        <w:t xml:space="preserve"> </w:t>
      </w:r>
    </w:p>
    <w:p w:rsidR="00F45A70" w:rsidRDefault="00E2135C" w:rsidP="00F45A70">
      <w:pPr>
        <w:rPr>
          <w:lang w:val="en-GB"/>
        </w:rPr>
      </w:pPr>
      <w:r>
        <w:rPr>
          <w:noProof/>
        </w:rPr>
        <mc:AlternateContent>
          <mc:Choice Requires="wps">
            <w:drawing>
              <wp:anchor distT="0" distB="0" distL="114300" distR="114300" simplePos="0" relativeHeight="251721728" behindDoc="0" locked="0" layoutInCell="1" allowOverlap="1" wp14:anchorId="0CC8FE46" wp14:editId="15CF71E3">
                <wp:simplePos x="0" y="0"/>
                <wp:positionH relativeFrom="column">
                  <wp:posOffset>539115</wp:posOffset>
                </wp:positionH>
                <wp:positionV relativeFrom="paragraph">
                  <wp:posOffset>4247401</wp:posOffset>
                </wp:positionV>
                <wp:extent cx="3599815" cy="635"/>
                <wp:effectExtent l="0" t="0" r="635" b="8255"/>
                <wp:wrapTopAndBottom/>
                <wp:docPr id="352" name="Zone de texte 3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a:effectLst/>
                      </wps:spPr>
                      <wps:txbx>
                        <w:txbxContent>
                          <w:p w:rsidR="00E2135C" w:rsidRPr="00E2135C" w:rsidRDefault="00E2135C" w:rsidP="00E2135C">
                            <w:pPr>
                              <w:pStyle w:val="Lgende"/>
                              <w:jc w:val="center"/>
                              <w:rPr>
                                <w:noProof/>
                                <w:lang w:val="en-GB"/>
                              </w:rPr>
                            </w:pPr>
                            <w:r w:rsidRPr="00E2135C">
                              <w:rPr>
                                <w:lang w:val="en-GB"/>
                              </w:rPr>
                              <w:t xml:space="preserve">Figure </w:t>
                            </w:r>
                            <w:r>
                              <w:fldChar w:fldCharType="begin"/>
                            </w:r>
                            <w:r w:rsidRPr="00E2135C">
                              <w:rPr>
                                <w:lang w:val="en-GB"/>
                              </w:rPr>
                              <w:instrText xml:space="preserve"> SEQ Figure \* ARABIC </w:instrText>
                            </w:r>
                            <w:r>
                              <w:fldChar w:fldCharType="separate"/>
                            </w:r>
                            <w:r w:rsidR="00D61F0C">
                              <w:rPr>
                                <w:noProof/>
                                <w:lang w:val="en-GB"/>
                              </w:rPr>
                              <w:t>7</w:t>
                            </w:r>
                            <w:r>
                              <w:fldChar w:fldCharType="end"/>
                            </w:r>
                            <w:r w:rsidRPr="00E2135C">
                              <w:rPr>
                                <w:lang w:val="en-GB"/>
                              </w:rPr>
                              <w:t>: SOFC installation by Bloom Energy at a NASA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8FE46" id="Zone de texte 352" o:spid="_x0000_s1263" type="#_x0000_t202" style="position:absolute;left:0;text-align:left;margin-left:42.45pt;margin-top:334.45pt;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yCPQIAAHwEAAAOAAAAZHJzL2Uyb0RvYy54bWysVE1v2zAMvQ/YfxB0X5yPJWiNOEWWIsOA&#10;oC2QDgV2U2Q5FiCJmqTEzn79KNlOt26nYReFIinS7z0yy7tWK3IWzkswBZ2MxpQIw6GU5ljQr8/b&#10;DzeU+MBMyRQYUdCL8PRu9f7dsrG5mEINqhSOYBHj88YWtA7B5lnmeS008yOwwmCwAqdZwKs7ZqVj&#10;DVbXKpuOx4usAVdaB1x4j977LkhXqX5VCR4eq8qLQFRB8dtCOl06D/HMVkuWHx2zteT9Z7B/+ArN&#10;pMGm11L3LDBycvKPUlpyBx6qMOKgM6gqyUXCgGgm4zdo9jWzImFBcry90uT/X1n+cH5yRJYFnc2n&#10;lBimUaRvKBUpBQmiDYLEANLUWJ9j9t5ifmg/QYtyD36Pzoi+rZyOv4iLYBwJv1xJxlqEo3M2v729&#10;mcwp4RhbzOaxRvb61DofPgvQJBoFdahgIpaddz50qUNK7ORByXIrlYqXGNgoR84M1W5qGURf/Lcs&#10;ZWKugfiqK9h5RBqXvktE26GKVmgPbSJp8XGAfIDygkw46EbKW76V2H7HfHhiDmcIweNehEc8KgVN&#10;QaG3KKnB/fibP+ajtBilpMGZLKj/fmJOUKK+GBQ9DvBguME4DIY56Q0g8AlunOXJxAcuqMGsHOgX&#10;XJd17IIhZjj2KmgYzE3oNgPXjYv1OiXhmFoWdmZveSw90PzcvjBne5HinDzAMK0sf6NVl5vUsutT&#10;QOKTkJHYjkUcgHjBEU+j0K9j3KFf7ynr9U9j9RMAAP//AwBQSwMEFAAGAAgAAAAhAG9bkpfhAAAA&#10;CgEAAA8AAABkcnMvZG93bnJldi54bWxMjzFPwzAQhXck/oN1SCyIOoVgpWmcqqpggKUidOnmxm4c&#10;iM9R7LTh33OdynZ37+nd94rV5Dp2MkNoPUqYzxJgBmuvW2wk7L7eHjNgISrUqvNoJPyaAKvy9qZQ&#10;ufZn/DSnKjaMQjDkSoKNsc85D7U1ToWZ7w2SdvSDU5HWoeF6UGcKdx1/ShLBnWqRPljVm4019U81&#10;OgnbdL+1D+Px9WOdPg/vu3EjvptKyvu7ab0EFs0Ur2a44BM6lMR08CPqwDoJWbogpwQhMhrIIF7m&#10;1OVwuSwS4GXB/1co/wAAAP//AwBQSwECLQAUAAYACAAAACEAtoM4kv4AAADhAQAAEwAAAAAAAAAA&#10;AAAAAAAAAAAAW0NvbnRlbnRfVHlwZXNdLnhtbFBLAQItABQABgAIAAAAIQA4/SH/1gAAAJQBAAAL&#10;AAAAAAAAAAAAAAAAAC8BAABfcmVscy8ucmVsc1BLAQItABQABgAIAAAAIQBOCeyCPQIAAHwEAAAO&#10;AAAAAAAAAAAAAAAAAC4CAABkcnMvZTJvRG9jLnhtbFBLAQItABQABgAIAAAAIQBvW5KX4QAAAAoB&#10;AAAPAAAAAAAAAAAAAAAAAJcEAABkcnMvZG93bnJldi54bWxQSwUGAAAAAAQABADzAAAApQUAAAAA&#10;" stroked="f">
                <v:textbox style="mso-fit-shape-to-text:t" inset="0,0,0,0">
                  <w:txbxContent>
                    <w:p w:rsidR="00E2135C" w:rsidRPr="00E2135C" w:rsidRDefault="00E2135C" w:rsidP="00E2135C">
                      <w:pPr>
                        <w:pStyle w:val="Lgende"/>
                        <w:jc w:val="center"/>
                        <w:rPr>
                          <w:noProof/>
                          <w:lang w:val="en-GB"/>
                        </w:rPr>
                      </w:pPr>
                      <w:r w:rsidRPr="00E2135C">
                        <w:rPr>
                          <w:lang w:val="en-GB"/>
                        </w:rPr>
                        <w:t xml:space="preserve">Figure </w:t>
                      </w:r>
                      <w:r>
                        <w:fldChar w:fldCharType="begin"/>
                      </w:r>
                      <w:r w:rsidRPr="00E2135C">
                        <w:rPr>
                          <w:lang w:val="en-GB"/>
                        </w:rPr>
                        <w:instrText xml:space="preserve"> SEQ Figure \* ARABIC </w:instrText>
                      </w:r>
                      <w:r>
                        <w:fldChar w:fldCharType="separate"/>
                      </w:r>
                      <w:r w:rsidR="00D61F0C">
                        <w:rPr>
                          <w:noProof/>
                          <w:lang w:val="en-GB"/>
                        </w:rPr>
                        <w:t>7</w:t>
                      </w:r>
                      <w:r>
                        <w:fldChar w:fldCharType="end"/>
                      </w:r>
                      <w:r w:rsidRPr="00E2135C">
                        <w:rPr>
                          <w:lang w:val="en-GB"/>
                        </w:rPr>
                        <w:t>: SOFC installation by Bloom Energy at a NASA center</w:t>
                      </w:r>
                    </w:p>
                  </w:txbxContent>
                </v:textbox>
                <w10:wrap type="topAndBottom"/>
              </v:shape>
            </w:pict>
          </mc:Fallback>
        </mc:AlternateContent>
      </w:r>
      <w:r w:rsidR="00F45A70">
        <w:rPr>
          <w:lang w:val="en-GB"/>
        </w:rPr>
        <w:t>A stationary application can also be of smaller scale, for simple residential use. It corresponds to the context in which a power and heat combination can be fully exploited and is all the more advantageous for the user. Those units are spreading in Asian countries such as Japan and South Korea thanks to government incentives.</w:t>
      </w:r>
    </w:p>
    <w:p w:rsidR="00F82388" w:rsidRPr="00CC03F7" w:rsidRDefault="00F82388" w:rsidP="00F82388">
      <w:pPr>
        <w:rPr>
          <w:lang w:val="en-GB"/>
        </w:rPr>
      </w:pPr>
      <w:r>
        <w:rPr>
          <w:noProof/>
        </w:rPr>
        <w:drawing>
          <wp:anchor distT="0" distB="0" distL="114300" distR="114300" simplePos="0" relativeHeight="251719680" behindDoc="0" locked="0" layoutInCell="1" allowOverlap="1" wp14:anchorId="30ABFE0F" wp14:editId="513E52D9">
            <wp:simplePos x="0" y="0"/>
            <wp:positionH relativeFrom="margin">
              <wp:align>center</wp:align>
            </wp:positionH>
            <wp:positionV relativeFrom="paragraph">
              <wp:posOffset>121</wp:posOffset>
            </wp:positionV>
            <wp:extent cx="4484017" cy="3240000"/>
            <wp:effectExtent l="19050" t="19050" r="12065" b="17780"/>
            <wp:wrapTopAndBottom/>
            <wp:docPr id="351" name="Image 351" descr="http://c0688662.cdn.cloudfiles.rackspacecloud.com/download_image_Bloom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0688662.cdn.cloudfiles.rackspacecloud.com/download_image_Bloom_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4017" cy="32400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rsidR="00D61F0C" w:rsidRDefault="00D61F0C">
      <w:pPr>
        <w:jc w:val="left"/>
        <w:rPr>
          <w:rFonts w:asciiTheme="majorHAnsi" w:eastAsiaTheme="majorEastAsia" w:hAnsiTheme="majorHAnsi" w:cstheme="majorBidi"/>
          <w:color w:val="05022A" w:themeColor="accent1" w:themeShade="7F"/>
          <w:sz w:val="24"/>
          <w:szCs w:val="24"/>
          <w:lang w:val="en-GB"/>
        </w:rPr>
      </w:pPr>
      <w:r>
        <w:rPr>
          <w:lang w:val="en-GB"/>
        </w:rPr>
        <w:br w:type="page"/>
      </w:r>
    </w:p>
    <w:p w:rsidR="00F45A70" w:rsidRDefault="00BA12BC" w:rsidP="00F45A70">
      <w:pPr>
        <w:pStyle w:val="Titre3"/>
        <w:rPr>
          <w:lang w:val="en-GB"/>
        </w:rPr>
      </w:pPr>
      <w:r>
        <w:rPr>
          <w:noProof/>
        </w:rPr>
        <w:lastRenderedPageBreak/>
        <mc:AlternateContent>
          <mc:Choice Requires="wps">
            <w:drawing>
              <wp:anchor distT="0" distB="0" distL="114300" distR="114300" simplePos="0" relativeHeight="251691008" behindDoc="0" locked="0" layoutInCell="1" allowOverlap="1" wp14:anchorId="617FC6C9" wp14:editId="7DFA05F3">
                <wp:simplePos x="0" y="0"/>
                <wp:positionH relativeFrom="margin">
                  <wp:posOffset>5024755</wp:posOffset>
                </wp:positionH>
                <wp:positionV relativeFrom="paragraph">
                  <wp:posOffset>35560</wp:posOffset>
                </wp:positionV>
                <wp:extent cx="1353600" cy="8398800"/>
                <wp:effectExtent l="0" t="0" r="18415" b="21590"/>
                <wp:wrapNone/>
                <wp:docPr id="277" name="Zone de texte 27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01DC" w:rsidRPr="00450DDB" w:rsidRDefault="002501DC" w:rsidP="002501DC">
                            <w:pPr>
                              <w:jc w:val="left"/>
                              <w:rPr>
                                <w:color w:val="646464" w:themeColor="accent3"/>
                                <w:sz w:val="18"/>
                                <w:lang w:val="en-GB"/>
                              </w:rPr>
                            </w:pPr>
                            <w:r>
                              <w:rPr>
                                <w:color w:val="646464" w:themeColor="accent3"/>
                                <w:sz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C6C9" id="Zone de texte 277" o:spid="_x0000_s1264" type="#_x0000_t202" style="position:absolute;left:0;text-align:left;margin-left:395.65pt;margin-top:2.8pt;width:106.6pt;height:661.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4mnwIAAMQFAAAOAAAAZHJzL2Uyb0RvYy54bWysVEtPGzEQvlfqf7B8L5sHCSFig1IQVSVU&#10;UKFC6s3x2sTC9ri2k93013fs3Q2BcqHqZXfs+WY8883j7LwxmmyFDwpsSYdHA0qE5VAp+1jSH/dX&#10;n2aUhMhsxTRYUdKdCPR88fHDWe3mYgRr0JXwBJ3YMK9dSdcxunlRBL4WhoUjcMKiUoI3LOLRPxaV&#10;ZzV6N7oYDQbTogZfOQ9chIC3l62SLrJ/KQWPN1IGEYkuKcYW89fn7yp9i8UZmz965taKd2Gwf4jC&#10;MGXx0b2rSxYZ2Xj1lyujuIcAMh5xMAVIqbjIOWA2w8GrbO7WzImcC5IT3J6m8P/c8m/bW09UVdLR&#10;yQkllhks0k8sFakEiaKJgiQF0lS7MEf0nUN8bD5Dg+Xu7wNepuwb6U36Y14E9Uj4bk8y+iI8GY0n&#10;4+kAVRx1s/HpbIYH9F88mzsf4hcBhiShpB6rmMll2+sQW2gPSa8F0Kq6UlrnQ+occaE92TKsuY45&#10;SHT+AqUtqUs6HU8G2fELXXK9t19pxp+68A5Q6E/b9JzIPdaFlShqqchS3GmRMNp+FxI5zoy8ESPj&#10;XNh9nBmdUBIzeo9hh3+O6j3GbR5okV8GG/fGRlnwLUsvqa2eempli8caHuSdxNismtxc00nfKiuo&#10;dthBHtpRDI5fKST8moV4yzzOHnYG7pN4gx+pAasEnUTJGvzvt+4THkcCtZTUOMslDb82zAtK9FeL&#10;w3I6PD5Ow58Px5OTER78oWZ1qLEbcwHYOkPcXI5nMeGj7kXpwTzg2lmmV1HFLMe3Sxp78SK2GwbX&#10;FhfLZQbhuDsWr+2d48l1ojk12n3zwLzrGj3N2zfop57NX/V7i02WFpabCFLlYUhEt6x2BcBVkcep&#10;W2tpFx2eM+p5+S7+AAAA//8DAFBLAwQUAAYACAAAACEANj3t/t8AAAALAQAADwAAAGRycy9kb3du&#10;cmV2LnhtbEyPwU7DMBBE70j8g7VI3KjdlJY0xKkAFS49URDnbezaFvE6it00/D3uCW6zmtHM23oz&#10;+Y6NeogukIT5TADT1AblyEj4/Hi9K4HFhKSwC6Ql/OgIm+b6qsZKhTO963GfDMslFCuUYFPqK85j&#10;a7XHOAu9puwdw+Ax5XMwXA14zuW+44UQK+7RUV6w2OsXq9vv/clL2D6btWlLHOy2VM6N09dxZ96k&#10;vL2Znh6BJT2lvzBc8DM6NJnpEE6kIuskPKznixyVsFwBu/hC3C+BHbJaFGUBvKn5/x+aXwAAAP//&#10;AwBQSwECLQAUAAYACAAAACEAtoM4kv4AAADhAQAAEwAAAAAAAAAAAAAAAAAAAAAAW0NvbnRlbnRf&#10;VHlwZXNdLnhtbFBLAQItABQABgAIAAAAIQA4/SH/1gAAAJQBAAALAAAAAAAAAAAAAAAAAC8BAABf&#10;cmVscy8ucmVsc1BLAQItABQABgAIAAAAIQACaS4mnwIAAMQFAAAOAAAAAAAAAAAAAAAAAC4CAABk&#10;cnMvZTJvRG9jLnhtbFBLAQItABQABgAIAAAAIQA2Pe3+3wAAAAsBAAAPAAAAAAAAAAAAAAAAAPkE&#10;AABkcnMvZG93bnJldi54bWxQSwUGAAAAAAQABADzAAAABQYAAAAA&#10;" fillcolor="white [3201]" strokeweight=".5pt">
                <v:textbox>
                  <w:txbxContent>
                    <w:p w:rsidR="002501DC" w:rsidRPr="00450DDB" w:rsidRDefault="002501DC" w:rsidP="002501DC">
                      <w:pPr>
                        <w:jc w:val="left"/>
                        <w:rPr>
                          <w:color w:val="646464" w:themeColor="accent3"/>
                          <w:sz w:val="18"/>
                          <w:lang w:val="en-GB"/>
                        </w:rPr>
                      </w:pPr>
                      <w:r>
                        <w:rPr>
                          <w:color w:val="646464" w:themeColor="accent3"/>
                          <w:sz w:val="18"/>
                          <w:lang w:val="en-GB"/>
                        </w:rPr>
                        <w:t xml:space="preserve">: </w:t>
                      </w:r>
                    </w:p>
                  </w:txbxContent>
                </v:textbox>
                <w10:wrap anchorx="margin"/>
              </v:shape>
            </w:pict>
          </mc:Fallback>
        </mc:AlternateContent>
      </w:r>
      <w:r w:rsidR="00F45A70">
        <w:rPr>
          <w:lang w:val="en-GB"/>
        </w:rPr>
        <w:t>Portable</w:t>
      </w:r>
    </w:p>
    <w:p w:rsidR="00F45A70" w:rsidRDefault="00F45A70" w:rsidP="00F45A70">
      <w:pPr>
        <w:rPr>
          <w:color w:val="646464" w:themeColor="text2"/>
          <w:lang w:val="en-GB"/>
        </w:rPr>
      </w:pPr>
      <w:r w:rsidRPr="00AE6CE0">
        <w:rPr>
          <w:color w:val="646464" w:themeColor="text2"/>
          <w:lang w:val="en-GB"/>
        </w:rPr>
        <w:t>“Units integrating systems designed to be moved.”</w:t>
      </w:r>
    </w:p>
    <w:p w:rsidR="00F45A70" w:rsidRDefault="00D61F0C" w:rsidP="00F45A70">
      <w:pPr>
        <w:rPr>
          <w:lang w:val="en-GB"/>
        </w:rPr>
      </w:pPr>
      <w:r>
        <w:rPr>
          <w:noProof/>
        </w:rPr>
        <mc:AlternateContent>
          <mc:Choice Requires="wps">
            <w:drawing>
              <wp:anchor distT="0" distB="0" distL="114300" distR="114300" simplePos="0" relativeHeight="251724800" behindDoc="0" locked="0" layoutInCell="1" allowOverlap="1" wp14:anchorId="6A026D9E" wp14:editId="7A342494">
                <wp:simplePos x="0" y="0"/>
                <wp:positionH relativeFrom="column">
                  <wp:posOffset>987425</wp:posOffset>
                </wp:positionH>
                <wp:positionV relativeFrom="paragraph">
                  <wp:posOffset>3333750</wp:posOffset>
                </wp:positionV>
                <wp:extent cx="2701290" cy="635"/>
                <wp:effectExtent l="0" t="0" r="0" b="0"/>
                <wp:wrapTopAndBottom/>
                <wp:docPr id="354" name="Zone de texte 354"/>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a:effectLst/>
                      </wps:spPr>
                      <wps:txbx>
                        <w:txbxContent>
                          <w:p w:rsidR="00D61F0C" w:rsidRDefault="00D61F0C" w:rsidP="00D61F0C">
                            <w:pPr>
                              <w:pStyle w:val="Lgende"/>
                              <w:jc w:val="center"/>
                              <w:rPr>
                                <w:noProof/>
                              </w:rPr>
                            </w:pPr>
                            <w:r w:rsidRPr="00D61F0C">
                              <w:rPr>
                                <w:lang w:val="en-GB"/>
                              </w:rPr>
                              <w:t xml:space="preserve">Figure </w:t>
                            </w:r>
                            <w:r>
                              <w:fldChar w:fldCharType="begin"/>
                            </w:r>
                            <w:r w:rsidRPr="00D61F0C">
                              <w:rPr>
                                <w:lang w:val="en-GB"/>
                              </w:rPr>
                              <w:instrText xml:space="preserve"> SEQ Figure \* ARABIC </w:instrText>
                            </w:r>
                            <w:r>
                              <w:fldChar w:fldCharType="separate"/>
                            </w:r>
                            <w:r w:rsidRPr="00D61F0C">
                              <w:rPr>
                                <w:noProof/>
                                <w:lang w:val="en-GB"/>
                              </w:rPr>
                              <w:t>8</w:t>
                            </w:r>
                            <w:r>
                              <w:fldChar w:fldCharType="end"/>
                            </w:r>
                            <w:r w:rsidRPr="00D61F0C">
                              <w:rPr>
                                <w:lang w:val="en-GB"/>
                              </w:rPr>
                              <w:t xml:space="preserve">: A fuel cell charger designed by Brunton. </w:t>
                            </w:r>
                            <w:r>
                              <w:t>It uses small hydrogen reservoirs to refuel.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6D9E" id="Zone de texte 354" o:spid="_x0000_s1265" type="#_x0000_t202" style="position:absolute;left:0;text-align:left;margin-left:77.75pt;margin-top:262.5pt;width:212.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MRPAIAAHwEAAAOAAAAZHJzL2Uyb0RvYy54bWysVMFu2zAMvQ/YPwi6L07SNeuMOEWWIsOA&#10;oC2QDgV2U2Q5FiCLGqXEzr5+lBynW7fTsItCkRTp9x6Z+W3XGHZU6DXYgk9GY86UlVBquy/416f1&#10;uxvOfBC2FAasKvhJeX67ePtm3rpcTaEGUypkVMT6vHUFr0NweZZ5WatG+BE4ZSlYATYi0BX3WYmi&#10;peqNyabj8SxrAUuHIJX35L3rg3yR6leVkuGhqrwKzBScvi2kE9O5i2e2mIt8j8LVWp4/Q/zDVzRC&#10;W2p6KXUngmAH1H+UarRE8FCFkYQmg6rSUiUMhGYyfoVmWwunEhYix7sLTf7/lZX3x0dkuiz41fV7&#10;zqxoSKRvJBUrFQuqC4rFANHUOp9T9tZRfug+QUdyD35Pzoi+q7CJv4SLUZwIP11IplpMknP6YTyZ&#10;fqSQpNjs6jrWyF6eOvThs4KGRaPgSAomYsVx40OfOqTETh6MLtfamHiJgZVBdhSkdlvroM7Ff8sy&#10;NuZaiK/6gr1HpXE5d4loe1TRCt2uSyTNZgPkHZQnYgKhHynv5FpT+43w4VEgzRAhpL0ID3RUBtqC&#10;w9nirAb88Td/zCdpKcpZSzNZcP/9IFBxZr5YEj0O8GDgYOwGwx6aFRDwCW2ck8mkBxjMYFYIzTOt&#10;yzJ2oZCwknoVPAzmKvSbQesm1XKZkmhMnQgbu3Uylh5ofuqeBbqzSHFO7mGYVpG/0qrPTWq55SEQ&#10;8UnISGzPIg1AvNCIp1E4r2PcoV/vKevlT2PxEwAA//8DAFBLAwQUAAYACAAAACEArVgt3+EAAAAL&#10;AQAADwAAAGRycy9kb3ducmV2LnhtbEyPwU7DMBBE70j8g7VIvSDqtNRVCXGqqioHuFSEXri5sRsH&#10;4nVkO234exYucJzZp9mZYj26jp1NiK1HCbNpBsxg7XWLjYTD29PdClhMCrXqPBoJXybCury+KlSu&#10;/QVfzblKDaMQjLmSYFPqc85jbY1Tcep7g3Q7+eBUIhkaroO6ULjr+DzLltypFumDVb3ZWlN/VoOT&#10;sF+87+3tcNq9bBb34fkwbJcfTSXl5GbcPAJLZkx/MPzUp+pQUqejH1BH1pEWQhAqQcwFjSJCrLIH&#10;YMdfZwa8LPj/DeU3AAAA//8DAFBLAQItABQABgAIAAAAIQC2gziS/gAAAOEBAAATAAAAAAAAAAAA&#10;AAAAAAAAAABbQ29udGVudF9UeXBlc10ueG1sUEsBAi0AFAAGAAgAAAAhADj9If/WAAAAlAEAAAsA&#10;AAAAAAAAAAAAAAAALwEAAF9yZWxzLy5yZWxzUEsBAi0AFAAGAAgAAAAhADYzMxE8AgAAfAQAAA4A&#10;AAAAAAAAAAAAAAAALgIAAGRycy9lMm9Eb2MueG1sUEsBAi0AFAAGAAgAAAAhAK1YLd/hAAAACwEA&#10;AA8AAAAAAAAAAAAAAAAAlgQAAGRycy9kb3ducmV2LnhtbFBLBQYAAAAABAAEAPMAAACkBQAAAAA=&#10;" stroked="f">
                <v:textbox style="mso-fit-shape-to-text:t" inset="0,0,0,0">
                  <w:txbxContent>
                    <w:p w:rsidR="00D61F0C" w:rsidRDefault="00D61F0C" w:rsidP="00D61F0C">
                      <w:pPr>
                        <w:pStyle w:val="Lgende"/>
                        <w:jc w:val="center"/>
                        <w:rPr>
                          <w:noProof/>
                        </w:rPr>
                      </w:pPr>
                      <w:r w:rsidRPr="00D61F0C">
                        <w:rPr>
                          <w:lang w:val="en-GB"/>
                        </w:rPr>
                        <w:t xml:space="preserve">Figure </w:t>
                      </w:r>
                      <w:r>
                        <w:fldChar w:fldCharType="begin"/>
                      </w:r>
                      <w:r w:rsidRPr="00D61F0C">
                        <w:rPr>
                          <w:lang w:val="en-GB"/>
                        </w:rPr>
                        <w:instrText xml:space="preserve"> SEQ Figure \* ARABIC </w:instrText>
                      </w:r>
                      <w:r>
                        <w:fldChar w:fldCharType="separate"/>
                      </w:r>
                      <w:r w:rsidRPr="00D61F0C">
                        <w:rPr>
                          <w:noProof/>
                          <w:lang w:val="en-GB"/>
                        </w:rPr>
                        <w:t>8</w:t>
                      </w:r>
                      <w:r>
                        <w:fldChar w:fldCharType="end"/>
                      </w:r>
                      <w:r w:rsidRPr="00D61F0C">
                        <w:rPr>
                          <w:lang w:val="en-GB"/>
                        </w:rPr>
                        <w:t xml:space="preserve">: A fuel cell charger designed by Brunton. </w:t>
                      </w:r>
                      <w:r>
                        <w:t>It uses small hydrogen reservoirs to refuel.</w:t>
                      </w:r>
                    </w:p>
                  </w:txbxContent>
                </v:textbox>
                <w10:wrap type="topAndBottom"/>
              </v:shape>
            </w:pict>
          </mc:Fallback>
        </mc:AlternateContent>
      </w:r>
      <w:r>
        <w:rPr>
          <w:noProof/>
        </w:rPr>
        <w:drawing>
          <wp:anchor distT="0" distB="0" distL="114300" distR="114300" simplePos="0" relativeHeight="251722752" behindDoc="0" locked="0" layoutInCell="1" allowOverlap="1" wp14:anchorId="3D6C4E55" wp14:editId="7F05E36C">
            <wp:simplePos x="0" y="0"/>
            <wp:positionH relativeFrom="margin">
              <wp:align>center</wp:align>
            </wp:positionH>
            <wp:positionV relativeFrom="paragraph">
              <wp:posOffset>1477085</wp:posOffset>
            </wp:positionV>
            <wp:extent cx="2701290" cy="1799590"/>
            <wp:effectExtent l="0" t="0" r="3810" b="0"/>
            <wp:wrapTopAndBottom/>
            <wp:docPr id="353" name="Image 353" descr="http://s3.amazonaws.com/digitaltrends-uploads-prod/2013/10/brunton-hydrogen-reactor-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digitaltrends-uploads-prod/2013/10/brunton-hydrogen-reactor-charg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29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70">
        <w:rPr>
          <w:lang w:val="en-GB"/>
        </w:rPr>
        <w:t>Portable units are designed to charge or be part of portable devices. Auxiliary power units (APU) that can be used to charge electronic devices are therefore mart of them. They can also integrate portable systems such as a torch, a music player, or even a personal computer. Thereupon they represent a field of investigation for military laboratories. Indeed, a fuel cell powered device discharges more slowly recharges more quickly than one running a conventional battery, which increases reliability. In addition to this, it operates silently weights little, and can work off-grid.</w:t>
      </w:r>
    </w:p>
    <w:p w:rsidR="00BA12BC" w:rsidRDefault="00BA12BC" w:rsidP="00BA12BC">
      <w:pPr>
        <w:rPr>
          <w:lang w:val="en-GB"/>
        </w:rPr>
      </w:pPr>
    </w:p>
    <w:p w:rsidR="00F45A70" w:rsidRDefault="00F45A70" w:rsidP="00F45A70">
      <w:pPr>
        <w:pStyle w:val="Titre3"/>
        <w:rPr>
          <w:lang w:val="en-GB"/>
        </w:rPr>
      </w:pPr>
      <w:r>
        <w:rPr>
          <w:lang w:val="en-GB"/>
        </w:rPr>
        <w:t>Conclusion</w:t>
      </w:r>
    </w:p>
    <w:tbl>
      <w:tblPr>
        <w:tblStyle w:val="Grilledutableau"/>
        <w:tblW w:w="7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1246"/>
        <w:gridCol w:w="1221"/>
        <w:gridCol w:w="3596"/>
      </w:tblGrid>
      <w:tr w:rsidR="00E2135C" w:rsidRPr="00E2135C" w:rsidTr="00E2135C">
        <w:trPr>
          <w:cnfStyle w:val="100000000000" w:firstRow="1" w:lastRow="0" w:firstColumn="0" w:lastColumn="0" w:oddVBand="0" w:evenVBand="0" w:oddHBand="0" w:evenHBand="0" w:firstRowFirstColumn="0" w:firstRowLastColumn="0" w:lastRowFirstColumn="0" w:lastRowLastColumn="0"/>
        </w:trPr>
        <w:tc>
          <w:tcPr>
            <w:tcW w:w="130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Category</w:t>
            </w:r>
          </w:p>
        </w:tc>
        <w:tc>
          <w:tcPr>
            <w:tcW w:w="124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Power Range</w:t>
            </w:r>
          </w:p>
        </w:tc>
        <w:tc>
          <w:tcPr>
            <w:tcW w:w="1221"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FC Type</w:t>
            </w:r>
          </w:p>
        </w:tc>
        <w:tc>
          <w:tcPr>
            <w:tcW w:w="359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Applications</w:t>
            </w:r>
          </w:p>
        </w:tc>
      </w:tr>
      <w:tr w:rsidR="00F45A70" w:rsidRPr="00E2135C" w:rsidTr="00E2135C">
        <w:tc>
          <w:tcPr>
            <w:tcW w:w="130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Transport</w:t>
            </w:r>
          </w:p>
        </w:tc>
        <w:tc>
          <w:tcPr>
            <w:tcW w:w="124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1 kW to 100 kW</w:t>
            </w:r>
          </w:p>
        </w:tc>
        <w:tc>
          <w:tcPr>
            <w:tcW w:w="1221" w:type="dxa"/>
            <w:tcBorders>
              <w:top w:val="single" w:sz="4" w:space="0" w:color="0C0555" w:themeColor="accent1"/>
            </w:tcBorders>
            <w:vAlign w:val="top"/>
          </w:tcPr>
          <w:p w:rsidR="00F45A70" w:rsidRPr="00E2135C" w:rsidRDefault="00F45A70" w:rsidP="00E2135C">
            <w:pPr>
              <w:pStyle w:val="Paragraphedeliste"/>
              <w:numPr>
                <w:ilvl w:val="0"/>
                <w:numId w:val="9"/>
              </w:numPr>
              <w:jc w:val="left"/>
              <w:rPr>
                <w:sz w:val="18"/>
                <w:lang w:val="en-GB"/>
              </w:rPr>
            </w:pPr>
            <w:r w:rsidRPr="00E2135C">
              <w:rPr>
                <w:sz w:val="18"/>
                <w:lang w:val="en-GB"/>
              </w:rPr>
              <w:t>PEMFC</w:t>
            </w:r>
          </w:p>
          <w:p w:rsidR="00F45A70" w:rsidRPr="00E2135C" w:rsidRDefault="00F45A70" w:rsidP="00E2135C">
            <w:pPr>
              <w:pStyle w:val="Paragraphedeliste"/>
              <w:numPr>
                <w:ilvl w:val="0"/>
                <w:numId w:val="9"/>
              </w:numPr>
              <w:jc w:val="left"/>
              <w:rPr>
                <w:sz w:val="18"/>
                <w:lang w:val="en-GB"/>
              </w:rPr>
            </w:pPr>
            <w:r w:rsidRPr="00E2135C">
              <w:rPr>
                <w:sz w:val="18"/>
                <w:lang w:val="en-GB"/>
              </w:rPr>
              <w:t>AFC</w:t>
            </w:r>
          </w:p>
        </w:tc>
        <w:tc>
          <w:tcPr>
            <w:tcW w:w="3596" w:type="dxa"/>
            <w:tcBorders>
              <w:top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Personal Vehicles (cars; motorcycles; scooters)</w:t>
            </w:r>
          </w:p>
          <w:p w:rsidR="00F45A70" w:rsidRPr="00E2135C" w:rsidRDefault="00F45A70" w:rsidP="00E2135C">
            <w:pPr>
              <w:pStyle w:val="Paragraphedeliste"/>
              <w:numPr>
                <w:ilvl w:val="0"/>
                <w:numId w:val="10"/>
              </w:numPr>
              <w:jc w:val="left"/>
              <w:rPr>
                <w:sz w:val="18"/>
                <w:lang w:val="en-GB"/>
              </w:rPr>
            </w:pPr>
            <w:r w:rsidRPr="00E2135C">
              <w:rPr>
                <w:sz w:val="18"/>
                <w:lang w:val="en-GB"/>
              </w:rPr>
              <w:t>Transportation (planes; trains; boats or ferries)</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 (plane; submarine)</w:t>
            </w:r>
          </w:p>
          <w:p w:rsidR="00F45A70" w:rsidRPr="00E2135C" w:rsidRDefault="00E2135C" w:rsidP="00E2135C">
            <w:pPr>
              <w:pStyle w:val="Paragraphedeliste"/>
              <w:numPr>
                <w:ilvl w:val="0"/>
                <w:numId w:val="10"/>
              </w:numPr>
              <w:jc w:val="left"/>
              <w:rPr>
                <w:sz w:val="18"/>
                <w:lang w:val="en-GB"/>
              </w:rPr>
            </w:pPr>
            <w:r w:rsidRPr="00E2135C">
              <w:rPr>
                <w:sz w:val="18"/>
                <w:lang w:val="en-GB"/>
              </w:rPr>
              <w:t>Support to other power supplies</w:t>
            </w:r>
          </w:p>
        </w:tc>
      </w:tr>
      <w:tr w:rsidR="00F45A70" w:rsidRPr="00E2135C" w:rsidTr="00E2135C">
        <w:tc>
          <w:tcPr>
            <w:tcW w:w="1306" w:type="dxa"/>
            <w:vAlign w:val="top"/>
          </w:tcPr>
          <w:p w:rsidR="00F45A70" w:rsidRPr="00E2135C" w:rsidRDefault="00F45A70" w:rsidP="00E2135C">
            <w:pPr>
              <w:jc w:val="left"/>
              <w:rPr>
                <w:sz w:val="18"/>
                <w:lang w:val="en-GB"/>
              </w:rPr>
            </w:pPr>
            <w:r w:rsidRPr="00E2135C">
              <w:rPr>
                <w:sz w:val="18"/>
                <w:lang w:val="en-GB"/>
              </w:rPr>
              <w:t>Stationary</w:t>
            </w:r>
          </w:p>
        </w:tc>
        <w:tc>
          <w:tcPr>
            <w:tcW w:w="1246" w:type="dxa"/>
            <w:vAlign w:val="top"/>
          </w:tcPr>
          <w:p w:rsidR="00F45A70" w:rsidRPr="00E2135C" w:rsidRDefault="00F45A70" w:rsidP="00E2135C">
            <w:pPr>
              <w:jc w:val="left"/>
              <w:rPr>
                <w:sz w:val="18"/>
                <w:lang w:val="en-GB"/>
              </w:rPr>
            </w:pPr>
            <w:r w:rsidRPr="00E2135C">
              <w:rPr>
                <w:sz w:val="18"/>
                <w:lang w:val="en-GB"/>
              </w:rPr>
              <w:t>0.5 kW to 5 MW</w:t>
            </w:r>
          </w:p>
        </w:tc>
        <w:tc>
          <w:tcPr>
            <w:tcW w:w="1221" w:type="dxa"/>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SOFC</w:t>
            </w:r>
          </w:p>
          <w:p w:rsidR="00F45A70" w:rsidRPr="00E2135C" w:rsidRDefault="00F45A70" w:rsidP="00E2135C">
            <w:pPr>
              <w:pStyle w:val="Paragraphedeliste"/>
              <w:numPr>
                <w:ilvl w:val="0"/>
                <w:numId w:val="9"/>
              </w:numPr>
              <w:jc w:val="left"/>
              <w:rPr>
                <w:sz w:val="18"/>
              </w:rPr>
            </w:pPr>
            <w:r w:rsidRPr="00E2135C">
              <w:rPr>
                <w:sz w:val="18"/>
              </w:rPr>
              <w:t>MCFC</w:t>
            </w:r>
          </w:p>
          <w:p w:rsidR="00F45A70" w:rsidRPr="00E2135C" w:rsidRDefault="00F45A70" w:rsidP="00E2135C">
            <w:pPr>
              <w:pStyle w:val="Paragraphedeliste"/>
              <w:numPr>
                <w:ilvl w:val="0"/>
                <w:numId w:val="9"/>
              </w:numPr>
              <w:jc w:val="left"/>
              <w:rPr>
                <w:sz w:val="18"/>
              </w:rPr>
            </w:pPr>
            <w:r w:rsidRPr="00E2135C">
              <w:rPr>
                <w:sz w:val="18"/>
              </w:rPr>
              <w:t>PAFC</w:t>
            </w:r>
          </w:p>
          <w:p w:rsidR="00F45A70" w:rsidRPr="00E2135C" w:rsidRDefault="00F45A70" w:rsidP="00E2135C">
            <w:pPr>
              <w:pStyle w:val="Paragraphedeliste"/>
              <w:numPr>
                <w:ilvl w:val="0"/>
                <w:numId w:val="9"/>
              </w:numPr>
              <w:jc w:val="left"/>
              <w:rPr>
                <w:sz w:val="18"/>
                <w:lang w:val="en-GB"/>
              </w:rPr>
            </w:pPr>
            <w:r w:rsidRPr="00E2135C">
              <w:rPr>
                <w:sz w:val="18"/>
              </w:rPr>
              <w:t>AFC</w:t>
            </w:r>
          </w:p>
        </w:tc>
        <w:tc>
          <w:tcPr>
            <w:tcW w:w="3596" w:type="dxa"/>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Residential supply (CHP or simply power)</w:t>
            </w:r>
          </w:p>
          <w:p w:rsidR="00F45A70" w:rsidRPr="00E2135C" w:rsidRDefault="00F45A70" w:rsidP="00E2135C">
            <w:pPr>
              <w:pStyle w:val="Paragraphedeliste"/>
              <w:numPr>
                <w:ilvl w:val="0"/>
                <w:numId w:val="10"/>
              </w:numPr>
              <w:jc w:val="left"/>
              <w:rPr>
                <w:sz w:val="18"/>
                <w:lang w:val="en-GB"/>
              </w:rPr>
            </w:pPr>
            <w:r w:rsidRPr="00E2135C">
              <w:rPr>
                <w:sz w:val="18"/>
                <w:lang w:val="en-GB"/>
              </w:rPr>
              <w:t>UPS</w:t>
            </w:r>
          </w:p>
          <w:p w:rsidR="00F45A70" w:rsidRPr="00E2135C" w:rsidRDefault="00F45A70" w:rsidP="00E2135C">
            <w:pPr>
              <w:pStyle w:val="Paragraphedeliste"/>
              <w:numPr>
                <w:ilvl w:val="0"/>
                <w:numId w:val="10"/>
              </w:numPr>
              <w:jc w:val="left"/>
              <w:rPr>
                <w:sz w:val="18"/>
                <w:lang w:val="en-GB"/>
              </w:rPr>
            </w:pPr>
            <w:r w:rsidRPr="00E2135C">
              <w:rPr>
                <w:sz w:val="18"/>
                <w:lang w:val="en-GB"/>
              </w:rPr>
              <w:t>Primary power units (large or small prime power plants)</w:t>
            </w:r>
          </w:p>
        </w:tc>
      </w:tr>
      <w:tr w:rsidR="00F45A70" w:rsidRPr="00E2135C" w:rsidTr="00E2135C">
        <w:tc>
          <w:tcPr>
            <w:tcW w:w="130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Portable</w:t>
            </w:r>
          </w:p>
        </w:tc>
        <w:tc>
          <w:tcPr>
            <w:tcW w:w="124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5 W to 500 kW</w:t>
            </w:r>
          </w:p>
        </w:tc>
        <w:tc>
          <w:tcPr>
            <w:tcW w:w="1221" w:type="dxa"/>
            <w:tcBorders>
              <w:bottom w:val="single" w:sz="4" w:space="0" w:color="0C0555" w:themeColor="accent1"/>
            </w:tcBorders>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DMFC</w:t>
            </w:r>
          </w:p>
        </w:tc>
        <w:tc>
          <w:tcPr>
            <w:tcW w:w="3596" w:type="dxa"/>
            <w:tcBorders>
              <w:bottom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APU</w:t>
            </w:r>
          </w:p>
          <w:p w:rsidR="00F45A70" w:rsidRPr="00E2135C" w:rsidRDefault="00F45A70" w:rsidP="00E2135C">
            <w:pPr>
              <w:pStyle w:val="Paragraphedeliste"/>
              <w:numPr>
                <w:ilvl w:val="0"/>
                <w:numId w:val="10"/>
              </w:numPr>
              <w:jc w:val="left"/>
              <w:rPr>
                <w:sz w:val="18"/>
                <w:lang w:val="en-GB"/>
              </w:rPr>
            </w:pPr>
            <w:r w:rsidRPr="00E2135C">
              <w:rPr>
                <w:sz w:val="18"/>
                <w:lang w:val="en-GB"/>
              </w:rPr>
              <w:t>Personal electric devices (small or large)</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w:t>
            </w:r>
          </w:p>
        </w:tc>
      </w:tr>
    </w:tbl>
    <w:p w:rsidR="00F45A70" w:rsidRPr="00622353" w:rsidRDefault="00F45A70" w:rsidP="00F45A70">
      <w:pPr>
        <w:rPr>
          <w:lang w:val="en-GB"/>
        </w:rPr>
      </w:pPr>
    </w:p>
    <w:p w:rsidR="00F45A70" w:rsidRDefault="00F45A70" w:rsidP="00F45A70">
      <w:pPr>
        <w:pStyle w:val="Titre2"/>
        <w:rPr>
          <w:lang w:val="en-GB"/>
        </w:rPr>
      </w:pPr>
      <w:bookmarkStart w:id="43" w:name="_Toc417860546"/>
      <w:r>
        <w:rPr>
          <w:lang w:val="en-GB"/>
        </w:rPr>
        <w:t>Infrastructure</w:t>
      </w:r>
      <w:bookmarkEnd w:id="43"/>
    </w:p>
    <w:p w:rsidR="00F45A70" w:rsidRDefault="00F45A70" w:rsidP="00F45A70">
      <w:pPr>
        <w:rPr>
          <w:lang w:val="en-GB"/>
        </w:rPr>
      </w:pPr>
      <w:r>
        <w:rPr>
          <w:lang w:val="en-GB"/>
        </w:rPr>
        <w:t xml:space="preserve">As explained previously, a fuel cell is a product able to produce energy out of a chemical reaction that minimizes polluting emissions compared to </w:t>
      </w:r>
      <w:r w:rsidR="00BA12BC">
        <w:rPr>
          <w:noProof/>
        </w:rPr>
        <w:lastRenderedPageBreak/>
        <mc:AlternateContent>
          <mc:Choice Requires="wps">
            <w:drawing>
              <wp:anchor distT="0" distB="0" distL="114300" distR="114300" simplePos="0" relativeHeight="251693056" behindDoc="0" locked="0" layoutInCell="1" allowOverlap="1" wp14:anchorId="53B250A0" wp14:editId="7ACBF7E4">
                <wp:simplePos x="0" y="0"/>
                <wp:positionH relativeFrom="leftMargin">
                  <wp:posOffset>332740</wp:posOffset>
                </wp:positionH>
                <wp:positionV relativeFrom="paragraph">
                  <wp:posOffset>7620</wp:posOffset>
                </wp:positionV>
                <wp:extent cx="1353600" cy="8398800"/>
                <wp:effectExtent l="0" t="0" r="18415" b="21590"/>
                <wp:wrapNone/>
                <wp:docPr id="278" name="Zone de texte 278"/>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354D" w:rsidRDefault="0041354D" w:rsidP="0041354D">
                            <w:pPr>
                              <w:jc w:val="left"/>
                              <w:rPr>
                                <w:color w:val="646464" w:themeColor="accent3"/>
                                <w:sz w:val="18"/>
                                <w:lang w:val="en-GB"/>
                              </w:rPr>
                            </w:pPr>
                            <w:r w:rsidRPr="00ED6637">
                              <w:rPr>
                                <w:b/>
                                <w:color w:val="646464" w:themeColor="accent3"/>
                                <w:sz w:val="18"/>
                                <w:lang w:val="en-GB"/>
                              </w:rPr>
                              <w:t xml:space="preserve">Alkanline :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System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50A0" id="Zone de texte 278" o:spid="_x0000_s1266" type="#_x0000_t202" style="position:absolute;left:0;text-align:left;margin-left:26.2pt;margin-top:.6pt;width:106.6pt;height:661.3pt;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qxng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Y6ksM1ikX1gqUgkSRRMFSQqkqXZhhug7h/jYfIUGy93fB7xM2TfSm/THvAjqkfDtjmT0RXgyGh+N&#10;JwNUcdRNxyfTKR7Qf/Fi7nyI3wQYkoSSeqxiJpdtrkJsoT0kvRZAq+pSaZ0PqXPEufZkw7DmOuYg&#10;0fkrlLakLulkfDTIjl/pkuud/VIz/tSFt4dCf9qm50TusS6sRFFLRZbiVouE0faHkMhxZuSdGBnn&#10;wu7izOiEkpjRRww7/EtUHzFu80CL/DLYuDM2yoJvWXpNbfXUUytbPNZwL+8kxmbZ5OaaHPetsoRq&#10;ix3koR3F4PilQsKvWIi3zOPsYWfgPok3+JEasErQSZSswD+/d5/wOBKopaTGWS5p+L1mXlCiv1sc&#10;lpPh4WEa/nw4PDoe4cHva5b7Grs254CtM8TN5XgWEz7qXpQezAOunUV6FVXMcny7pLEXz2O7YXBt&#10;cbFYZBCOu2Pxyt45nlwnmlOj3TcPzLuu0dO8XUM/9Wz2pt9bbLK0sFhHkCoPQyK6ZbUrAK6KPE7d&#10;Wku7aP+cUS/Ld/4HAAD//wMAUEsDBBQABgAIAAAAIQDJ3e6U3AAAAAkBAAAPAAAAZHJzL2Rvd25y&#10;ZXYueG1sTI/BTsMwEETvSPyDtUjcqINLozSNUwEqXDhREGc3dm2LeB3Fbhr+nuVEj7Mzmn3TbOfQ&#10;s8mMyUeUcL8ogBnsovZoJXx+vNxVwFJWqFUf0Uj4MQm27fVVo2odz/hupn22jEow1UqCy3moOU+d&#10;M0GlRRwMkneMY1CZ5Gi5HtWZykPPRVGUPCiP9MGpwTw7033vT0HC7smubVep0e0q7f00fx3f7KuU&#10;tzfz4wZYNnP+D8MfPqFDS0yHeEKdWC9hJR4oSXcBjGxRrkpgB9JLsayAtw2/XND+AgAA//8DAFBL&#10;AQItABQABgAIAAAAIQC2gziS/gAAAOEBAAATAAAAAAAAAAAAAAAAAAAAAABbQ29udGVudF9UeXBl&#10;c10ueG1sUEsBAi0AFAAGAAgAAAAhADj9If/WAAAAlAEAAAsAAAAAAAAAAAAAAAAALwEAAF9yZWxz&#10;Ly5yZWxzUEsBAi0AFAAGAAgAAAAhAIobarGeAgAAxAUAAA4AAAAAAAAAAAAAAAAALgIAAGRycy9l&#10;Mm9Eb2MueG1sUEsBAi0AFAAGAAgAAAAhAMnd7pTcAAAACQEAAA8AAAAAAAAAAAAAAAAA+AQAAGRy&#10;cy9kb3ducmV2LnhtbFBLBQYAAAAABAAEAPMAAAABBgAAAAA=&#10;" fillcolor="white [3201]" strokeweight=".5pt">
                <v:textbox>
                  <w:txbxContent>
                    <w:p w:rsidR="0041354D" w:rsidRDefault="0041354D"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v:textbox>
                <w10:wrap anchorx="margin"/>
              </v:shape>
            </w:pict>
          </mc:Fallback>
        </mc:AlternateContent>
      </w:r>
      <w:r>
        <w:rPr>
          <w:lang w:val="en-GB"/>
        </w:rPr>
        <w:t>traditional gas power engines. This reaction nevertheless is not completely natural in the way that it has to be triggered by some specific conditions such as the temperature, the electrolyse structure, and eventually, the supply in a fuel: hydrogen. Depending on the model, hydrogen can be of more or less pure constitution, but the air we breathe does not have a high enough concentration in it to consist of a fuel. As a consequence, the gas used needs to be processed and stored before it is distributed to the operating units.</w:t>
      </w:r>
    </w:p>
    <w:p w:rsidR="00F45A70" w:rsidRPr="00430540" w:rsidRDefault="00F45A70" w:rsidP="00F45A70">
      <w:pPr>
        <w:rPr>
          <w:lang w:val="en-GB"/>
        </w:rPr>
      </w:pPr>
      <w:r>
        <w:rPr>
          <w:lang w:val="en-GB"/>
        </w:rPr>
        <w:t xml:space="preserve">These steps are preceding the fuel cell exploitation. As a consequence, the fuel cell and the hydrogen industries are profoundly correlated by justifying each other. Indeed they could not survive separately. This paragraph provides a short introduction to the hydrogen distribution infrastructure, which is essential to be thought of for fuel cells to be adopted by the general public. </w:t>
      </w:r>
      <w:r w:rsidRPr="00633D04">
        <w:rPr>
          <w:color w:val="FF0000"/>
          <w:lang w:val="en-GB"/>
        </w:rPr>
        <w:t>In a second part, it will mention three different hydrogen production modes and their results in terms of expenses.</w:t>
      </w:r>
    </w:p>
    <w:p w:rsidR="00F45A70" w:rsidRDefault="00F45A70" w:rsidP="00F45A70">
      <w:pPr>
        <w:pStyle w:val="Titre3"/>
        <w:rPr>
          <w:lang w:val="en-GB"/>
        </w:rPr>
      </w:pPr>
      <w:r>
        <w:rPr>
          <w:lang w:val="en-GB"/>
        </w:rPr>
        <w:t>Distribution facilities</w:t>
      </w:r>
    </w:p>
    <w:p w:rsidR="00F45A70" w:rsidRDefault="00F45A70" w:rsidP="00F45A70">
      <w:pPr>
        <w:rPr>
          <w:lang w:val="en-GB"/>
        </w:rPr>
      </w:pPr>
      <w:r>
        <w:rPr>
          <w:lang w:val="en-GB"/>
        </w:rPr>
        <w:t>Hydrogen is the lightest chemical element on earth. In such a normal environment, it has the state of a gas. It therefore is volatile and its volumetric mass is very low. As a consequence, in one given unit of volume, there is less hydrogen than there would be of any other element (8 MJ/L against 32 MJ/L for gasoline). And less hydrogen implies less fuel. Hydrogen therefore is a costly fuel to ship.</w:t>
      </w:r>
    </w:p>
    <w:p w:rsidR="00F45A70" w:rsidRDefault="00F45A70" w:rsidP="00F45A70">
      <w:pPr>
        <w:pStyle w:val="Titre4"/>
        <w:rPr>
          <w:lang w:val="en-GB"/>
        </w:rPr>
      </w:pPr>
      <w:r>
        <w:rPr>
          <w:lang w:val="en-GB"/>
        </w:rPr>
        <w:t>Delivery</w:t>
      </w:r>
    </w:p>
    <w:p w:rsidR="00F45A70" w:rsidRDefault="00F45A70" w:rsidP="00F45A70">
      <w:pPr>
        <w:rPr>
          <w:lang w:val="en-GB"/>
        </w:rPr>
      </w:pPr>
      <w:r>
        <w:rPr>
          <w:lang w:val="en-GB"/>
        </w:rPr>
        <w:t>Today, there are three different ways of transporting hydrogen, in pipelines, or in containers. The first option is particularly expensive in the short term because it requires a complete network and infrastructure to be built in order to adapt to users’ needs. It is the best way to transport large quantities of fuel. The second option is adapted to smaller needs, by storing hydrogen into closed containers that can then be shipped by conventional methods (truck, train or boat carriage). Again, there exist two possibilities to do this. The first one is to compress hydrogen and store it into high pressure tubes. The other one is to liquefy the fuel in order to put it into liquid insulated tankers. However, this option remains costly because it requires to bring the gas at its liquefaction temperature, -253 °C and then to use adapted refrigerating devices. The advantage of it is that is holds more fuel per volume unit.</w:t>
      </w:r>
    </w:p>
    <w:p w:rsidR="00F45A70" w:rsidRPr="00232507" w:rsidRDefault="00F45A70" w:rsidP="00F45A70">
      <w:pPr>
        <w:rPr>
          <w:lang w:val="en-GB"/>
        </w:rPr>
      </w:pPr>
      <w:r>
        <w:rPr>
          <w:lang w:val="en-GB"/>
        </w:rPr>
        <w:t>Eventually, as it is the properties of hydrogen that make it hard to transport, it is also possible to mix it with other elements in order to ship it as ethanol or ammoniac for example. However, the drawback of this method is that a dehydration process has to be carried before use. This last method is referred to as carrier and is still at a development stage.</w:t>
      </w:r>
    </w:p>
    <w:p w:rsidR="00F45A70" w:rsidRDefault="00F45A70" w:rsidP="00F45A70">
      <w:pPr>
        <w:pStyle w:val="Titre4"/>
        <w:rPr>
          <w:lang w:val="en-GB"/>
        </w:rPr>
      </w:pPr>
      <w:r>
        <w:rPr>
          <w:lang w:val="en-GB"/>
        </w:rPr>
        <w:t>Hydrogen storage</w:t>
      </w:r>
    </w:p>
    <w:p w:rsidR="00F45A70" w:rsidRDefault="00F45A70" w:rsidP="00F45A70">
      <w:pPr>
        <w:rPr>
          <w:lang w:val="en-GB"/>
        </w:rPr>
      </w:pPr>
      <w:r>
        <w:rPr>
          <w:lang w:val="en-GB"/>
        </w:rPr>
        <w:t>With regards to the previously addressed problems related to hydrogen delivery, storage is also a delicate task, especially when it comes to achieve this in a moving vehicle. Several solutions have been thought of:</w:t>
      </w:r>
      <w:r w:rsidR="002501DC" w:rsidRPr="002501DC">
        <w:rPr>
          <w:noProof/>
          <w:lang w:val="en-GB"/>
        </w:rPr>
        <w:t xml:space="preserve"> </w:t>
      </w:r>
    </w:p>
    <w:p w:rsidR="00F45A70" w:rsidRDefault="00F45A70" w:rsidP="00F45A70">
      <w:pPr>
        <w:pStyle w:val="Paragraphedeliste"/>
        <w:numPr>
          <w:ilvl w:val="0"/>
          <w:numId w:val="5"/>
        </w:numPr>
        <w:rPr>
          <w:lang w:val="en-GB"/>
        </w:rPr>
      </w:pPr>
      <w:r>
        <w:rPr>
          <w:lang w:val="en-GB"/>
        </w:rPr>
        <w:t>Compressed gas storage: Hydrogen is subject to in 5,000 to 10,000 psi in a tank</w:t>
      </w:r>
    </w:p>
    <w:p w:rsidR="00F45A70" w:rsidRDefault="00776BA1" w:rsidP="00F45A70">
      <w:pPr>
        <w:pStyle w:val="Paragraphedeliste"/>
        <w:numPr>
          <w:ilvl w:val="0"/>
          <w:numId w:val="5"/>
        </w:numPr>
        <w:rPr>
          <w:lang w:val="en-GB"/>
        </w:rPr>
      </w:pPr>
      <w:r>
        <w:rPr>
          <w:noProof/>
        </w:rPr>
        <w:lastRenderedPageBreak/>
        <mc:AlternateContent>
          <mc:Choice Requires="wps">
            <w:drawing>
              <wp:anchor distT="0" distB="0" distL="114300" distR="114300" simplePos="0" relativeHeight="251695104" behindDoc="0" locked="0" layoutInCell="1" allowOverlap="1" wp14:anchorId="7D29B478" wp14:editId="43FD523C">
                <wp:simplePos x="0" y="0"/>
                <wp:positionH relativeFrom="rightMargin">
                  <wp:align>left</wp:align>
                </wp:positionH>
                <wp:positionV relativeFrom="paragraph">
                  <wp:posOffset>68580</wp:posOffset>
                </wp:positionV>
                <wp:extent cx="1353600" cy="8398800"/>
                <wp:effectExtent l="0" t="0" r="18415" b="21590"/>
                <wp:wrapNone/>
                <wp:docPr id="279" name="Zone de texte 279"/>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354D" w:rsidRDefault="0041354D" w:rsidP="0041354D">
                            <w:pPr>
                              <w:jc w:val="left"/>
                              <w:rPr>
                                <w:color w:val="646464" w:themeColor="accent3"/>
                                <w:sz w:val="18"/>
                                <w:lang w:val="en-GB"/>
                              </w:rPr>
                            </w:pPr>
                            <w:r w:rsidRPr="00ED6637">
                              <w:rPr>
                                <w:b/>
                                <w:color w:val="646464" w:themeColor="accent3"/>
                                <w:sz w:val="18"/>
                                <w:lang w:val="en-GB"/>
                              </w:rPr>
                              <w:t xml:space="preserve">Alkanline :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System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478" id="Zone de texte 279" o:spid="_x0000_s1267" type="#_x0000_t202" style="position:absolute;left:0;text-align:left;margin-left:0;margin-top:5.4pt;width:106.6pt;height:661.3pt;z-index:2516951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jdnw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n1BimcEi/cJSkUqQKJooSFIgTbULM0TfOcTH5is0WO7+PuBlyr6R3qQ/5kVQj4RvdySjL8KT0fho&#10;PBmgiqNuOj6ZTvGA/osXc+dD/CbAkCSU1GMVM7lscxViC+0h6bUAWlWXSut8SJ0jzrUnG4Y11zEH&#10;ic5fobQldUkn46NBdvxKl1zv7Jea8acuvD0U+tM2PSdyj3VhJYpaKrIUt1okjLY/hESOMyPvxMg4&#10;F3YXZ0YnlMSMPmLY4V+i+ohxmwda5JfBxp2xURZ8y9JraqunnlrZ4rGGe3knMTbLJjfXZNq3yhKq&#10;LXaQh3YUg+OXCgm/YiHeMo+zh52B+yTe4EdqwCpBJ1GyAv/83n3C40iglpIaZ7mk4feaeUGJ/m5x&#10;WE6Gh4dp+PPh8Oh4hAe/r1nua+zanAO2zhA3l+NZTPioe1F6MA+4dhbpVVQxy/HtksZePI/thsG1&#10;xcVikUE47o7FK3vneHKdaE6Ndt88MO+6Rk/zdg391LPZm35vscnSwmIdQao8DInoltWuALgq8jh1&#10;ay3tov1zRr0s3/kfAAAA//8DAFBLAwQUAAYACAAAACEAdkHf2doAAAAIAQAADwAAAGRycy9kb3du&#10;cmV2LnhtbEyPwU7DMBBE70j8g7VI3KjTBKEQ4lSAChdOtIjzNnZti3gdxW4a/p7lBMedGc2+aTdL&#10;GMRspuQjKVivChCG+qg9WQUf+5ebGkTKSBqHSEbBt0mw6S4vWmx0PNO7mXfZCi6h1KACl/PYSJl6&#10;ZwKmVRwNsXeMU8DM52SlnvDM5WGQZVHcyYCe+IPD0Tw703/tTkHB9sne277GyW1r7f28fB7f7KtS&#10;11fL4wOIbJb8F4ZffEaHjpkO8UQ6iUEBD8msFszPbrmuShAHFqqqugXZtfL/gO4HAAD//wMAUEsB&#10;Ai0AFAAGAAgAAAAhALaDOJL+AAAA4QEAABMAAAAAAAAAAAAAAAAAAAAAAFtDb250ZW50X1R5cGVz&#10;XS54bWxQSwECLQAUAAYACAAAACEAOP0h/9YAAACUAQAACwAAAAAAAAAAAAAAAAAvAQAAX3JlbHMv&#10;LnJlbHNQSwECLQAUAAYACAAAACEAsyvI3Z8CAADEBQAADgAAAAAAAAAAAAAAAAAuAgAAZHJzL2Uy&#10;b0RvYy54bWxQSwECLQAUAAYACAAAACEAdkHf2doAAAAIAQAADwAAAAAAAAAAAAAAAAD5BAAAZHJz&#10;L2Rvd25yZXYueG1sUEsFBgAAAAAEAAQA8wAAAAAGAAAAAA==&#10;" fillcolor="white [3201]" strokeweight=".5pt">
                <v:textbox>
                  <w:txbxContent>
                    <w:p w:rsidR="0041354D" w:rsidRDefault="0041354D"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v:textbox>
                <w10:wrap anchorx="margin"/>
              </v:shape>
            </w:pict>
          </mc:Fallback>
        </mc:AlternateContent>
      </w:r>
      <w:r w:rsidR="00F45A70">
        <w:rPr>
          <w:noProof/>
        </w:rPr>
        <w:drawing>
          <wp:inline distT="0" distB="0" distL="0" distR="0" wp14:anchorId="0A8CA61E" wp14:editId="50CD9102">
            <wp:extent cx="1045210" cy="822960"/>
            <wp:effectExtent l="0" t="0" r="254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5210" cy="822960"/>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Cryogenic liquid storage: The temperature of the tanks has to be maintained under 253 °C.</w:t>
      </w:r>
    </w:p>
    <w:p w:rsidR="00F45A70" w:rsidRDefault="00F45A70" w:rsidP="00F45A70">
      <w:pPr>
        <w:pStyle w:val="Paragraphedeliste"/>
        <w:numPr>
          <w:ilvl w:val="0"/>
          <w:numId w:val="5"/>
        </w:numPr>
        <w:rPr>
          <w:lang w:val="en-GB"/>
        </w:rPr>
      </w:pPr>
      <w:r>
        <w:rPr>
          <w:noProof/>
        </w:rPr>
        <w:drawing>
          <wp:inline distT="0" distB="0" distL="0" distR="0" wp14:anchorId="45F3460C" wp14:editId="20D312DA">
            <wp:extent cx="1071245" cy="796925"/>
            <wp:effectExtent l="0" t="0" r="0" b="3175"/>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1245" cy="796925"/>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Material-based storage: Hydrogen then infiltrates into the structure of solid or liquid materials and can be stored in conditions of temperature and pressure that are closer to normal.</w:t>
      </w:r>
    </w:p>
    <w:p w:rsidR="00F45A70" w:rsidRDefault="00F45A70" w:rsidP="00F45A70">
      <w:pPr>
        <w:pStyle w:val="Paragraphedeliste"/>
        <w:numPr>
          <w:ilvl w:val="0"/>
          <w:numId w:val="5"/>
        </w:numPr>
        <w:rPr>
          <w:lang w:val="en-GB"/>
        </w:rPr>
      </w:pPr>
      <w:r>
        <w:rPr>
          <w:noProof/>
        </w:rPr>
        <w:drawing>
          <wp:inline distT="0" distB="0" distL="0" distR="0" wp14:anchorId="5C86FC87" wp14:editId="41929DE3">
            <wp:extent cx="927735" cy="718185"/>
            <wp:effectExtent l="0" t="0" r="5715" b="5715"/>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7735" cy="718185"/>
                    </a:xfrm>
                    <a:prstGeom prst="rect">
                      <a:avLst/>
                    </a:prstGeom>
                    <a:noFill/>
                    <a:ln>
                      <a:noFill/>
                    </a:ln>
                  </pic:spPr>
                </pic:pic>
              </a:graphicData>
            </a:graphic>
          </wp:inline>
        </w:drawing>
      </w:r>
      <w:r>
        <w:rPr>
          <w:noProof/>
        </w:rPr>
        <w:drawing>
          <wp:inline distT="0" distB="0" distL="0" distR="0" wp14:anchorId="30BFD4F3" wp14:editId="4A592CB1">
            <wp:extent cx="1005840" cy="692150"/>
            <wp:effectExtent l="0" t="0" r="381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5840" cy="692150"/>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Chemical storage: Hydrogen is then stored by the medium of the reaction between hydrogen containing components and water.</w:t>
      </w:r>
      <w:r w:rsidRPr="00EC1C32">
        <w:rPr>
          <w:noProof/>
          <w:lang w:val="en-GB"/>
        </w:rPr>
        <w:t xml:space="preserve"> </w:t>
      </w:r>
      <w:r>
        <w:rPr>
          <w:noProof/>
        </w:rPr>
        <w:drawing>
          <wp:inline distT="0" distB="0" distL="0" distR="0" wp14:anchorId="5A1467E7" wp14:editId="5BE2EE72">
            <wp:extent cx="1149350" cy="653415"/>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350" cy="653415"/>
                    </a:xfrm>
                    <a:prstGeom prst="rect">
                      <a:avLst/>
                    </a:prstGeom>
                    <a:noFill/>
                    <a:ln>
                      <a:noFill/>
                    </a:ln>
                  </pic:spPr>
                </pic:pic>
              </a:graphicData>
            </a:graphic>
          </wp:inline>
        </w:drawing>
      </w:r>
    </w:p>
    <w:p w:rsidR="00F45A70" w:rsidRPr="00E303F5" w:rsidRDefault="00F45A70" w:rsidP="00F45A70">
      <w:pPr>
        <w:rPr>
          <w:lang w:val="en-GB"/>
        </w:rPr>
      </w:pPr>
    </w:p>
    <w:p w:rsidR="00F45A70" w:rsidRDefault="00F45A70" w:rsidP="00F45A70">
      <w:pPr>
        <w:pStyle w:val="Titre3"/>
        <w:rPr>
          <w:lang w:val="en-GB"/>
        </w:rPr>
      </w:pPr>
      <w:r>
        <w:rPr>
          <w:lang w:val="en-GB"/>
        </w:rPr>
        <w:t>Hydrogen production</w:t>
      </w:r>
    </w:p>
    <w:p w:rsidR="00F45A70" w:rsidRDefault="00F45A70" w:rsidP="00F45A70">
      <w:pPr>
        <w:rPr>
          <w:lang w:val="en-GB"/>
        </w:rPr>
      </w:pPr>
      <w:r>
        <w:rPr>
          <w:lang w:val="en-GB"/>
        </w:rPr>
        <w:t>Fuel cell is a promising zero-emission concept. Nevertheless, because hydrogen has to be produced, this statement may not always be true. Indeed, it is in addition to delivery and storage a costly process in terms of energy. Whether hydrogen power is green or not then depends on how it is produced. Today, the sources are natural gas, electricity, solar energy and biomass. The second one is all the more interesting with the fact that it can be collected from natural energy such as wind, solar, or biomass power. Solar and biomass energy however can be involved in direct hydrogen production, which differentiates them from conventional electric sources.</w:t>
      </w:r>
    </w:p>
    <w:p w:rsidR="00F45A70" w:rsidRPr="007151C1" w:rsidRDefault="00F45A70" w:rsidP="00F45A70">
      <w:pPr>
        <w:rPr>
          <w:lang w:val="en-GB"/>
        </w:rPr>
      </w:pPr>
      <w:r>
        <w:rPr>
          <w:lang w:val="en-GB"/>
        </w:rPr>
        <w:t>In this paragraph, the emphasis will lie on two specific hydrogen production modes, gas reforming and electrolysis. The first one is already well adopted in the hydrogen industry. As an example, it is responsible for 95% of the hydrogen production in the United States</w:t>
      </w:r>
      <w:r>
        <w:rPr>
          <w:rStyle w:val="Appelnotedebasdep"/>
          <w:lang w:val="en-GB"/>
        </w:rPr>
        <w:footnoteReference w:id="5"/>
      </w:r>
      <w:r>
        <w:rPr>
          <w:lang w:val="en-GB"/>
        </w:rPr>
        <w:t>. The second works thanks to electricity. It therefore is adaptable to various sources of power and can easily integrate existing electrical grids.</w:t>
      </w:r>
    </w:p>
    <w:p w:rsidR="00F45A70" w:rsidRDefault="00F45A70" w:rsidP="00F45A70">
      <w:pPr>
        <w:pStyle w:val="Titre4"/>
        <w:rPr>
          <w:lang w:val="en-GB"/>
        </w:rPr>
      </w:pPr>
      <w:r>
        <w:rPr>
          <w:lang w:val="en-GB"/>
        </w:rPr>
        <w:lastRenderedPageBreak/>
        <w:t>Gas Reforming</w:t>
      </w:r>
    </w:p>
    <w:p w:rsidR="00F45A70" w:rsidRDefault="00F45A70" w:rsidP="00F45A70">
      <w:pPr>
        <w:rPr>
          <w:lang w:val="en-GB"/>
        </w:rPr>
      </w:pPr>
      <w:r>
        <w:rPr>
          <w:lang w:val="en-GB"/>
        </w:rPr>
        <w:t>It is today the main hydrogen production mode because the process is mature and can respond to large needs of the users. It relies on chemical reactions involving methane (CH</w:t>
      </w:r>
      <w:r>
        <w:rPr>
          <w:vertAlign w:val="subscript"/>
          <w:lang w:val="en-GB"/>
        </w:rPr>
        <w:t>4</w:t>
      </w:r>
      <w:r>
        <w:rPr>
          <w:lang w:val="en-GB"/>
        </w:rPr>
        <w:t xml:space="preserve">): </w:t>
      </w:r>
    </w:p>
    <w:p w:rsidR="00F45A70" w:rsidRPr="00D00BF1" w:rsidRDefault="00F45A70" w:rsidP="00F45A70">
      <w:pPr>
        <w:pStyle w:val="Paragraphedeliste"/>
        <w:numPr>
          <w:ilvl w:val="0"/>
          <w:numId w:val="6"/>
        </w:numPr>
        <w:rPr>
          <w:lang w:val="en-GB"/>
        </w:rPr>
      </w:pPr>
      <w:r w:rsidRPr="00D00BF1">
        <w:rPr>
          <w:lang w:val="en-GB"/>
        </w:rPr>
        <w:t>Partial Oxidation</w:t>
      </w:r>
    </w:p>
    <w:p w:rsidR="00F45A70" w:rsidRPr="00D00BF1" w:rsidRDefault="00F45A70" w:rsidP="00F45A70">
      <w:pPr>
        <w:pStyle w:val="Paragraphedeliste"/>
        <w:numPr>
          <w:ilvl w:val="0"/>
          <w:numId w:val="6"/>
        </w:numPr>
        <w:rPr>
          <w:lang w:val="en-GB"/>
        </w:rPr>
      </w:pPr>
      <w:r w:rsidRPr="00D00BF1">
        <w:rPr>
          <w:lang w:val="en-GB"/>
        </w:rPr>
        <w:t>Steam Reforming</w:t>
      </w:r>
    </w:p>
    <w:p w:rsidR="00F45A70" w:rsidRPr="00D00BF1" w:rsidRDefault="00F45A70" w:rsidP="00F45A70">
      <w:pPr>
        <w:rPr>
          <w:lang w:val="en-GB"/>
        </w:rPr>
      </w:pPr>
      <w:r>
        <w:rPr>
          <w:lang w:val="en-GB"/>
        </w:rPr>
        <w:t>Gas reforming is criticized because of its greenhouse gas emissions. It nevertheless remains lower than what results of the use of gasoline power engines.</w:t>
      </w:r>
    </w:p>
    <w:p w:rsidR="00F45A70" w:rsidRDefault="00F45A70" w:rsidP="00F45A70">
      <w:pPr>
        <w:pStyle w:val="Titre4"/>
        <w:rPr>
          <w:lang w:val="en-GB"/>
        </w:rPr>
      </w:pPr>
      <w:r>
        <w:rPr>
          <w:lang w:val="en-GB"/>
        </w:rPr>
        <w:t>Electrolysis</w:t>
      </w:r>
    </w:p>
    <w:p w:rsidR="00F45A70" w:rsidRDefault="00F45A70" w:rsidP="00F45A70">
      <w:pPr>
        <w:rPr>
          <w:lang w:val="en-GB"/>
        </w:rPr>
      </w:pPr>
      <w:r>
        <w:rPr>
          <w:lang w:val="en-GB"/>
        </w:rPr>
        <w:t>The idea behind the electrolysis is to reverse the fuel cell process, i.e.: use electricity to split water into oxygen and hydrogen.</w:t>
      </w:r>
    </w:p>
    <w:p w:rsidR="00F45A70" w:rsidRDefault="00F45A70" w:rsidP="00F45A70">
      <w:pPr>
        <w:rPr>
          <w:lang w:val="en-GB"/>
        </w:rPr>
      </w:pPr>
      <w:r>
        <w:rPr>
          <w:lang w:val="en-GB"/>
        </w:rPr>
        <w:t>The technology required therefore is similar to the one of fuel cells, proton exchange membrane, alkaline and solid oxide electrolysers being preferred in practice.</w:t>
      </w:r>
    </w:p>
    <w:p w:rsidR="00F45A70" w:rsidRPr="004A3C50" w:rsidRDefault="00F45A70" w:rsidP="00F45A70">
      <w:pPr>
        <w:rPr>
          <w:lang w:val="en-GB"/>
        </w:rPr>
      </w:pPr>
      <w:r>
        <w:rPr>
          <w:lang w:val="en-GB"/>
        </w:rPr>
        <w:t>Electrolysis units can easily integrate power systems. They can be of various size just as well as fuel cell and hence can be used in residential or industrial contexts. This is particularly interesting because it raises the question of centralized or distributed production. Indeed, the previous paragraph about Distribution Facilities mentioned some of the difficulties storage and delivery have to overpass. Decentralizing the production of hydrogen could help reduce delivery-related problems. What with storage, its resort could be minimized with dynamic production units, available thanks to the PEM technology (cf. 2.2.1. PEMFC).</w:t>
      </w:r>
    </w:p>
    <w:p w:rsidR="00E45E6E" w:rsidRDefault="00E45E6E">
      <w:pPr>
        <w:jc w:val="left"/>
        <w:rPr>
          <w:lang w:val="en-GB"/>
        </w:rPr>
      </w:pPr>
    </w:p>
    <w:p w:rsidR="0041354D" w:rsidRDefault="0041354D">
      <w:pPr>
        <w:jc w:val="left"/>
        <w:rPr>
          <w:rFonts w:asciiTheme="majorHAnsi" w:eastAsiaTheme="majorEastAsia" w:hAnsiTheme="majorHAnsi" w:cstheme="majorBidi"/>
          <w:b/>
          <w:smallCaps/>
          <w:color w:val="404040" w:themeColor="text1" w:themeTint="BF"/>
          <w:sz w:val="36"/>
          <w:szCs w:val="32"/>
          <w:lang w:val="en-GB"/>
        </w:rPr>
      </w:pPr>
      <w:bookmarkStart w:id="45" w:name="_Toc417578129"/>
      <w:bookmarkStart w:id="46" w:name="_Toc417579186"/>
      <w:bookmarkStart w:id="47" w:name="_Toc417584744"/>
      <w:bookmarkStart w:id="48" w:name="_Toc417860547"/>
      <w:r>
        <w:rPr>
          <w:lang w:val="en-GB"/>
        </w:rPr>
        <w:br w:type="page"/>
      </w:r>
    </w:p>
    <w:p w:rsidR="00F879C8" w:rsidRDefault="00F879C8" w:rsidP="007519DD">
      <w:pPr>
        <w:pStyle w:val="Titre1"/>
        <w:rPr>
          <w:lang w:val="en-GB"/>
        </w:rPr>
      </w:pPr>
      <w:r>
        <w:rPr>
          <w:lang w:val="en-GB"/>
        </w:rPr>
        <w:lastRenderedPageBreak/>
        <w:t>Market Perspective</w:t>
      </w:r>
    </w:p>
    <w:p w:rsidR="00F879C8" w:rsidRDefault="00F879C8" w:rsidP="00F879C8">
      <w:pPr>
        <w:pStyle w:val="Titre2"/>
        <w:rPr>
          <w:lang w:val="en-GB"/>
        </w:rPr>
      </w:pPr>
      <w:r>
        <w:rPr>
          <w:lang w:val="en-GB"/>
        </w:rPr>
        <w:t>Introduction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Investment Cost Reduction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w:t>
      </w:r>
      <w:r>
        <w:lastRenderedPageBreak/>
        <w:t xml:space="preserve">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Research and Development Fundings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lastRenderedPageBreak/>
        <w:t>Top Investors</w:t>
      </w:r>
    </w:p>
    <w:p w:rsidR="00F879C8" w:rsidRDefault="00F879C8" w:rsidP="00F879C8">
      <w:pPr>
        <w:pStyle w:val="Titre2"/>
        <w:rPr>
          <w:lang w:val="en-GB"/>
        </w:rPr>
      </w:pPr>
      <w:r>
        <w:rPr>
          <w:lang w:val="en-GB"/>
        </w:rPr>
        <w:t>Quantity of Fuel Cells shipped</w:t>
      </w:r>
    </w:p>
    <w:p w:rsidR="00F879C8" w:rsidRDefault="00F879C8" w:rsidP="00F879C8">
      <w:pPr>
        <w:pStyle w:val="Titre2"/>
        <w:rPr>
          <w:lang w:val="en-GB"/>
        </w:rPr>
      </w:pPr>
      <w:r>
        <w:rPr>
          <w:lang w:val="en-GB"/>
        </w:rPr>
        <w:t>Hydrogen Refuelling Stations</w:t>
      </w:r>
    </w:p>
    <w:p w:rsidR="00F879C8" w:rsidRDefault="00F879C8" w:rsidP="00F879C8">
      <w:pPr>
        <w:pStyle w:val="Titre2"/>
        <w:rPr>
          <w:lang w:val="en-GB"/>
        </w:rPr>
      </w:pPr>
      <w:r>
        <w:rPr>
          <w:lang w:val="en-GB"/>
        </w:rPr>
        <w:t>Major Companies</w:t>
      </w:r>
    </w:p>
    <w:p w:rsidR="00F879C8" w:rsidRDefault="00F879C8" w:rsidP="00F879C8">
      <w:pPr>
        <w:pStyle w:val="Titre3"/>
        <w:rPr>
          <w:lang w:val="en-GB"/>
        </w:rPr>
      </w:pPr>
      <w:r>
        <w:rPr>
          <w:lang w:val="en-GB"/>
        </w:rPr>
        <w:t>Public Companies</w:t>
      </w:r>
    </w:p>
    <w:p w:rsidR="00F879C8" w:rsidRPr="00F879C8" w:rsidRDefault="00F879C8" w:rsidP="00F879C8">
      <w:pPr>
        <w:pStyle w:val="Titre3"/>
        <w:rPr>
          <w:lang w:val="en-GB"/>
        </w:rPr>
      </w:pPr>
      <w:r>
        <w:rPr>
          <w:lang w:val="en-GB"/>
        </w:rPr>
        <w:t>Private Companies</w:t>
      </w:r>
    </w:p>
    <w:p w:rsidR="00E45E6E" w:rsidRDefault="00E45E6E" w:rsidP="00F879C8">
      <w:pPr>
        <w:rPr>
          <w:lang w:val="en-GB"/>
        </w:rPr>
        <w:sectPr w:rsidR="00E45E6E" w:rsidSect="00E45E6E">
          <w:headerReference w:type="first" r:id="rId35"/>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Titre1"/>
        <w:rPr>
          <w:lang w:val="en-GB"/>
        </w:rPr>
      </w:pPr>
      <w:r>
        <w:rPr>
          <w:lang w:val="en-GB"/>
        </w:rPr>
        <w:t>Law and governmental regulations</w:t>
      </w:r>
    </w:p>
    <w:p w:rsidR="00F879C8" w:rsidRDefault="00F879C8" w:rsidP="00F879C8">
      <w:pPr>
        <w:pStyle w:val="Titre2"/>
        <w:rPr>
          <w:lang w:val="en-GB"/>
        </w:rPr>
      </w:pPr>
      <w:r>
        <w:rPr>
          <w:lang w:val="en-GB"/>
        </w:rPr>
        <w:t>Forms of influence</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Japan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Germany</w:t>
      </w:r>
    </w:p>
    <w:p w:rsidR="00F879C8" w:rsidRDefault="00F879C8" w:rsidP="00F879C8">
      <w:pPr>
        <w:pStyle w:val="Titre2"/>
        <w:rPr>
          <w:lang w:val="en-GB"/>
        </w:rPr>
      </w:pPr>
      <w:r>
        <w:rPr>
          <w:lang w:val="en-GB"/>
        </w:rPr>
        <w:t>Situation in the USA</w:t>
      </w:r>
    </w:p>
    <w:p w:rsidR="00E45E6E" w:rsidRDefault="00E45E6E" w:rsidP="00E45E6E">
      <w:pPr>
        <w:rPr>
          <w:lang w:val="en-GB"/>
        </w:rPr>
        <w:sectPr w:rsidR="00E45E6E" w:rsidSect="00E45E6E">
          <w:headerReference w:type="first" r:id="rId36"/>
          <w:pgSz w:w="11906" w:h="16838"/>
          <w:pgMar w:top="1077" w:right="3119" w:bottom="1418" w:left="1418" w:header="1077" w:footer="709" w:gutter="0"/>
          <w:cols w:space="708"/>
          <w:titlePg/>
          <w:docGrid w:linePitch="360"/>
        </w:sectPr>
      </w:pPr>
    </w:p>
    <w:p w:rsidR="00F879C8" w:rsidRDefault="00F879C8" w:rsidP="007519DD">
      <w:pPr>
        <w:pStyle w:val="Titre1"/>
        <w:rPr>
          <w:lang w:val="en-GB"/>
        </w:rPr>
      </w:pPr>
      <w:r>
        <w:rPr>
          <w:lang w:val="en-GB"/>
        </w:rPr>
        <w:lastRenderedPageBreak/>
        <w:t>Comparison to other technologies</w:t>
      </w:r>
    </w:p>
    <w:p w:rsidR="00F879C8" w:rsidRDefault="00F879C8" w:rsidP="00F879C8">
      <w:pPr>
        <w:pStyle w:val="Titre2"/>
        <w:rPr>
          <w:lang w:val="en-GB"/>
        </w:rPr>
      </w:pPr>
      <w:r>
        <w:rPr>
          <w:lang w:val="en-GB"/>
        </w:rPr>
        <w:t>Alternative technologies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Introduction about different technologies</w:t>
      </w:r>
    </w:p>
    <w:p w:rsidR="00F879C8" w:rsidRDefault="00F879C8" w:rsidP="00F879C8">
      <w:pPr>
        <w:pStyle w:val="Titre3"/>
        <w:rPr>
          <w:lang w:val="en-GB"/>
        </w:rPr>
      </w:pPr>
      <w:r>
        <w:rPr>
          <w:lang w:val="en-GB"/>
        </w:rPr>
        <w:t>Trend of these technologies in different regions</w:t>
      </w:r>
    </w:p>
    <w:p w:rsidR="00F879C8" w:rsidRDefault="00F879C8" w:rsidP="00F879C8">
      <w:pPr>
        <w:pStyle w:val="Titre2"/>
        <w:rPr>
          <w:lang w:val="en-GB"/>
        </w:rPr>
      </w:pPr>
      <w:r>
        <w:rPr>
          <w:lang w:val="en-GB"/>
        </w:rPr>
        <w:t>Advantages and disadvantages of fuel cells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 xml:space="preserve">Advantages </w:t>
      </w:r>
    </w:p>
    <w:p w:rsidR="00F879C8" w:rsidRDefault="00F879C8" w:rsidP="00F879C8">
      <w:pPr>
        <w:pStyle w:val="Titre3"/>
        <w:rPr>
          <w:lang w:val="en-GB"/>
        </w:rPr>
      </w:pPr>
      <w:r>
        <w:rPr>
          <w:lang w:val="en-GB"/>
        </w:rPr>
        <w:t>Disadvantages</w:t>
      </w:r>
    </w:p>
    <w:p w:rsidR="00F879C8" w:rsidRDefault="00F879C8" w:rsidP="00F879C8">
      <w:pPr>
        <w:pStyle w:val="Titre3"/>
        <w:rPr>
          <w:lang w:val="en-GB"/>
        </w:rPr>
      </w:pPr>
      <w:r>
        <w:rPr>
          <w:lang w:val="en-GB"/>
        </w:rPr>
        <w:t>Challenges</w:t>
      </w:r>
    </w:p>
    <w:p w:rsidR="00F879C8" w:rsidRDefault="00F879C8" w:rsidP="00F879C8">
      <w:pPr>
        <w:pStyle w:val="Titre2"/>
        <w:rPr>
          <w:lang w:val="en-GB"/>
        </w:rPr>
      </w:pPr>
      <w:r>
        <w:rPr>
          <w:lang w:val="en-GB"/>
        </w:rPr>
        <w:t>Different elements of settling a technology</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alternative elements</w:t>
      </w:r>
    </w:p>
    <w:p w:rsidR="00F879C8" w:rsidRDefault="00F879C8" w:rsidP="00F879C8">
      <w:pPr>
        <w:pStyle w:val="Titre3"/>
        <w:rPr>
          <w:lang w:val="en-GB"/>
        </w:rPr>
      </w:pPr>
      <w:r>
        <w:rPr>
          <w:lang w:val="en-GB"/>
        </w:rPr>
        <w:t>policy as an important element</w:t>
      </w:r>
    </w:p>
    <w:p w:rsidR="00E45E6E" w:rsidRDefault="00E45E6E" w:rsidP="00E45E6E">
      <w:pPr>
        <w:rPr>
          <w:lang w:val="en-GB"/>
        </w:rPr>
        <w:sectPr w:rsidR="00E45E6E" w:rsidSect="00E45E6E">
          <w:headerReference w:type="first" r:id="rId37"/>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Titre1"/>
        <w:rPr>
          <w:lang w:val="en-GB"/>
        </w:rPr>
      </w:pPr>
      <w:r>
        <w:rPr>
          <w:lang w:val="en-GB"/>
        </w:rPr>
        <w:t>F</w:t>
      </w:r>
      <w:r w:rsidR="007519DD">
        <w:rPr>
          <w:lang w:val="en-GB"/>
        </w:rPr>
        <w:t>uture perspectives</w:t>
      </w:r>
      <w:bookmarkEnd w:id="45"/>
      <w:bookmarkEnd w:id="46"/>
      <w:bookmarkEnd w:id="47"/>
      <w:bookmarkEnd w:id="48"/>
    </w:p>
    <w:p w:rsidR="007519DD" w:rsidRDefault="007519DD" w:rsidP="007519DD">
      <w:pPr>
        <w:pStyle w:val="Titre2"/>
        <w:rPr>
          <w:lang w:val="en-GB"/>
        </w:rPr>
      </w:pPr>
      <w:bookmarkStart w:id="49" w:name="_Toc417578130"/>
      <w:bookmarkStart w:id="50" w:name="_Toc417579187"/>
      <w:bookmarkStart w:id="51" w:name="_Toc417584745"/>
      <w:bookmarkStart w:id="52" w:name="_Toc417860548"/>
      <w:r>
        <w:rPr>
          <w:lang w:val="en-GB"/>
        </w:rPr>
        <w:t>Opportunities</w:t>
      </w:r>
      <w:bookmarkEnd w:id="49"/>
      <w:bookmarkEnd w:id="50"/>
      <w:bookmarkEnd w:id="51"/>
      <w:bookmarkEnd w:id="52"/>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53" w:name="_Toc417578131"/>
      <w:bookmarkStart w:id="54" w:name="_Toc417579188"/>
      <w:bookmarkStart w:id="55" w:name="_Toc417584746"/>
      <w:bookmarkStart w:id="56" w:name="_Toc417860549"/>
      <w:r>
        <w:rPr>
          <w:lang w:val="en-GB"/>
        </w:rPr>
        <w:t>Limitations and risks</w:t>
      </w:r>
      <w:bookmarkEnd w:id="53"/>
      <w:bookmarkEnd w:id="54"/>
      <w:bookmarkEnd w:id="55"/>
      <w:bookmarkEnd w:id="56"/>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57" w:name="_Toc417578132"/>
      <w:bookmarkStart w:id="58" w:name="_Toc417579189"/>
      <w:bookmarkStart w:id="59" w:name="_Toc417584747"/>
      <w:bookmarkStart w:id="60" w:name="_Toc417860550"/>
      <w:r>
        <w:rPr>
          <w:lang w:val="en-GB"/>
        </w:rPr>
        <w:t>Forecast</w:t>
      </w:r>
      <w:bookmarkEnd w:id="57"/>
      <w:bookmarkEnd w:id="58"/>
      <w:bookmarkEnd w:id="59"/>
      <w:bookmarkEnd w:id="60"/>
    </w:p>
    <w:p w:rsidR="00E45E6E" w:rsidRDefault="00E45E6E" w:rsidP="00E45E6E">
      <w:pPr>
        <w:rPr>
          <w:lang w:val="en-GB"/>
        </w:rPr>
      </w:pPr>
    </w:p>
    <w:p w:rsidR="00955CD1" w:rsidRPr="00F45A70" w:rsidRDefault="00955CD1" w:rsidP="00E45E6E">
      <w:pPr>
        <w:sectPr w:rsidR="00955CD1" w:rsidRPr="00F45A70" w:rsidSect="00E45E6E">
          <w:headerReference w:type="first" r:id="rId38"/>
          <w:pgSz w:w="11906" w:h="16838"/>
          <w:pgMar w:top="1077" w:right="3119" w:bottom="1418" w:left="1418" w:header="1077" w:footer="709" w:gutter="0"/>
          <w:cols w:space="708"/>
          <w:titlePg/>
          <w:docGrid w:linePitch="360"/>
        </w:sectPr>
      </w:pPr>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F45A70" w:rsidRDefault="00E45E6E" w:rsidP="00E45E6E"/>
    <w:p w:rsidR="001B23FB" w:rsidRDefault="002335AD" w:rsidP="007519DD">
      <w:pPr>
        <w:pStyle w:val="Titre1"/>
        <w:rPr>
          <w:lang w:val="en-GB"/>
        </w:rPr>
      </w:pPr>
      <w:bookmarkStart w:id="61" w:name="_Toc417578133"/>
      <w:bookmarkStart w:id="62" w:name="_Toc417579190"/>
      <w:bookmarkStart w:id="63" w:name="_Toc417584748"/>
      <w:bookmarkStart w:id="64" w:name="_Toc417860551"/>
      <w:r>
        <w:rPr>
          <w:lang w:val="en-GB"/>
        </w:rPr>
        <w:t>C</w:t>
      </w:r>
      <w:r w:rsidR="00D75EF4">
        <w:rPr>
          <w:lang w:val="en-GB"/>
        </w:rPr>
        <w:t>onclusion</w:t>
      </w:r>
      <w:bookmarkEnd w:id="61"/>
      <w:bookmarkEnd w:id="62"/>
      <w:bookmarkEnd w:id="63"/>
      <w:bookmarkEnd w:id="64"/>
    </w:p>
    <w:p w:rsidR="001B23FB" w:rsidRPr="00F45A70" w:rsidRDefault="00955CD1" w:rsidP="001B23FB">
      <w:pPr>
        <w:rPr>
          <w:rFonts w:asciiTheme="majorHAnsi" w:eastAsiaTheme="majorEastAsia" w:hAnsiTheme="majorHAnsi" w:cstheme="majorBidi"/>
          <w:color w:val="404040" w:themeColor="text1" w:themeTint="BF"/>
          <w:sz w:val="36"/>
          <w:szCs w:val="32"/>
        </w:rPr>
      </w:pPr>
      <w:r w:rsidRPr="00F45A70">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sidRPr="00F45A70">
        <w:br w:type="page"/>
      </w:r>
    </w:p>
    <w:p w:rsidR="007519DD" w:rsidRDefault="002335AD" w:rsidP="007519DD">
      <w:pPr>
        <w:pStyle w:val="Titre1"/>
        <w:rPr>
          <w:lang w:val="en-GB"/>
        </w:rPr>
      </w:pPr>
      <w:bookmarkStart w:id="65" w:name="_Toc417578134"/>
      <w:bookmarkStart w:id="66" w:name="_Toc417579191"/>
      <w:bookmarkStart w:id="67" w:name="_Toc417584749"/>
      <w:bookmarkStart w:id="68" w:name="_Toc417860552"/>
      <w:r>
        <w:rPr>
          <w:lang w:val="en-GB"/>
        </w:rPr>
        <w:lastRenderedPageBreak/>
        <w:t>A</w:t>
      </w:r>
      <w:r w:rsidR="007519DD">
        <w:rPr>
          <w:lang w:val="en-GB"/>
        </w:rPr>
        <w:t>ppendix</w:t>
      </w:r>
      <w:bookmarkEnd w:id="65"/>
      <w:bookmarkEnd w:id="66"/>
      <w:bookmarkEnd w:id="67"/>
      <w:bookmarkEnd w:id="68"/>
    </w:p>
    <w:p w:rsidR="007519DD" w:rsidRDefault="00844193" w:rsidP="007519DD">
      <w:pPr>
        <w:pStyle w:val="Titre2"/>
        <w:rPr>
          <w:lang w:val="en-GB"/>
        </w:rPr>
      </w:pPr>
      <w:bookmarkStart w:id="69" w:name="_Toc417578135"/>
      <w:bookmarkStart w:id="70" w:name="_Toc417579192"/>
      <w:bookmarkStart w:id="71" w:name="_Toc417584750"/>
      <w:bookmarkStart w:id="72" w:name="_Toc417860553"/>
      <w:r>
        <w:rPr>
          <w:lang w:val="en-GB"/>
        </w:rPr>
        <w:t>Det</w:t>
      </w:r>
      <w:r w:rsidR="007519DD">
        <w:rPr>
          <w:lang w:val="en-GB"/>
        </w:rPr>
        <w:t>a</w:t>
      </w:r>
      <w:r>
        <w:rPr>
          <w:lang w:val="en-GB"/>
        </w:rPr>
        <w:t>iled ta</w:t>
      </w:r>
      <w:r w:rsidR="007519DD">
        <w:rPr>
          <w:lang w:val="en-GB"/>
        </w:rPr>
        <w:t>ble of contents</w:t>
      </w:r>
      <w:bookmarkEnd w:id="69"/>
      <w:bookmarkEnd w:id="70"/>
      <w:bookmarkEnd w:id="71"/>
      <w:bookmarkEnd w:id="72"/>
    </w:p>
    <w:p w:rsidR="00844193" w:rsidRDefault="00844193" w:rsidP="00AF4048">
      <w:pPr>
        <w:pStyle w:val="TM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Lienhypertexte"/>
            <w:noProof/>
          </w:rPr>
          <w:t>1</w:t>
        </w:r>
        <w:r>
          <w:rPr>
            <w:noProof/>
          </w:rPr>
          <w:tab/>
        </w:r>
        <w:r w:rsidRPr="00277367">
          <w:rPr>
            <w:rStyle w:val="Lienhypertexte"/>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676AE9">
      <w:pPr>
        <w:pStyle w:val="TM2"/>
        <w:tabs>
          <w:tab w:val="left" w:pos="880"/>
          <w:tab w:val="right" w:leader="dot" w:pos="7359"/>
        </w:tabs>
        <w:rPr>
          <w:noProof/>
        </w:rPr>
      </w:pPr>
      <w:hyperlink w:anchor="_Toc417579163" w:history="1">
        <w:r w:rsidR="00844193" w:rsidRPr="00277367">
          <w:rPr>
            <w:rStyle w:val="Lienhypertexte"/>
            <w:noProof/>
          </w:rPr>
          <w:t>1.1</w:t>
        </w:r>
        <w:r w:rsidR="00844193">
          <w:rPr>
            <w:noProof/>
          </w:rPr>
          <w:tab/>
        </w:r>
        <w:r w:rsidR="00844193" w:rsidRPr="00277367">
          <w:rPr>
            <w:rStyle w:val="Lienhypertexte"/>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676AE9">
      <w:pPr>
        <w:pStyle w:val="TM2"/>
        <w:tabs>
          <w:tab w:val="left" w:pos="880"/>
          <w:tab w:val="right" w:leader="dot" w:pos="7359"/>
        </w:tabs>
        <w:rPr>
          <w:noProof/>
        </w:rPr>
      </w:pPr>
      <w:hyperlink w:anchor="_Toc417579164" w:history="1">
        <w:r w:rsidR="00844193" w:rsidRPr="00277367">
          <w:rPr>
            <w:rStyle w:val="Lienhypertexte"/>
            <w:noProof/>
          </w:rPr>
          <w:t>1.2</w:t>
        </w:r>
        <w:r w:rsidR="00844193">
          <w:rPr>
            <w:noProof/>
          </w:rPr>
          <w:tab/>
        </w:r>
        <w:r w:rsidR="00844193" w:rsidRPr="00277367">
          <w:rPr>
            <w:rStyle w:val="Lienhypertexte"/>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76AE9">
      <w:pPr>
        <w:pStyle w:val="TM2"/>
        <w:tabs>
          <w:tab w:val="left" w:pos="880"/>
          <w:tab w:val="right" w:leader="dot" w:pos="7359"/>
        </w:tabs>
        <w:rPr>
          <w:noProof/>
        </w:rPr>
      </w:pPr>
      <w:hyperlink w:anchor="_Toc417579165" w:history="1">
        <w:r w:rsidR="00844193" w:rsidRPr="00277367">
          <w:rPr>
            <w:rStyle w:val="Lienhypertexte"/>
            <w:noProof/>
          </w:rPr>
          <w:t>1.3</w:t>
        </w:r>
        <w:r w:rsidR="00844193">
          <w:rPr>
            <w:noProof/>
          </w:rPr>
          <w:tab/>
        </w:r>
        <w:r w:rsidR="00844193" w:rsidRPr="00277367">
          <w:rPr>
            <w:rStyle w:val="Lienhypertexte"/>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76AE9">
      <w:pPr>
        <w:pStyle w:val="TM2"/>
        <w:tabs>
          <w:tab w:val="left" w:pos="880"/>
          <w:tab w:val="right" w:leader="dot" w:pos="7359"/>
        </w:tabs>
        <w:rPr>
          <w:noProof/>
        </w:rPr>
      </w:pPr>
      <w:hyperlink w:anchor="_Toc417579166" w:history="1">
        <w:r w:rsidR="00844193" w:rsidRPr="00277367">
          <w:rPr>
            <w:rStyle w:val="Lienhypertexte"/>
            <w:noProof/>
          </w:rPr>
          <w:t>1.4</w:t>
        </w:r>
        <w:r w:rsidR="00844193">
          <w:rPr>
            <w:noProof/>
          </w:rPr>
          <w:tab/>
        </w:r>
        <w:r w:rsidR="00844193" w:rsidRPr="00277367">
          <w:rPr>
            <w:rStyle w:val="Lienhypertexte"/>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76AE9" w:rsidP="00AF4048">
      <w:pPr>
        <w:pStyle w:val="TM1"/>
        <w:rPr>
          <w:noProof/>
        </w:rPr>
      </w:pPr>
      <w:hyperlink w:anchor="_Toc417579167" w:history="1">
        <w:r w:rsidR="00844193" w:rsidRPr="00277367">
          <w:rPr>
            <w:rStyle w:val="Lienhypertexte"/>
            <w:noProof/>
          </w:rPr>
          <w:t>2</w:t>
        </w:r>
        <w:r w:rsidR="00844193">
          <w:rPr>
            <w:noProof/>
          </w:rPr>
          <w:tab/>
        </w:r>
        <w:r w:rsidR="00844193" w:rsidRPr="00277367">
          <w:rPr>
            <w:rStyle w:val="Lienhypertexte"/>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68" w:history="1">
        <w:r w:rsidR="00844193" w:rsidRPr="00277367">
          <w:rPr>
            <w:rStyle w:val="Lienhypertexte"/>
            <w:noProof/>
          </w:rPr>
          <w:t>2.1</w:t>
        </w:r>
        <w:r w:rsidR="00844193">
          <w:rPr>
            <w:noProof/>
          </w:rPr>
          <w:tab/>
        </w:r>
        <w:r w:rsidR="00844193" w:rsidRPr="00277367">
          <w:rPr>
            <w:rStyle w:val="Lienhypertexte"/>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676AE9">
      <w:pPr>
        <w:pStyle w:val="TM2"/>
        <w:tabs>
          <w:tab w:val="left" w:pos="880"/>
          <w:tab w:val="right" w:leader="dot" w:pos="7359"/>
        </w:tabs>
        <w:rPr>
          <w:noProof/>
        </w:rPr>
      </w:pPr>
      <w:hyperlink w:anchor="_Toc417579169" w:history="1">
        <w:r w:rsidR="00844193" w:rsidRPr="00277367">
          <w:rPr>
            <w:rStyle w:val="Lienhypertexte"/>
            <w:noProof/>
          </w:rPr>
          <w:t>2.2</w:t>
        </w:r>
        <w:r w:rsidR="00844193">
          <w:rPr>
            <w:noProof/>
          </w:rPr>
          <w:tab/>
        </w:r>
        <w:r w:rsidR="00844193" w:rsidRPr="00277367">
          <w:rPr>
            <w:rStyle w:val="Lienhypertexte"/>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0" w:history="1">
        <w:r w:rsidR="00844193" w:rsidRPr="00277367">
          <w:rPr>
            <w:rStyle w:val="Lienhypertexte"/>
            <w:noProof/>
          </w:rPr>
          <w:t>2.3</w:t>
        </w:r>
        <w:r w:rsidR="00844193">
          <w:rPr>
            <w:noProof/>
          </w:rPr>
          <w:tab/>
        </w:r>
        <w:r w:rsidR="00844193" w:rsidRPr="00277367">
          <w:rPr>
            <w:rStyle w:val="Lienhypertexte"/>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1" w:history="1">
        <w:r w:rsidR="00844193" w:rsidRPr="00277367">
          <w:rPr>
            <w:rStyle w:val="Lienhypertexte"/>
            <w:noProof/>
          </w:rPr>
          <w:t>2.4</w:t>
        </w:r>
        <w:r w:rsidR="00844193">
          <w:rPr>
            <w:noProof/>
          </w:rPr>
          <w:tab/>
        </w:r>
        <w:r w:rsidR="00844193" w:rsidRPr="00277367">
          <w:rPr>
            <w:rStyle w:val="Lienhypertexte"/>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rsidP="00AF4048">
      <w:pPr>
        <w:pStyle w:val="TM1"/>
        <w:rPr>
          <w:noProof/>
        </w:rPr>
      </w:pPr>
      <w:hyperlink w:anchor="_Toc417579172" w:history="1">
        <w:r w:rsidR="00844193" w:rsidRPr="00277367">
          <w:rPr>
            <w:rStyle w:val="Lienhypertexte"/>
            <w:noProof/>
          </w:rPr>
          <w:t>3</w:t>
        </w:r>
        <w:r w:rsidR="00844193">
          <w:rPr>
            <w:noProof/>
          </w:rPr>
          <w:tab/>
        </w:r>
        <w:r w:rsidR="00844193" w:rsidRPr="00277367">
          <w:rPr>
            <w:rStyle w:val="Lienhypertexte"/>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3" w:history="1">
        <w:r w:rsidR="00844193" w:rsidRPr="00277367">
          <w:rPr>
            <w:rStyle w:val="Lienhypertexte"/>
            <w:noProof/>
          </w:rPr>
          <w:t>3.1</w:t>
        </w:r>
        <w:r w:rsidR="00844193">
          <w:rPr>
            <w:noProof/>
          </w:rPr>
          <w:tab/>
        </w:r>
        <w:r w:rsidR="00844193" w:rsidRPr="00277367">
          <w:rPr>
            <w:rStyle w:val="Lienhypertexte"/>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4" w:history="1">
        <w:r w:rsidR="00844193" w:rsidRPr="00277367">
          <w:rPr>
            <w:rStyle w:val="Lienhypertexte"/>
            <w:noProof/>
            <w:lang w:val="en-GB"/>
          </w:rPr>
          <w:t>3.2</w:t>
        </w:r>
        <w:r w:rsidR="00844193">
          <w:rPr>
            <w:noProof/>
          </w:rPr>
          <w:tab/>
        </w:r>
        <w:r w:rsidR="00844193" w:rsidRPr="00277367">
          <w:rPr>
            <w:rStyle w:val="Lienhypertexte"/>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5" w:history="1">
        <w:r w:rsidR="00844193" w:rsidRPr="00277367">
          <w:rPr>
            <w:rStyle w:val="Lienhypertexte"/>
            <w:noProof/>
            <w:lang w:val="en-GB"/>
          </w:rPr>
          <w:t>3.3</w:t>
        </w:r>
        <w:r w:rsidR="00844193">
          <w:rPr>
            <w:noProof/>
          </w:rPr>
          <w:tab/>
        </w:r>
        <w:r w:rsidR="00844193" w:rsidRPr="00277367">
          <w:rPr>
            <w:rStyle w:val="Lienhypertexte"/>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rsidP="00AF4048">
      <w:pPr>
        <w:pStyle w:val="TM1"/>
        <w:rPr>
          <w:noProof/>
        </w:rPr>
      </w:pPr>
      <w:hyperlink w:anchor="_Toc417579176" w:history="1">
        <w:r w:rsidR="00844193" w:rsidRPr="00277367">
          <w:rPr>
            <w:rStyle w:val="Lienhypertexte"/>
            <w:noProof/>
            <w:lang w:val="en-GB"/>
          </w:rPr>
          <w:t>4</w:t>
        </w:r>
        <w:r w:rsidR="00844193">
          <w:rPr>
            <w:noProof/>
          </w:rPr>
          <w:tab/>
        </w:r>
        <w:r w:rsidR="00844193" w:rsidRPr="00277367">
          <w:rPr>
            <w:rStyle w:val="Lienhypertexte"/>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7" w:history="1">
        <w:r w:rsidR="00844193" w:rsidRPr="00277367">
          <w:rPr>
            <w:rStyle w:val="Lienhypertexte"/>
            <w:noProof/>
            <w:lang w:val="en-GB"/>
          </w:rPr>
          <w:t>4.1</w:t>
        </w:r>
        <w:r w:rsidR="00844193">
          <w:rPr>
            <w:noProof/>
          </w:rPr>
          <w:tab/>
        </w:r>
        <w:r w:rsidR="00844193" w:rsidRPr="00277367">
          <w:rPr>
            <w:rStyle w:val="Lienhypertexte"/>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8" w:history="1">
        <w:r w:rsidR="00844193" w:rsidRPr="00277367">
          <w:rPr>
            <w:rStyle w:val="Lienhypertexte"/>
            <w:noProof/>
            <w:lang w:val="en-GB"/>
          </w:rPr>
          <w:t>4.2</w:t>
        </w:r>
        <w:r w:rsidR="00844193">
          <w:rPr>
            <w:noProof/>
          </w:rPr>
          <w:tab/>
        </w:r>
        <w:r w:rsidR="00844193" w:rsidRPr="00277367">
          <w:rPr>
            <w:rStyle w:val="Lienhypertexte"/>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79" w:history="1">
        <w:r w:rsidR="00844193" w:rsidRPr="00277367">
          <w:rPr>
            <w:rStyle w:val="Lienhypertexte"/>
            <w:noProof/>
            <w:lang w:val="en-GB"/>
          </w:rPr>
          <w:t>4.3</w:t>
        </w:r>
        <w:r w:rsidR="00844193">
          <w:rPr>
            <w:noProof/>
          </w:rPr>
          <w:tab/>
        </w:r>
        <w:r w:rsidR="00844193" w:rsidRPr="00277367">
          <w:rPr>
            <w:rStyle w:val="Lienhypertexte"/>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0" w:history="1">
        <w:r w:rsidR="00844193" w:rsidRPr="00277367">
          <w:rPr>
            <w:rStyle w:val="Lienhypertexte"/>
            <w:noProof/>
            <w:lang w:val="en-GB"/>
          </w:rPr>
          <w:t>4.4</w:t>
        </w:r>
        <w:r w:rsidR="00844193">
          <w:rPr>
            <w:noProof/>
          </w:rPr>
          <w:tab/>
        </w:r>
        <w:r w:rsidR="00844193" w:rsidRPr="00277367">
          <w:rPr>
            <w:rStyle w:val="Lienhypertexte"/>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rsidP="00AF4048">
      <w:pPr>
        <w:pStyle w:val="TM1"/>
        <w:rPr>
          <w:noProof/>
        </w:rPr>
      </w:pPr>
      <w:hyperlink w:anchor="_Toc417579181" w:history="1">
        <w:r w:rsidR="00844193" w:rsidRPr="00277367">
          <w:rPr>
            <w:rStyle w:val="Lienhypertexte"/>
            <w:noProof/>
            <w:lang w:val="en-GB"/>
          </w:rPr>
          <w:t>5</w:t>
        </w:r>
        <w:r w:rsidR="00844193">
          <w:rPr>
            <w:noProof/>
          </w:rPr>
          <w:tab/>
        </w:r>
        <w:r w:rsidR="00844193" w:rsidRPr="00277367">
          <w:rPr>
            <w:rStyle w:val="Lienhypertexte"/>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2" w:history="1">
        <w:r w:rsidR="00844193" w:rsidRPr="00277367">
          <w:rPr>
            <w:rStyle w:val="Lienhypertexte"/>
            <w:noProof/>
            <w:lang w:val="en-GB"/>
          </w:rPr>
          <w:t>5.1</w:t>
        </w:r>
        <w:r w:rsidR="00844193">
          <w:rPr>
            <w:noProof/>
          </w:rPr>
          <w:tab/>
        </w:r>
        <w:r w:rsidR="00844193" w:rsidRPr="00277367">
          <w:rPr>
            <w:rStyle w:val="Lienhypertexte"/>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3" w:history="1">
        <w:r w:rsidR="00844193" w:rsidRPr="00277367">
          <w:rPr>
            <w:rStyle w:val="Lienhypertexte"/>
            <w:noProof/>
            <w:lang w:val="en-GB"/>
          </w:rPr>
          <w:t>5.2</w:t>
        </w:r>
        <w:r w:rsidR="00844193">
          <w:rPr>
            <w:noProof/>
          </w:rPr>
          <w:tab/>
        </w:r>
        <w:r w:rsidR="00844193" w:rsidRPr="00277367">
          <w:rPr>
            <w:rStyle w:val="Lienhypertexte"/>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4" w:history="1">
        <w:r w:rsidR="00844193" w:rsidRPr="00277367">
          <w:rPr>
            <w:rStyle w:val="Lienhypertexte"/>
            <w:noProof/>
            <w:lang w:val="en-GB"/>
          </w:rPr>
          <w:t>5.3</w:t>
        </w:r>
        <w:r w:rsidR="00844193">
          <w:rPr>
            <w:noProof/>
          </w:rPr>
          <w:tab/>
        </w:r>
        <w:r w:rsidR="00844193" w:rsidRPr="00277367">
          <w:rPr>
            <w:rStyle w:val="Lienhypertexte"/>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5" w:history="1">
        <w:r w:rsidR="00844193" w:rsidRPr="00277367">
          <w:rPr>
            <w:rStyle w:val="Lienhypertexte"/>
            <w:noProof/>
            <w:lang w:val="en-GB"/>
          </w:rPr>
          <w:t>5.4</w:t>
        </w:r>
        <w:r w:rsidR="00844193">
          <w:rPr>
            <w:noProof/>
          </w:rPr>
          <w:tab/>
        </w:r>
        <w:r w:rsidR="00844193" w:rsidRPr="00277367">
          <w:rPr>
            <w:rStyle w:val="Lienhypertexte"/>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6AE9" w:rsidP="00AF4048">
      <w:pPr>
        <w:pStyle w:val="TM1"/>
        <w:rPr>
          <w:noProof/>
        </w:rPr>
      </w:pPr>
      <w:hyperlink w:anchor="_Toc417579186" w:history="1">
        <w:r w:rsidR="00844193" w:rsidRPr="00277367">
          <w:rPr>
            <w:rStyle w:val="Lienhypertexte"/>
            <w:noProof/>
            <w:lang w:val="en-GB"/>
          </w:rPr>
          <w:t>6</w:t>
        </w:r>
        <w:r w:rsidR="00844193">
          <w:rPr>
            <w:noProof/>
          </w:rPr>
          <w:tab/>
        </w:r>
        <w:r w:rsidR="00844193" w:rsidRPr="00277367">
          <w:rPr>
            <w:rStyle w:val="Lienhypertexte"/>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7" w:history="1">
        <w:r w:rsidR="00844193" w:rsidRPr="00277367">
          <w:rPr>
            <w:rStyle w:val="Lienhypertexte"/>
            <w:noProof/>
            <w:lang w:val="en-GB"/>
          </w:rPr>
          <w:t>6.1</w:t>
        </w:r>
        <w:r w:rsidR="00844193">
          <w:rPr>
            <w:noProof/>
          </w:rPr>
          <w:tab/>
        </w:r>
        <w:r w:rsidR="00844193" w:rsidRPr="00277367">
          <w:rPr>
            <w:rStyle w:val="Lienhypertexte"/>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8" w:history="1">
        <w:r w:rsidR="00844193" w:rsidRPr="00277367">
          <w:rPr>
            <w:rStyle w:val="Lienhypertexte"/>
            <w:noProof/>
            <w:lang w:val="en-GB"/>
          </w:rPr>
          <w:t>6.2</w:t>
        </w:r>
        <w:r w:rsidR="00844193">
          <w:rPr>
            <w:noProof/>
          </w:rPr>
          <w:tab/>
        </w:r>
        <w:r w:rsidR="00844193" w:rsidRPr="00277367">
          <w:rPr>
            <w:rStyle w:val="Lienhypertexte"/>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76AE9">
      <w:pPr>
        <w:pStyle w:val="TM2"/>
        <w:tabs>
          <w:tab w:val="left" w:pos="880"/>
          <w:tab w:val="right" w:leader="dot" w:pos="7359"/>
        </w:tabs>
        <w:rPr>
          <w:noProof/>
        </w:rPr>
      </w:pPr>
      <w:hyperlink w:anchor="_Toc417579189" w:history="1">
        <w:r w:rsidR="00844193" w:rsidRPr="00277367">
          <w:rPr>
            <w:rStyle w:val="Lienhypertexte"/>
            <w:noProof/>
            <w:lang w:val="en-GB"/>
          </w:rPr>
          <w:t>6.3</w:t>
        </w:r>
        <w:r w:rsidR="00844193">
          <w:rPr>
            <w:noProof/>
          </w:rPr>
          <w:tab/>
        </w:r>
        <w:r w:rsidR="00844193" w:rsidRPr="00277367">
          <w:rPr>
            <w:rStyle w:val="Lienhypertexte"/>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76AE9" w:rsidP="00AF4048">
      <w:pPr>
        <w:pStyle w:val="TM1"/>
        <w:rPr>
          <w:noProof/>
        </w:rPr>
      </w:pPr>
      <w:hyperlink w:anchor="_Toc417579190" w:history="1">
        <w:r w:rsidR="00844193" w:rsidRPr="00277367">
          <w:rPr>
            <w:rStyle w:val="Lienhypertexte"/>
            <w:noProof/>
            <w:lang w:val="en-GB"/>
          </w:rPr>
          <w:t>7</w:t>
        </w:r>
        <w:r w:rsidR="00844193">
          <w:rPr>
            <w:noProof/>
          </w:rPr>
          <w:tab/>
        </w:r>
        <w:r w:rsidR="00844193" w:rsidRPr="00277367">
          <w:rPr>
            <w:rStyle w:val="Lienhypertexte"/>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676AE9" w:rsidP="00AF4048">
      <w:pPr>
        <w:pStyle w:val="TM1"/>
        <w:rPr>
          <w:noProof/>
        </w:rPr>
      </w:pPr>
      <w:hyperlink w:anchor="_Toc417579191" w:history="1">
        <w:r w:rsidR="00844193" w:rsidRPr="00277367">
          <w:rPr>
            <w:rStyle w:val="Lienhypertexte"/>
            <w:noProof/>
            <w:lang w:val="en-GB"/>
          </w:rPr>
          <w:t>8</w:t>
        </w:r>
        <w:r w:rsidR="00844193">
          <w:rPr>
            <w:noProof/>
          </w:rPr>
          <w:tab/>
        </w:r>
        <w:r w:rsidR="00844193" w:rsidRPr="00277367">
          <w:rPr>
            <w:rStyle w:val="Lienhypertexte"/>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76AE9">
      <w:pPr>
        <w:pStyle w:val="TM2"/>
        <w:tabs>
          <w:tab w:val="left" w:pos="880"/>
          <w:tab w:val="right" w:leader="dot" w:pos="7359"/>
        </w:tabs>
        <w:rPr>
          <w:noProof/>
        </w:rPr>
      </w:pPr>
      <w:hyperlink w:anchor="_Toc417579192" w:history="1">
        <w:r w:rsidR="00844193" w:rsidRPr="00277367">
          <w:rPr>
            <w:rStyle w:val="Lienhypertexte"/>
            <w:noProof/>
            <w:lang w:val="en-GB"/>
          </w:rPr>
          <w:t>8.1</w:t>
        </w:r>
        <w:r w:rsidR="00844193">
          <w:rPr>
            <w:noProof/>
          </w:rPr>
          <w:tab/>
        </w:r>
        <w:r w:rsidR="00844193" w:rsidRPr="00277367">
          <w:rPr>
            <w:rStyle w:val="Lienhypertexte"/>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76AE9">
      <w:pPr>
        <w:pStyle w:val="TM2"/>
        <w:tabs>
          <w:tab w:val="left" w:pos="880"/>
          <w:tab w:val="right" w:leader="dot" w:pos="7359"/>
        </w:tabs>
        <w:rPr>
          <w:noProof/>
        </w:rPr>
      </w:pPr>
      <w:hyperlink w:anchor="_Toc417579193" w:history="1">
        <w:r w:rsidR="00844193" w:rsidRPr="00277367">
          <w:rPr>
            <w:rStyle w:val="Lienhypertexte"/>
            <w:noProof/>
            <w:lang w:val="en-GB"/>
          </w:rPr>
          <w:t>8.2</w:t>
        </w:r>
        <w:r w:rsidR="00844193">
          <w:rPr>
            <w:noProof/>
          </w:rPr>
          <w:tab/>
        </w:r>
        <w:r w:rsidR="00844193" w:rsidRPr="00277367">
          <w:rPr>
            <w:rStyle w:val="Lienhypertexte"/>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676AE9">
      <w:pPr>
        <w:pStyle w:val="TM2"/>
        <w:tabs>
          <w:tab w:val="left" w:pos="880"/>
          <w:tab w:val="right" w:leader="dot" w:pos="7359"/>
        </w:tabs>
        <w:rPr>
          <w:noProof/>
        </w:rPr>
      </w:pPr>
      <w:hyperlink w:anchor="_Toc417579194" w:history="1">
        <w:r w:rsidR="00844193" w:rsidRPr="00277367">
          <w:rPr>
            <w:rStyle w:val="Lienhypertexte"/>
            <w:noProof/>
            <w:lang w:val="en-GB"/>
          </w:rPr>
          <w:t>8.3</w:t>
        </w:r>
        <w:r w:rsidR="00844193">
          <w:rPr>
            <w:noProof/>
          </w:rPr>
          <w:tab/>
        </w:r>
        <w:r w:rsidR="00844193" w:rsidRPr="00277367">
          <w:rPr>
            <w:rStyle w:val="Lienhypertexte"/>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Titre2"/>
        <w:rPr>
          <w:lang w:val="en-GB"/>
        </w:rPr>
      </w:pPr>
      <w:bookmarkStart w:id="73" w:name="_Toc417578136"/>
      <w:bookmarkStart w:id="74" w:name="_Toc417579193"/>
      <w:bookmarkStart w:id="75" w:name="_Toc417584751"/>
      <w:bookmarkStart w:id="76" w:name="_Toc417860554"/>
      <w:r>
        <w:rPr>
          <w:lang w:val="en-GB"/>
        </w:rPr>
        <w:t>Table of figures</w:t>
      </w:r>
      <w:bookmarkEnd w:id="73"/>
      <w:bookmarkEnd w:id="74"/>
      <w:bookmarkEnd w:id="75"/>
      <w:bookmarkEnd w:id="76"/>
    </w:p>
    <w:p w:rsidR="007519DD" w:rsidRDefault="007519DD" w:rsidP="007519DD">
      <w:pPr>
        <w:pStyle w:val="Titre2"/>
        <w:rPr>
          <w:lang w:val="en-GB"/>
        </w:rPr>
      </w:pPr>
      <w:bookmarkStart w:id="77" w:name="_Toc417578137"/>
      <w:bookmarkStart w:id="78" w:name="_Toc417579194"/>
      <w:bookmarkStart w:id="79" w:name="_Toc417584752"/>
      <w:bookmarkStart w:id="80" w:name="_Toc417860555"/>
      <w:r>
        <w:rPr>
          <w:lang w:val="en-GB"/>
        </w:rPr>
        <w:t>References</w:t>
      </w:r>
      <w:bookmarkEnd w:id="77"/>
      <w:bookmarkEnd w:id="78"/>
      <w:bookmarkEnd w:id="79"/>
      <w:bookmarkEnd w:id="80"/>
    </w:p>
    <w:p w:rsidR="001D40AC" w:rsidRDefault="000857E3" w:rsidP="001D40AC">
      <w:pPr>
        <w:pStyle w:val="CitaviBibliographyHeading"/>
      </w:pPr>
      <w:r>
        <w:fldChar w:fldCharType="begin"/>
      </w:r>
      <w:r w:rsidR="001D40AC">
        <w:instrText>ADDIN CITAVI.BIBLIOGRAPHY PD94bWwgdmVyc2lvbj0iMS4wIiBlbmNvZGluZz0idXRmLTE2Ij8+PEJpYmxpb2dyYXBoeT48QWRkSW5WZXJzaW9uPjQuNS4wLjExPC9BZGRJblZlcnNpb24+PElkPjU3YzZmMzE5LTZlY2EtNDA4NC1hMjIxLWIyNTQzN2VlODgyOTwvSWQ+PEJpYmxpb2dyYXBoeUNpdGF0aW9uPjxIZWFkaW5nPjxUZXh0VW5pdHM+PFRleHRVbml0PjxJbnNlcnRQYXJhZ3JhcGhBZnRlcj50cnVlPC9JbnNlcnRQYXJhZ3JhcGhBZnRlcj48Rm9udE5hbWUgLz48Rm9udFN0eWxlPjxOYW1lPkNpdGF2aSBCaWJsaW9ncmFwaHkgSGVhZGluZzwvTmFtZT48L0ZvbnRTdHlsZT48Rm9udFNpemU+MDwvRm9udFNpemU+PFRleHQ+QmlibGlvZ3JhcGhpZT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FRVJFRUVSRSAoMjAxNSkgSFlEUk9HRU4gUFJPRFVDVElPTjogTkFUVVJBTCBHQVMgUkVGT1JNSU5HLiBFRVJFLiBXYXNoaW5ndG9uLCBEQyAyMDU4NS4gRW4gbGlnbmXCoDrCoGh0dHA6Ly9lbmVyZ3kuZ292L2VlcmUvZnVlbGNlbGxzL2h5ZHJvZ2VuLXByb2R1Y3Rpb24tbmF0dXJhbC1nYXMtcmVmb3JtaW5nLjwvVGV4dD48L1RleHRVbml0PjxUZXh0VW5pdD48SW5zZXJ0UGFyYWdyYXBoQWZ0ZXI+dHJ1ZTwvSW5zZXJ0UGFyYWdyYXBoQWZ0ZXI+PEZvbnROYW1lIC8+PEZvbnRTdHlsZT48TmV1dHJhbD50cnVlPC9OZXV0cmFsPjxOYW1lIC8+PC9Gb250U3R5bGU+PEZvbnRTaXplPjA8L0ZvbnRTaXplPjxUZXh0PkZ1ZWxDZWxsVG9kYXlGdWVsQ2VsbFRvZGF5IEFwcGxpY2F0aW9ucy4gRnVlbENlbGxUb2RheS4gRW4gbGlnbmXCoDrCoGh0dHA6Ly93d3cuZnVlbGNlbGx0b2RheS5jb20vYXBwbGljYXRpb25zLCBjb25zdWx0w6kgbGUgMTQgYXZyaWwgMjAxNS48L1RleHQ+PC9UZXh0VW5pdD48VGV4dFVuaXQ+PEluc2VydFBhcmFncmFwaEFmdGVyPnRydWU8L0luc2VydFBhcmFncmFwaEFmdGVyPjxGb250TmFtZSAvPjxGb250U3R5bGU+PE5ldXRyYWw+dHJ1ZTwvTmV1dHJhbD48TmFtZSAvPjwvRm9udFN0eWxlPjxGb250U2l6ZT4wPC9Gb250U2l6ZT48VGV4dD5GdWVsQ2VsbFRvZGF5RnVlbENlbGxUb2RheSBUZWNobm9sb2dpZXMuIEZ1ZWxDZWxsVG9kYXkuIEVuIGxpZ25lwqA6wqBodHRwOi8vd3d3LmZ1ZWxjZWxsdG9kYXkuY29tL3RlY2hub2xvZ2llcywgY29uc3VsdMOpIGxlIDE0IGF2cmlsIDIwMTUuPC9UZXh0PjwvVGV4dFVuaXQ+PFRleHRVbml0PjxJbnNlcnRQYXJhZ3JhcGhBZnRlcj50cnVlPC9JbnNlcnRQYXJhZ3JhcGhBZnRlcj48Rm9udE5hbWUgLz48Rm9udFN0eWxlPjxOZXV0cmFsPnRydWU8L05ldXRyYWw+PE5hbWUgLz48L0ZvbnRTdHlsZT48Rm9udFNpemU+MDwvRm9udFNpemU+PFRleHQ+SGFydCwgRGF2aWQ7IExlaG5lciwgRnJhbno7IFJvc2UsIFJvYmVydDsgTGV3aXMsIEpvbmF0aGFuICgyMDE0KSBUaGUgRnVlbCBDZWxsIEluZHVzdHJ5IFJldmlldyAyMDE0LiBFNHRlY2gsIMOpZC4gRTR0ZWNoIChUaGUgRnVlbCBDZWxsIEluZHVzdHJ5IFJldmlldywgMSkuIEVuIGxpZ25lwqA6wqBodHRwOi8vd3d3LmZ1ZWxjZWxscy5vcmcvcGRmcy9UaGVGdWVsQ2VsbEluZHVzdHJ5UmV2aWV3MjAxNC5wZGYsIGNvbnN1bHTDqSBsZSAxIGF2cmlsIDIwMTUuPC9UZXh0PjwvVGV4dFVuaXQ+PFRleHRVbml0PjxJbnNlcnRQYXJhZ3JhcGhBZnRlcj50cnVlPC9JbnNlcnRQYXJhZ3JhcGhBZnRlcj48Rm9udE5hbWUgLz48Rm9udFN0eWxlPjxOZXV0cmFsPnRydWU8L05ldXRyYWw+PE5hbWUgLz48L0ZvbnRTdHlsZT48Rm9udFNpemU+MDwvRm9udFNpemU+PFRleHQ+bmVkc3RhY2tuZWRzdGFjayBGdWVsIENlbGwgVHlwZXMuIG5lZHN0YWNrLiBFbiBsaWduZcKgOsKgaHR0cDovL3d3dy5uZWRzdGFjay5jb20vdGVjaG5vbG9neS9mdWVsLWNlbGwtdHlwZXMsIGNvbnN1bHTDqSBsZSAxNCBhdnJpbCAyMDE1LjwvVGV4dD48L1RleHRVbml0PjxUZXh0VW5pdD48SW5zZXJ0UGFyYWdyYXBoQWZ0ZXI+dHJ1ZTwvSW5zZXJ0UGFyYWdyYXBoQWZ0ZXI+PEZvbnROYW1lIC8+PEZvbnRTdHlsZT48TmV1dHJhbD50cnVlPC9OZXV0cmFsPjxOYW1lIC8+PC9Gb250U3R5bGU+PEZvbnRTaXplPjA8L0ZvbnRTaXplPjxUZXh0Pldpa2lwZWRpYSAoMjAxNWEpIEFsa2FsaSAtIFdpa2lwZWRpYSwgdGhlIGZyZWUgZW5jeWNsb3BlZGlhLiBXaWtpcGVkaWEsIMOpZC4gRW4gbGlnbmXCoDrCoGh0dHA6Ly9lbi53aWtpcGVkaWEub3JnL3cvaW5kZXgucGhwP29sZGlkPTY1OTg1NDUwOCwgY29uc3VsdMOpIGxlIDI0IG1haSAyMDE1LjwvVGV4dD48L1RleHRVbml0PjxUZXh0VW5pdD48SW5zZXJ0UGFyYWdyYXBoQWZ0ZXI+dHJ1ZTwvSW5zZXJ0UGFyYWdyYXBoQWZ0ZXI+PEZvbnROYW1lIC8+PEZvbnRTdHlsZT48TmV1dHJhbD50cnVlPC9OZXV0cmFsPjxOYW1lIC8+PC9Gb250U3R5bGU+PEZvbnRTaXplPjA8L0ZvbnRTaXplPjxUZXh0Pldpa2lwZWRpYSAoMjAxNWIpIENvZ2VuZXJhdGlvbiAtIFdpa2lwZWRpYSwgdGhlIGZyZWUgZW5jeWNsb3BlZGlhLiBXaWtpcGVkaWEsIMOpZC4gRW4gbGlnbmXCoDrCoGh0dHA6Ly9lbi53aWtpcGVkaWEub3JnL3cvaW5kZXgucGhwP29sZGlkPTY2MzE2MTA5OSwgY29uc3VsdMOpIGxlIDI0IG1haSAyMDE1LjwvVGV4dD48L1RleHRVbml0PjxUZXh0VW5pdD48SW5zZXJ0UGFyYWdyYXBoQWZ0ZXI+dHJ1ZTwvSW5zZXJ0UGFyYWdyYXBoQWZ0ZXI+PEZvbnROYW1lIC8+PEZvbnRTdHlsZT48TmV1dHJhbD50cnVlPC9OZXV0cmFsPjxOYW1lIC8+PC9Gb250U3R5bGU+PEZvbnRTaXplPjA8L0ZvbnRTaXplPjxUZXh0Pldpa2lwZWRpYSBjb250cmlidXRvcnNXaWtpcGVkaWEgY29udHJpYnV0b3JzICgyMDE1YSkgRWxlY3Ryb2RlLiBFbiBsaWduZcKgOsKgaHR0cDovL2VuLndpa2lwZWRpYS5vcmcvdy9pbmRleC5waHA/dGl0bGU9RWxlY3Ryb2RlJmFtcDtvbGRpZD02NjI4NjIwMTAsIGNvbnN1bHTDqSBsZSAyNCBtYWkgMjAxNS48L1RleHQ+PC9UZXh0VW5pdD48VGV4dFVuaXQ+PEluc2VydFBhcmFncmFwaEFmdGVyPmZhbHNlPC9JbnNlcnRQYXJhZ3JhcGhBZnRlcj48Rm9udE5hbWUgLz48Rm9udFN0eWxlPjxOZXV0cmFsPnRydWU8L05ldXRyYWw+PE5hbWUgLz48L0ZvbnRTdHlsZT48Rm9udFNpemU+MDwvRm9udFNpemU+PFRleHQ+V2lraXBlZGlhIGNvbnRyaWJ1dG9yc1dpa2lwZWRpYSBjb250cmlidXRvcnMgKDIwMTViKSBFbGVjdHJvbHl0ZS4gRW4gbGlnbmXCoDrCoGh0dHA6Ly9lbi53aWtpcGVkaWEub3JnL3cvaW5kZXgucGhwP3RpdGxlPUVsZWN0cm9seXRlJmFtcDtvbGRpZD02NjI4MjAzMzMsIGNvbnN1bHTDqSBsZSAyNCBtYWkgMjAxNS48L1RleHQ+PC9UZXh0VW5pdD48L1RleHRVbml0cz48L0NpdGF0aW9uPjwvQ2l0YXRpb25zPjwvQmlibGlvZ3JhcGh5Q2l0YXRpb24+PC9CaWJsaW9ncmFwaHk+</w:instrText>
      </w:r>
      <w:r>
        <w:fldChar w:fldCharType="separate"/>
      </w:r>
      <w:bookmarkStart w:id="81" w:name="_CTVBIBLIOGRAPHY1"/>
      <w:bookmarkEnd w:id="81"/>
      <w:r w:rsidR="001D40AC">
        <w:t>Bibliographie</w:t>
      </w:r>
    </w:p>
    <w:p w:rsidR="001D40AC" w:rsidRDefault="001D40AC" w:rsidP="001D40AC">
      <w:pPr>
        <w:pStyle w:val="CitaviBibliographyEntry"/>
      </w:pPr>
      <w:r>
        <w:t>EEREEERE (2015) HYDROGEN PRODUCTION: NATURAL GAS REFORMING. EERE. Washington, DC 20585. En ligne : http://energy.gov/eere/fuelcells/hydrogen-production-natural-gas-reforming.</w:t>
      </w:r>
    </w:p>
    <w:p w:rsidR="001D40AC" w:rsidRDefault="001D40AC" w:rsidP="001D40AC">
      <w:pPr>
        <w:pStyle w:val="CitaviBibliographyEntry"/>
      </w:pPr>
      <w:r>
        <w:t>FuelCellTodayFuelCellToday Applications. FuelCellToday. En ligne : http://www.fuelcelltoday.com/applications, consulté le 14 avril 2015.</w:t>
      </w:r>
    </w:p>
    <w:p w:rsidR="001D40AC" w:rsidRDefault="001D40AC" w:rsidP="001D40AC">
      <w:pPr>
        <w:pStyle w:val="CitaviBibliographyEntry"/>
      </w:pPr>
      <w:r>
        <w:t>FuelCellTodayFuelCellToday Technologies. FuelCellToday. En ligne : http://www.fuelcelltoday.com/technologies, consulté le 14 avril 2015.</w:t>
      </w:r>
    </w:p>
    <w:p w:rsidR="001D40AC" w:rsidRDefault="001D40AC" w:rsidP="001D40AC">
      <w:pPr>
        <w:pStyle w:val="CitaviBibliographyEntry"/>
      </w:pPr>
      <w:r>
        <w:t>Hart, David; Lehner, Franz; Rose, Robert; Lewis, Jonathan (2014) The Fuel Cell Industry Review 2014. E4tech, éd. E4tech (The Fuel Cell Industry Review, 1). En ligne : http://www.fuelcells.org/pdfs/TheFuelCellIndustryReview2014.pdf, consulté le 1 avril 2015.</w:t>
      </w:r>
    </w:p>
    <w:p w:rsidR="001D40AC" w:rsidRDefault="001D40AC" w:rsidP="001D40AC">
      <w:pPr>
        <w:pStyle w:val="CitaviBibliographyEntry"/>
      </w:pPr>
      <w:r>
        <w:t>nedstacknedstack Fuel Cell Types. nedstack. En ligne : http://www.nedstack.com/technology/fuel-cell-types, consulté le 14 avril 2015.</w:t>
      </w:r>
    </w:p>
    <w:p w:rsidR="001D40AC" w:rsidRDefault="001D40AC" w:rsidP="001D40AC">
      <w:pPr>
        <w:pStyle w:val="CitaviBibliographyEntry"/>
      </w:pPr>
      <w:r>
        <w:t>Wikipedia (2015a) Alkali - Wikipedia, the free encyclopedia. Wikipedia, éd. En ligne : http://en.wikipedia.org/w/index.php?oldid=659854508, consulté le 24 mai 2015.</w:t>
      </w:r>
    </w:p>
    <w:p w:rsidR="001D40AC" w:rsidRDefault="001D40AC" w:rsidP="001D40AC">
      <w:pPr>
        <w:pStyle w:val="CitaviBibliographyEntry"/>
      </w:pPr>
      <w:r>
        <w:t>Wikipedia (2015b) Cogeneration - Wikipedia, the free encyclopedia. Wikipedia, éd. En ligne : http://en.wikipedia.org/w/index.php?oldid=663161099, consulté le 24 mai 2015.</w:t>
      </w:r>
    </w:p>
    <w:p w:rsidR="001D40AC" w:rsidRDefault="001D40AC" w:rsidP="001D40AC">
      <w:pPr>
        <w:pStyle w:val="CitaviBibliographyEntry"/>
      </w:pPr>
      <w:r>
        <w:t>Wikipedia contributorsWikipedia contributors (2015a) Electrode. En ligne : http://en.wikipedia.org/w/index.php?title=Electrode&amp;oldid=662862010, consulté le 24 mai 2015.</w:t>
      </w:r>
    </w:p>
    <w:p w:rsidR="000857E3" w:rsidRPr="001D40AC" w:rsidRDefault="001D40AC" w:rsidP="001D40AC">
      <w:pPr>
        <w:pStyle w:val="CitaviBibliographyEntry"/>
        <w:rPr>
          <w:lang w:val="fr-FR"/>
        </w:rPr>
      </w:pPr>
      <w:r>
        <w:t xml:space="preserve">Wikipedia contributorsWikipedia contributors (2015b) Electrolyte. </w:t>
      </w:r>
      <w:r w:rsidRPr="001D40AC">
        <w:rPr>
          <w:lang w:val="fr-FR"/>
        </w:rPr>
        <w:t>En ligne : http://en.wikipedia.org/w/index.php?title=Electrolyte&amp;oldid=662820333, consulté le 24 mai 2015.</w:t>
      </w:r>
      <w:r w:rsidR="000857E3">
        <w:fldChar w:fldCharType="end"/>
      </w:r>
    </w:p>
    <w:sectPr w:rsidR="000857E3" w:rsidRPr="001D40AC" w:rsidSect="00E45E6E">
      <w:headerReference w:type="first" r:id="rId39"/>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AE9" w:rsidRDefault="00676AE9" w:rsidP="00171037">
      <w:pPr>
        <w:spacing w:after="0" w:line="240" w:lineRule="auto"/>
      </w:pPr>
      <w:r>
        <w:separator/>
      </w:r>
    </w:p>
  </w:endnote>
  <w:endnote w:type="continuationSeparator" w:id="0">
    <w:p w:rsidR="00676AE9" w:rsidRDefault="00676AE9"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C7A1F"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C7A1F" w:rsidRPr="004C7878" w:rsidRDefault="006C7A1F" w:rsidP="00D75EF4">
          <w:pPr>
            <w:pStyle w:val="Pieddepage"/>
            <w:jc w:val="right"/>
            <w:rPr>
              <w:color w:val="7F7F7F" w:themeColor="text1" w:themeTint="80"/>
            </w:rPr>
          </w:pPr>
        </w:p>
      </w:tc>
      <w:tc>
        <w:tcPr>
          <w:tcW w:w="4819" w:type="dxa"/>
          <w:tcBorders>
            <w:right w:val="single" w:sz="4" w:space="0" w:color="7F7F7F" w:themeColor="text1" w:themeTint="80"/>
          </w:tcBorders>
        </w:tcPr>
        <w:p w:rsidR="006C7A1F" w:rsidRPr="004C7878" w:rsidRDefault="006C7A1F" w:rsidP="004C7878">
          <w:pPr>
            <w:pStyle w:val="Pieddepage"/>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C7A1F" w:rsidRPr="004C7878" w:rsidRDefault="006C7A1F" w:rsidP="00D75EF4">
              <w:pPr>
                <w:pStyle w:val="Pieddepage"/>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6C7A1F" w:rsidRPr="00D75EF4" w:rsidRDefault="006C7A1F">
    <w:pPr>
      <w:pStyle w:val="Pieddepage"/>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C7A1F" w:rsidRPr="00F45A70"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C7A1F" w:rsidRPr="003C708D" w:rsidRDefault="006C7A1F" w:rsidP="00AF4048">
          <w:pPr>
            <w:pStyle w:val="Pieddepage"/>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D3D6E">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C7A1F" w:rsidRPr="003C708D" w:rsidRDefault="006C7A1F" w:rsidP="00635016">
          <w:pPr>
            <w:pStyle w:val="Pieddepage"/>
            <w:jc w:val="left"/>
            <w:rPr>
              <w:color w:val="7F7F7F" w:themeColor="text1" w:themeTint="80"/>
            </w:rPr>
          </w:pPr>
          <w:r w:rsidRPr="003C708D">
            <w:rPr>
              <w:color w:val="7F7F7F" w:themeColor="text1" w:themeTint="80"/>
            </w:rPr>
            <w:t>Fuel Cell Industry Analysis Report 2015</w:t>
          </w:r>
        </w:p>
      </w:tc>
      <w:tc>
        <w:tcPr>
          <w:tcW w:w="3969" w:type="dxa"/>
        </w:tcPr>
        <w:p w:rsidR="006C7A1F" w:rsidRPr="003C708D" w:rsidRDefault="006C7A1F" w:rsidP="00635016">
          <w:pPr>
            <w:pStyle w:val="Pieddepage"/>
            <w:rPr>
              <w:color w:val="7F7F7F" w:themeColor="text1" w:themeTint="80"/>
            </w:rPr>
          </w:pPr>
        </w:p>
      </w:tc>
    </w:tr>
  </w:tbl>
  <w:p w:rsidR="006C7A1F" w:rsidRPr="00635016" w:rsidRDefault="006C7A1F" w:rsidP="00635016">
    <w:pPr>
      <w:pStyle w:val="Pieddepage"/>
      <w:rPr>
        <w:lang w:val="en-GB"/>
      </w:rPr>
    </w:pPr>
    <w:r>
      <w:rPr>
        <w:noProof/>
        <w:color w:val="7F7F7F" w:themeColor="text1" w:themeTint="80"/>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C7A1F"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C7A1F" w:rsidRPr="003C708D" w:rsidRDefault="006C7A1F" w:rsidP="000F2D58">
          <w:pPr>
            <w:pStyle w:val="Pieddepage"/>
            <w:jc w:val="right"/>
            <w:rPr>
              <w:color w:val="7F7F7F" w:themeColor="text1" w:themeTint="80"/>
            </w:rPr>
          </w:pPr>
        </w:p>
      </w:tc>
      <w:tc>
        <w:tcPr>
          <w:tcW w:w="4819" w:type="dxa"/>
          <w:tcBorders>
            <w:right w:val="single" w:sz="4" w:space="0" w:color="6B6B6B" w:themeColor="background2" w:themeShade="80"/>
          </w:tcBorders>
        </w:tcPr>
        <w:p w:rsidR="006C7A1F" w:rsidRPr="003C708D" w:rsidRDefault="006C7A1F" w:rsidP="000F2D58">
          <w:pPr>
            <w:pStyle w:val="Pieddepage"/>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C7A1F" w:rsidRPr="003C708D" w:rsidRDefault="006C7A1F" w:rsidP="00076F68">
          <w:pPr>
            <w:pStyle w:val="Pieddepage"/>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D3D6E">
            <w:rPr>
              <w:noProof/>
              <w:color w:val="7F7F7F" w:themeColor="text1" w:themeTint="80"/>
            </w:rPr>
            <w:t>21</w:t>
          </w:r>
          <w:r w:rsidRPr="003C708D">
            <w:rPr>
              <w:color w:val="7F7F7F" w:themeColor="text1" w:themeTint="80"/>
            </w:rPr>
            <w:fldChar w:fldCharType="end"/>
          </w:r>
        </w:p>
      </w:tc>
    </w:tr>
  </w:tbl>
  <w:p w:rsidR="006C7A1F" w:rsidRPr="00D75EF4" w:rsidRDefault="006C7A1F" w:rsidP="000F2D58">
    <w:pPr>
      <w:pStyle w:val="Pieddepage"/>
      <w:tabs>
        <w:tab w:val="clear" w:pos="4536"/>
        <w:tab w:val="clear" w:pos="9072"/>
        <w:tab w:val="left" w:pos="946"/>
        <w:tab w:val="left" w:pos="6639"/>
      </w:tabs>
      <w:rPr>
        <w:lang w:val="en-GB"/>
      </w:rPr>
    </w:pPr>
    <w:r>
      <w:rPr>
        <w:noProof/>
        <w:color w:val="7F7F7F" w:themeColor="text1" w:themeTint="80"/>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Pieddepage"/>
    </w:pPr>
    <w:r>
      <w:rPr>
        <w:noProof/>
        <w:color w:val="7F7F7F" w:themeColor="text1" w:themeTint="80"/>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AE9" w:rsidRDefault="00676AE9" w:rsidP="00171037">
      <w:pPr>
        <w:spacing w:after="0" w:line="240" w:lineRule="auto"/>
      </w:pPr>
      <w:r>
        <w:separator/>
      </w:r>
    </w:p>
  </w:footnote>
  <w:footnote w:type="continuationSeparator" w:id="0">
    <w:p w:rsidR="00676AE9" w:rsidRDefault="00676AE9" w:rsidP="00171037">
      <w:pPr>
        <w:spacing w:after="0" w:line="240" w:lineRule="auto"/>
      </w:pPr>
      <w:r>
        <w:continuationSeparator/>
      </w:r>
    </w:p>
  </w:footnote>
  <w:footnote w:id="1">
    <w:p w:rsidR="006C7A1F" w:rsidRPr="00F45A70" w:rsidRDefault="006C7A1F" w:rsidP="00F45A70">
      <w:pPr>
        <w:pStyle w:val="Notedebasdepage"/>
        <w:rPr>
          <w:lang w:val="en-GB"/>
        </w:rPr>
      </w:pPr>
      <w:r>
        <w:rPr>
          <w:rStyle w:val="Appelnotedebasdep"/>
        </w:rPr>
        <w:footnoteRef/>
      </w:r>
      <w:r w:rsidRPr="00F45A70">
        <w:rPr>
          <w:lang w:val="en-GB"/>
        </w:rPr>
        <w:t xml:space="preserve"> </w:t>
      </w:r>
      <w:r>
        <w:fldChar w:fldCharType="begin"/>
      </w:r>
      <w:r w:rsidR="000857E3">
        <w:rPr>
          <w:lang w:val="en-GB"/>
        </w:rPr>
        <w:instrText>ADDIN CITAVI.PLACEHOLDER e2274f12-28e6-410e-b8f1-2df1ef39b0d6 PFBsYWNlaG9sZGVyPg0KICA8QWRkSW5WZXJzaW9uPjQuNS4wLjExPC9BZGRJblZlcnNpb24+DQogIDxJZD5lMjI3NGYxMi0yOGU2LTQxMGUtYjhmMS0yZGYxZWYzOWIwZDY8L0lkPg0KICA8RW50cmllcz4NCiAgICA8RW50cnk+DQogICAgICA8SWQ+ODU0MzgwNTYtN2E5Zi00ZWNhLTk1YmQtODMyMjY4MzFhODE4PC9JZD4NCiAgICAgIDxSZWZlcmVuY2VJZD4wMjkzMWE0YS0zZjQ5LTQwZTItODkzYy1jMTNkNzk1MDgyNTc8L1JlZmVyZW5jZUlkPg0KICAgICAgPFVzZU51bWJlcmluZ1R5cGVPZlBhcmVudERvY3VtZW50PnRydWU8L1VzZU51bWJlcmluZ1R5cGVPZlBhcmVudERvY3VtZW50Pg0KICAgICAgPFJhbmdlPg0KICAgICAgICA8U3RhcnQ+MDwvU3RhcnQ+DQogICAgICAgIDxMZW5ndGg+ODwvTGVuZ3RoPg0KICAgICAgPC9SYW5nZT4NCiAgICAgIDxSZWZlcmVuY2U+DQogICAgICAgIDxSZWZlcmVuY2VUeXBlSWQ+SW50ZXJuZXREb2N1bWVudDwvUmVmZXJlbmNlVHlwZUlkPg0KICAgICAgICA8QXV0aG9ycz4NCiAgICAgICAgICA8UGVyc29uPg0KICAgICAgICAgICAgPExhc3ROYW1lPm5lZHN0YWNrPC9MYXN0TmFtZT4NCiAgICAgICAgICA8L1BlcnNvbj4NCiAgICAgICAgPC9BdXRob3JzPg0KICAgICAgICA8QWNjZXNzRGF0ZT5BcHJpbCAxNCwgMjAxNTwvQWNjZXNzRGF0ZT4NCiAgICAgICAgPElkPjAyOTMxYTRhLTNmNDktNDBlMi04OTNjLWMxM2Q3OTUwODI1NzwvSWQ+DQogICAgICAgIDxMb2NhdGlvbnM+DQogICAgICAgICAgPExvY2F0aW9uPg0KICAgICAgICAgICAgPEFkZHJlc3M+aHR0cDovL3d3dy5uZWRzdGFjay5jb20vdGVjaG5vbG9neS9mdWVsLWNlbGwtdHlwZXM8L0FkZHJlc3M+DQogICAgICAgICAgICA8TG9jYXRpb25UeXBlPkVsZWN0cm9uaWNBZGRyZXNzPC9Mb2NhdGlvblR5cGU+DQogICAgICAgICAgPC9Mb2NhdGlvbj4NCiAgICAgICAgPC9Mb2NhdGlvbnM+DQogICAgICAgIDxPbmxpbmVBZGRyZXNzPmh0dHA6Ly93d3cubmVkc3RhY2suY29tL3RlY2hub2xvZ3kvZnVlbC1jZWxsLXR5cGVzPC9PbmxpbmVBZGRyZXNzPg0KICAgICAgICA8T3JnYW5pemF0aW9ucz4NCiAgICAgICAgICA8UGVyc29uPg0KICAgICAgICAgICAgPExhc3ROYW1lPm5lZHN0YWNrPC9MYXN0TmFtZT4NCiAgICAgICAgICA8L1BlcnNvbj4NCiAgICAgICAgPC9Pcmdhbml6YXRpb25zPg0KICAgICAgICA8U2hvcnRUaXRsZT5uZWRzdGFjayDigJMgRnVlbCBDZWxsIFR5cGVzPC9TaG9ydFRpdGxlPg0KICAgICAgICA8VGl0bGU+RnVlbCBDZWxsIFR5cGVzPC9UaXRsZT4NCiAgICAgIDwvUmVmZXJlbmNlPg0KICAgIDwvRW50cnk+DQogIDwvRW50cmllcz4NCiAgPFRleHQ+bmVkc3RhY2s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bmVkc3RhY2s8L1RleHQ+DQogICAgPC9UZXh0VW5pdD4NCiAgPC9UZXh0VW5pdHM+DQo8L1BsYWNlaG9sZGVyPg==</w:instrText>
      </w:r>
      <w:r>
        <w:fldChar w:fldCharType="separate"/>
      </w:r>
      <w:bookmarkStart w:id="31" w:name="_CTVP001e2274f1228e6410eb8f12df1ef39b0d6"/>
      <w:r w:rsidR="000857E3" w:rsidRPr="000857E3">
        <w:rPr>
          <w:lang w:val="en-GB"/>
        </w:rPr>
        <w:t>nedstack</w:t>
      </w:r>
      <w:bookmarkEnd w:id="31"/>
      <w:r>
        <w:fldChar w:fldCharType="end"/>
      </w:r>
    </w:p>
  </w:footnote>
  <w:footnote w:id="2">
    <w:p w:rsidR="006C7A1F" w:rsidRPr="00F45A70" w:rsidRDefault="006C7A1F" w:rsidP="00F45A70">
      <w:pPr>
        <w:pStyle w:val="Notedebasdepage"/>
        <w:rPr>
          <w:lang w:val="en-GB"/>
        </w:rPr>
      </w:pPr>
      <w:r>
        <w:rPr>
          <w:rStyle w:val="Appelnotedebasdep"/>
        </w:rPr>
        <w:footnoteRef/>
      </w:r>
      <w:r w:rsidRPr="00F45A70">
        <w:rPr>
          <w:lang w:val="en-GB"/>
        </w:rPr>
        <w:t xml:space="preserve"> </w:t>
      </w:r>
      <w:r>
        <w:fldChar w:fldCharType="begin"/>
      </w:r>
      <w:r w:rsidR="000857E3">
        <w:rPr>
          <w:lang w:val="en-GB"/>
        </w:rPr>
        <w:instrText>ADDIN CITAVI.PLACEHOLDER c3eb19d8-be1b-4117-bcd4-a4fc9a8598c2 PFBsYWNlaG9sZGVyPg0KICA8QWRkSW5WZXJzaW9uPjQuNS4wLjExPC9BZGRJblZlcnNpb24+DQogIDxJZD5jM2ViMTlkOC1iZTFiLTQxMTctYmNkNC1hNGZjOWE4NTk4YzI8L0lkPg0KICA8RW50cmllcz4NCiAgICA8RW50cnk+DQogICAgICA8SWQ+NWE5NjVmZjEtNDVkMC00ZGI2LTk1MGYtMDQ4YjJmZGFlMTY4PC9JZD4NCiAgICAgIDxSZWZlcmVuY2VJZD5mNjQwNDM2My01ZTJlLTQ5NjYtYTBmNC03Nzk0ZjFiYmE4Mz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mY2NDA0MzYzLTVlMmUtNDk2Ni1hMGY0LTc3OTRmMWJiYTgzMTwvSWQ+DQogICAgICAgIDxMb2NhdGlvbnM+DQogICAgICAgICAgPExvY2F0aW9uPg0KICAgICAgICAgICAgPEFkZHJlc3M+aHR0cDovL3d3dy5mdWVsY2VsbHRvZGF5LmNvbS90ZWNobm9sb2dpZXM8L0FkZHJlc3M+DQogICAgICAgICAgICA8TG9jYXRpb25UeXBlPkVsZWN0cm9uaWNBZGRyZXNzPC9Mb2NhdGlvblR5cGU+DQogICAgICAgICAgPC9Mb2NhdGlvbj4NCiAgICAgICAgPC9Mb2NhdGlvbnM+DQogICAgICAgIDxPbmxpbmVBZGRyZXNzPmh0dHA6Ly93d3cuZnVlbGNlbGx0b2RheS5jb20vdGVjaG5vbG9naWVzPC9PbmxpbmVBZGRyZXNzPg0KICAgICAgICA8T3JnYW5pemF0aW9ucz4NCiAgICAgICAgICA8UGVyc29uPg0KICAgICAgICAgICAgPExhc3ROYW1lPkZ1ZWxDZWxsVG9kYXk8L0xhc3ROYW1lPg0KICAgICAgICAgIDwvUGVyc29uPg0KICAgICAgICA8L09yZ2FuaXphdGlvbnM+DQogICAgICAgIDxTaG9ydFRpdGxlPkZ1ZWxDZWxsVG9kYXkg4oCTIFRlY2hub2xvZ2llczwvU2hvcnRUaXRsZT4NCiAgICAgICAgPFRpdGxlPlRlY2hub2xvZ2ll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32" w:name="_CTVP001c3eb19d8be1b4117bcd4a4fc9a8598c2"/>
      <w:r w:rsidR="000857E3" w:rsidRPr="000857E3">
        <w:rPr>
          <w:lang w:val="en-GB"/>
        </w:rPr>
        <w:t>FuelCellToday</w:t>
      </w:r>
      <w:bookmarkEnd w:id="32"/>
      <w:r>
        <w:fldChar w:fldCharType="end"/>
      </w:r>
    </w:p>
  </w:footnote>
  <w:footnote w:id="3">
    <w:p w:rsidR="006C7A1F" w:rsidRPr="00137107" w:rsidRDefault="006C7A1F" w:rsidP="00F45A70">
      <w:pPr>
        <w:pStyle w:val="Notedebasdepage"/>
        <w:rPr>
          <w:lang w:val="en-GB"/>
        </w:rPr>
      </w:pPr>
      <w:r>
        <w:rPr>
          <w:rStyle w:val="Appelnotedebasdep"/>
        </w:rPr>
        <w:footnoteRef/>
      </w:r>
      <w:r w:rsidRPr="00137107">
        <w:rPr>
          <w:lang w:val="en-GB"/>
        </w:rPr>
        <w:t xml:space="preserve"> </w:t>
      </w:r>
      <w:r>
        <w:fldChar w:fldCharType="begin"/>
      </w:r>
      <w:r w:rsidR="000857E3">
        <w:rPr>
          <w:lang w:val="en-GB"/>
        </w:rPr>
        <w:instrText>ADDIN CITAVI.PLACEHOLDER bd9783a6-0688-4660-83d8-a2e50055d0fd PFBsYWNlaG9sZGVyPg0KICA8QWRkSW5WZXJzaW9uPjQuNS4wLjExPC9BZGRJblZlcnNpb24+DQogIDxJZD5iZDk3ODNhNi0wNjg4LTQ2NjAtODNkOC1hMmU1MDA1NWQwZmQ8L0lkPg0KICA8RW50cmllcz4NCiAgICA8RW50cnk+DQogICAgICA8SWQ+YzcxZDdkNTAtNWU5ZS00Y2M3LWIxMGItMGEwZjdlOTdlMTkzPC9JZD4NCiAgICAgIDxSZWZlcmVuY2VJZD43YzY1ODM2OS1jZGNiLTRhYTItODAxZS1kOGY2NWMyODhjNm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jdjNjU4MzY5LWNkY2ItNGFhMi04MDFlLWQ4ZjY1YzI4OGM2YTwvSWQ+DQogICAgICAgIDxMb2NhdGlvbnM+DQogICAgICAgICAgPExvY2F0aW9uPg0KICAgICAgICAgICAgPEFkZHJlc3M+aHR0cDovL3d3dy5mdWVsY2VsbHRvZGF5LmNvbS9hcHBsaWNhdGlvbnM8L0FkZHJlc3M+DQogICAgICAgICAgICA8TG9jYXRpb25UeXBlPkVsZWN0cm9uaWNBZGRyZXNzPC9Mb2NhdGlvblR5cGU+DQogICAgICAgICAgPC9Mb2NhdGlvbj4NCiAgICAgICAgPC9Mb2NhdGlvbnM+DQogICAgICAgIDxPbmxpbmVBZGRyZXNzPmh0dHA6Ly93d3cuZnVlbGNlbGx0b2RheS5jb20vYXBwbGljYXRpb25zPC9PbmxpbmVBZGRyZXNzPg0KICAgICAgICA8T3JnYW5pemF0aW9ucz4NCiAgICAgICAgICA8UGVyc29uPg0KICAgICAgICAgICAgPExhc3ROYW1lPkZ1ZWxDZWxsVG9kYXk8L0xhc3ROYW1lPg0KICAgICAgICAgIDwvUGVyc29uPg0KICAgICAgICA8L09yZ2FuaXphdGlvbnM+DQogICAgICAgIDxTaG9ydFRpdGxlPkZ1ZWxDZWxsVG9kYXkg4oCTIEFwcGxpY2F0aW9uczwvU2hvcnRUaXRsZT4NCiAgICAgICAgPFRpdGxlPkFwcGxpY2F0aW9u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39" w:name="_CTVP001bd9783a60688466083d8a2e50055d0fd"/>
      <w:r w:rsidR="000857E3" w:rsidRPr="000857E3">
        <w:rPr>
          <w:lang w:val="en-GB"/>
        </w:rPr>
        <w:t>FuelCellToday</w:t>
      </w:r>
      <w:bookmarkEnd w:id="39"/>
      <w:r>
        <w:fldChar w:fldCharType="end"/>
      </w:r>
    </w:p>
  </w:footnote>
  <w:footnote w:id="4">
    <w:p w:rsidR="006C7A1F" w:rsidRPr="00137107" w:rsidRDefault="006C7A1F" w:rsidP="00F45A70">
      <w:pPr>
        <w:pStyle w:val="Notedebasdepage"/>
        <w:rPr>
          <w:lang w:val="en-GB"/>
        </w:rPr>
      </w:pPr>
      <w:r>
        <w:rPr>
          <w:rStyle w:val="Appelnotedebasdep"/>
        </w:rPr>
        <w:footnoteRef/>
      </w:r>
      <w:r w:rsidRPr="00137107">
        <w:rPr>
          <w:lang w:val="en-GB"/>
        </w:rPr>
        <w:t xml:space="preserve"> </w:t>
      </w:r>
      <w:r>
        <w:fldChar w:fldCharType="begin"/>
      </w:r>
      <w:r w:rsidR="000857E3">
        <w:rPr>
          <w:lang w:val="en-GB"/>
        </w:rPr>
        <w:instrText>ADDIN CITAVI.PLACEHOLDER ab77b9e0-9ed9-4d74-9319-740d45bc3b98 PFBsYWNlaG9sZGVyPg0KICA8QWRkSW5WZXJzaW9uPjQuNS4wLjExPC9BZGRJblZlcnNpb24+DQogIDxJZD5hYjc3YjllMC05ZWQ5LTRkNzQtOTMxOS03NDBkNDViYzNiOTg8L0lkPg0KICA8RW50cmllcz4NCiAgICA8RW50cnk+DQogICAgICA8SWQ+ZGNjZmRhZDItYjYyOS00NTZlLWI2NGMtMWUyMTkwODNjYmVlPC9JZD4NCiAgICAgIDxSZWZlcmVuY2VJZD5mMDFmMTY0OS1lZDZiLTQzNTUtYTg4ZC00MTY2MzBjZTlkNDc8L1JlZmVyZW5jZUlkPg0KICAgICAgPFVzZU51bWJlcmluZ1R5cGVPZlBhcmVudERvY3VtZW50PnRydWU8L1VzZU51bWJlcmluZ1R5cGVPZlBhcmVudERvY3VtZW50Pg0KICAgICAgPFJhbmdlPg0KICAgICAgICA8U3RhcnQ+MDwvU3RhcnQ+DQogICAgICAgIDxMZW5ndGg+MTY8L0xlbmd0aD4NCiAgICAgIDwvUmFuZ2U+DQogICAgICA8UmVmZXJlbmNlPg0KICAgICAgICA8UmVmZXJlbmNlVHlwZUlkPlVucHVibGlzaGVkV29yazwvUmVmZXJlbmNlVHlwZUlkPg0KICAgICAgICA8QXV0aG9ycz4NCiAgICAgICAgICA8UGVyc29uPg0KICAgICAgICAgICAgPEZpcnN0TmFtZT5EYXZpZDwvRmlyc3ROYW1lPg0KICAgICAgICAgICAgPExhc3ROYW1lPkhhcnQ8L0xhc3ROYW1lPg0KICAgICAgICAgICAgPFNleD5NYWxlPC9TZXg+DQogICAgICAgICAgPC9QZXJzb24+DQogICAgICAgICAgPFBlcnNvbj4NCiAgICAgICAgICAgIDxGaXJzdE5hbWU+RnJhbno8L0ZpcnN0TmFtZT4NCiAgICAgICAgICAgIDxMYXN0TmFtZT5MZWhuZXI8L0xhc3ROYW1lPg0KICAgICAgICAgICAgPFNleD5NYWxlPC9TZXg+DQogICAgICAgICAgPC9QZXJzb24+DQogICAgICAgICAgPFBlcnNvbj4NCiAgICAgICAgICAgIDxGaXJzdE5hbWU+Um9iZXJ0PC9GaXJzdE5hbWU+DQogICAgICAgICAgICA8TGFzdE5hbWU+Um9zZTwvTGFzdE5hbWU+DQogICAgICAgICAgICA8U2V4Pk1hbGU8L1NleD4NCiAgICAgICAgICA8L1BlcnNvbj4NCiAgICAgICAgICA8UGVyc29uPg0KICAgICAgICAgICAgPEZpcnN0TmFtZT5Kb25hdGhhbjwvRmlyc3ROYW1lPg0KICAgICAgICAgICAgPExhc3ROYW1lPkxld2lzPC9MYXN0TmFtZT4NCiAgICAgICAgICAgIDxTZXg+TWFsZTwvU2V4Pg0KICAgICAgICAgIDwvUGVyc29uPg0KICAgICAgICA8L0F1dGhvcnM+DQogICAgICAgIDxBY2Nlc3NEYXRlPkFwcmlsIDEsIDIwMTU8L0FjY2Vzc0RhdGU+DQogICAgICAgIDxEYXRlPjIwMTQ8L0RhdGU+DQogICAgICAgIDxFZGl0b3JzPg0KICAgICAgICAgIDxQZXJzb24+DQogICAgICAgICAgICA8TGFzdE5hbWU+RTR0ZWNoPC9MYXN0TmFtZT4NCiAgICAgICAgICA8L1BlcnNvbj4NCiAgICAgICAgPC9FZGl0b3JzPg0KICAgICAgICA8SWQ+ZjAxZjE2NDktZWQ2Yi00MzU1LWE4OGQtNDE2NjMwY2U5ZDQ3PC9JZD4NCiAgICAgICAgPExvY2F0aW9ucz4NCiAgICAgICAgICA8TG9jYXRpb24+DQogICAgICAgICAgICA8QWRkcmVzcz5odHRwOi8vd3d3LmZ1ZWxjZWxscy5vcmcvcGRmcy9UaGVGdWVsQ2VsbEluZHVzdHJ5UmV2aWV3MjAxNC5wZGY8L0FkZHJlc3M+DQogICAgICAgICAgICA8TG9jYXRpb25UeXBlPkVsZWN0cm9uaWNBZGRyZXNzPC9Mb2NhdGlvblR5cGU+DQogICAgICAgICAgPC9Mb2NhdGlvbj4NCiAgICAgICAgPC9Mb2NhdGlvbnM+DQogICAgICAgIDxOdW1iZXI+MTwvTnVtYmVyPg0KICAgICAgICA8T25saW5lQWRkcmVzcz5odHRwOi8vd3d3LmZ1ZWxjZWxscy5vcmcvcGRmcy9UaGVGdWVsQ2VsbEluZHVzdHJ5UmV2aWV3MjAxNC5wZGY8L09ubGluZUFkZHJlc3M+DQogICAgICAgIDxPcmdhbml6YXRpb25zPg0KICAgICAgICAgIDxQZXJzb24+DQogICAgICAgICAgICA8TGFzdE5hbWU+RTR0ZWNoPC9MYXN0TmFtZT4NCiAgICAgICAgICA8L1BlcnNvbj4NCiAgICAgICAgPC9Pcmdhbml6YXRpb25zPg0KICAgICAgICA8U2VyaWVzVGl0bGU+DQogICAgICAgICAgPE5hbWU+VGhlIEZ1ZWwgQ2VsbCBJbmR1c3RyeSBSZXZpZXc8L05hbWU+DQogICAgICAgIDwvU2VyaWVzVGl0bGU+DQogICAgICAgIDxTaG9ydFRpdGxlPkhhcnQsIExlaG5lciBldCBhbC4gMjAxNCDigJMgVGhlIEZ1ZWwgQ2VsbCBJbmR1c3RyeSBSZXZpZXc8L1Nob3J0VGl0bGU+DQogICAgICAgIDxUaXRsZT5UaGUgRnVlbCBDZWxsIEluZHVzdHJ5IFJldmlldyAyMDE0PC9UaXRsZT4NCiAgICAgIDwvUmVmZXJlbmNlPg0KICAgIDwvRW50cnk+DQogIDwvRW50cmllcz4NCiAgPFRleHQ+SGFydCBldCBhbC4gMj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XJ0IGV0IGFsLiAyMDE0PC9UZXh0Pg0KICAgIDwvVGV4dFVuaXQ+DQogIDwvVGV4dFVuaXRzPg0KPC9QbGFjZWhvbGRlcj4=</w:instrText>
      </w:r>
      <w:r>
        <w:fldChar w:fldCharType="separate"/>
      </w:r>
      <w:bookmarkStart w:id="40" w:name="_CTVP001ab77b9e09ed94d749319740d45bc3b98"/>
      <w:r w:rsidR="000857E3" w:rsidRPr="000857E3">
        <w:rPr>
          <w:lang w:val="en-GB"/>
        </w:rPr>
        <w:t>Hart et al. 2014</w:t>
      </w:r>
      <w:bookmarkEnd w:id="40"/>
      <w:r>
        <w:fldChar w:fldCharType="end"/>
      </w:r>
    </w:p>
  </w:footnote>
  <w:footnote w:id="5">
    <w:p w:rsidR="006C7A1F" w:rsidRPr="00F45A70" w:rsidRDefault="006C7A1F" w:rsidP="00F45A70">
      <w:pPr>
        <w:pStyle w:val="Notedebasdepage"/>
        <w:rPr>
          <w:lang w:val="en-GB"/>
        </w:rPr>
      </w:pPr>
      <w:r>
        <w:rPr>
          <w:rStyle w:val="Appelnotedebasdep"/>
        </w:rPr>
        <w:footnoteRef/>
      </w:r>
      <w:r w:rsidRPr="00137107">
        <w:rPr>
          <w:lang w:val="en-GB"/>
        </w:rPr>
        <w:t xml:space="preserve"> </w:t>
      </w:r>
      <w:r>
        <w:fldChar w:fldCharType="begin"/>
      </w:r>
      <w:r w:rsidR="000857E3">
        <w:rPr>
          <w:lang w:val="en-GB"/>
        </w:rPr>
        <w:instrText>ADDIN CITAVI.PLACEHOLDER 9ed8b086-731f-456e-a966-34691b894722 PFBsYWNlaG9sZGVyPg0KICA8QWRkSW5WZXJzaW9uPjQuNS4wLjExPC9BZGRJblZlcnNpb24+DQogIDxJZD45ZWQ4YjA4Ni03MzFmLTQ1NmUtYTk2Ni0zNDY5MWI4OTQ3MjI8L0lkPg0KICA8RW50cmllcz4NCiAgICA8RW50cnk+DQogICAgICA8SWQ+ZGU4ZDdlYzktNWYyNC00MGNlLWFhNDQtNzllZWRiOTU0NzBkPC9JZD4NCiAgICAgIDxSZWZlcmVuY2VJZD42MzU1ODQ5My0zOTY1LTQ5YWItOTI4MS0zMDM1ODY4YmNlZTQ8L1JlZmVyZW5jZUlkPg0KICAgICAgPFVzZU51bWJlcmluZ1R5cGVPZlBhcmVudERvY3VtZW50PnRydWU8L1VzZU51bWJlcmluZ1R5cGVPZlBhcmVudERvY3VtZW50Pg0KICAgICAgPFJhbmdlPg0KICAgICAgICA8U3RhcnQ+MDwvU3RhcnQ+DQogICAgICAgIDxMZW5ndGg+OTwvTGVuZ3RoPg0KICAgICAgPC9SYW5nZT4NCiAgICAgIDxSZWZlcmVuY2U+DQogICAgICAgIDxSZWZlcmVuY2VUeXBlSWQ+SW50ZXJuZXREb2N1bWVudDwvUmVmZXJlbmNlVHlwZUlkPg0KICAgICAgICA8QXV0aG9ycz4NCiAgICAgICAgICA8UGVyc29uPg0KICAgICAgICAgICAgPExhc3ROYW1lPkVFUkU8L0xhc3ROYW1lPg0KICAgICAgICAgIDwvUGVyc29uPg0KICAgICAgICA8L0F1dGhvcnM+DQogICAgICAgIDxEYXRlPkFwcmlsIDE0LCAyMDE1PC9EYXRlPg0KICAgICAgICA8SWQ+NjM1NTg0OTMtMzk2NS00OWFiLTkyODEtMzAzNTg2OGJjZWU0PC9JZD4NCiAgICAgICAgPExvY2F0aW9ucz4NCiAgICAgICAgICA8TG9jYXRpb24+DQogICAgICAgICAgICA8QWRkcmVzcz5odHRwOi8vZW5lcmd5Lmdvdi9lZXJlL2Z1ZWxjZWxscy9oeWRyb2dlbi1wcm9kdWN0aW9uLW5hdHVyYWwtZ2FzLXJlZm9ybWluZzwvQWRkcmVzcz4NCiAgICAgICAgICAgIDxMb2NhdGlvblR5cGU+RWxlY3Ryb25pY0FkZHJlc3M8L0xvY2F0aW9uVHlwZT4NCiAgICAgICAgICA8L0xvY2F0aW9uPg0KICAgICAgICA8L0xvY2F0aW9ucz4NCiAgICAgICAgPE9ubGluZUFkZHJlc3M+aHR0cDovL2VuZXJneS5nb3YvZWVyZS9mdWVsY2VsbHMvaHlkcm9nZW4tcHJvZHVjdGlvbi1uYXR1cmFsLWdhcy1yZWZvcm1pbmc8L09ubGluZUFkZHJlc3M+DQogICAgICAgIDxPcmdhbml6YXRpb25zPg0KICAgICAgICAgIDxQZXJzb24+DQogICAgICAgICAgICA8TGFzdE5hbWU+RUVSRTwvTGFzdE5hbWU+DQogICAgICAgICAgPC9QZXJzb24+DQogICAgICAgIDwvT3JnYW5pemF0aW9ucz4NCiAgICAgICAgPFBsYWNlT2ZQdWJsaWNhdGlvbj5XYXNoaW5ndG9uLCBEQyAyMDU4NTwvUGxhY2VPZlB1YmxpY2F0aW9uPg0KICAgICAgICA8U2hvcnRUaXRsZT5FRVJFIEFwcmlsIDE0LCAyMDE1IOKAkyBIWURST0dFTiBQUk9EVUNUSU9OPC9TaG9ydFRpdGxlPg0KICAgICAgICA8VGl0bGU+SFlEUk9HRU4gUFJPRFVDVElPTjogTkFUVVJBTCBHQVMgUkVGT1JNSU5HPC9UaXRsZT4NCiAgICAgIDwvUmVmZXJlbmNlPg0KICAgIDwvRW50cnk+DQogIDwvRW50cmllcz4NCiAgPFRleHQ+RUVSRSAyMDE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VFUkUgMjAxNTwvVGV4dD4NCiAgICA8L1RleHRVbml0Pg0KICA8L1RleHRVbml0cz4NCjwvUGxhY2Vob2xkZXI+</w:instrText>
      </w:r>
      <w:r>
        <w:fldChar w:fldCharType="separate"/>
      </w:r>
      <w:bookmarkStart w:id="44" w:name="_CTVP0019ed8b086731f456ea96634691b894722"/>
      <w:r w:rsidR="000857E3" w:rsidRPr="000857E3">
        <w:rPr>
          <w:lang w:val="en-GB"/>
        </w:rPr>
        <w:t>EERE 2015</w:t>
      </w:r>
      <w:bookmarkEnd w:id="44"/>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C7A1F" w:rsidRPr="006F1D99" w:rsidRDefault="006C7A1F" w:rsidP="006F1D99">
          <w:pPr>
            <w:pStyle w:val="InfoHeading"/>
          </w:pPr>
          <w:r w:rsidRPr="006F1D99">
            <w:t>Introduction</w:t>
          </w:r>
        </w:p>
      </w:tc>
      <w:tc>
        <w:tcPr>
          <w:tcW w:w="283" w:type="dxa"/>
        </w:tcPr>
        <w:p w:rsidR="006C7A1F" w:rsidRDefault="006C7A1F">
          <w:pPr>
            <w:pStyle w:val="En-tte"/>
          </w:pPr>
        </w:p>
      </w:tc>
      <w:tc>
        <w:tcPr>
          <w:tcW w:w="1417" w:type="dxa"/>
          <w:vAlign w:val="bottom"/>
        </w:tcPr>
        <w:p w:rsidR="006C7A1F" w:rsidRDefault="006C7A1F" w:rsidP="006F1D99">
          <w:pPr>
            <w:pStyle w:val="En-tte"/>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C7A1F" w:rsidRDefault="006C7A1F">
    <w:pPr>
      <w:pStyle w:val="En-tte"/>
    </w:pPr>
    <w:r>
      <w:rPr>
        <w:noProof/>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30944" behindDoc="0" locked="0" layoutInCell="1" allowOverlap="1" wp14:anchorId="1F931CE5" wp14:editId="69C83C2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41B7AE02" wp14:editId="3E9B4B6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7AE02" id="_x0000_t202" coordsize="21600,21600" o:spt="202" path="m,l,21600r21600,l21600,xe">
              <v:stroke joinstyle="miter"/>
              <v:path gradientshapeok="t" o:connecttype="rect"/>
            </v:shapetype>
            <v:shape id="_x0000_s127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tP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XTCmRUNOPoGplilWFRtVGxynIq0dWEG7J0DOrYfqQXZgz5AmXJvtW/SF1kx2FHu3b7EcMUklO8n&#10;x9PJFCYJ23swOMocFE+3nQ/xk6KGJaHkHhTmyorNVYiIBNABkh6zdFkbk2k0lm1L/vZkDJ+/mXDF&#10;2KRRuSN6PymlLvQsxZ1RCWPsF6VRkZxBUuReVOfGs41AFwkplY05+ewX6ITSiOIlF3v8U1Qvudzl&#10;MbxMNu4vN7Uln7N/Fnb1fQhZd3hU8iDvJMZ22XatMDC7pGoHwj11cxOcvKzBypUI8VZ4DAqIxPDH&#10;GxzaEKpPvcTZivzPv+kTHv0LK2dbDF7Jw4+18Ioz89misz+Mp6k/Yv6ZHqNHOPOHluWhxa6bcwIr&#10;Y6wZJ7OY8NEMovbUPGBHLNKrMAkr8XbJl4N4Hrt1gB0j1WKRQZhNJ+KVvXMyuU4kpZ67bx+Ed31j&#10;pum4pmFExexZf3bYdNPSYh1J17l5U527qvb1x1znnu53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JyNy0+GAgAAcQUAAA4AAAAAAAAAAAAAAAAALgIAAGRycy9lMm9Eb2MueG1sUEsBAi0AFAAGAAgA&#10;AAAhAFpthlvfAAAACQEAAA8AAAAAAAAAAAAAAAAA4AQAAGRycy9kb3ducmV2LnhtbFBLBQYAAAAA&#10;BAAEAPMAAADsBQAAAAA=&#10;" filled="f" stroked="f" strokeweight="3pt">
              <v:textbox>
                <w:txbxContent>
                  <w:p w:rsidR="006C7A1F" w:rsidRPr="00ED3BFA" w:rsidRDefault="006C7A1F" w:rsidP="00E67D61">
                    <w:pPr>
                      <w:rPr>
                        <w:b/>
                        <w:sz w:val="44"/>
                        <w:szCs w:val="44"/>
                        <w:lang w:val="en-GB"/>
                      </w:rPr>
                    </w:pPr>
                    <w:r>
                      <w:rPr>
                        <w:b/>
                        <w:sz w:val="44"/>
                        <w:szCs w:val="44"/>
                        <w:lang w:val="en-GB"/>
                      </w:rPr>
                      <w:t>Part 5</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66A8B5F6" wp14:editId="71598EC2">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34016" behindDoc="0" locked="0" layoutInCell="1" allowOverlap="1" wp14:anchorId="13C69400" wp14:editId="442890A7">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27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DuhgIAAHEFAAAOAAAAZHJzL2Uyb0RvYy54bWysVMFu2zAMvQ/YPwi6r06ydG2DOkXWosOA&#10;oi2WDgV2U2SpMSaLmqQkzr5+T7KTZt0uHXaRafKJIvlInl+0jWFr5UNNtuTDowFnykqqavtU8q8P&#10;1+9OOQtR2EoYsqrkWxX4xfTtm/ONm6gRLclUyjM4sWGycSVfxugmRRHkUjUiHJFTFkZNvhERv/6p&#10;qLzYwHtjitFg8KHYkK+cJ6lCgPaqM/Jp9q+1kvFO66AiMyVHbDGfPp+LdBbTczF58sIta9mHIf4h&#10;ikbUFo/uXV2JKNjK13+4amrpKZCOR5KagrSupco5IJvh4EU286VwKueC4gS3L1P4f27l7fres7oq&#10;+fiMMysacPQNTLFKsajaqNjoOBVp48IE2LkDOrYfqQXZO32AMuXeat+kL7JisKPc232J4YpJKE9G&#10;x+PRGCYJ2wkYHGQOiufbzof4SVHDklByDwpzZcX6JkREAugOkh6zdF0bk2k0lm1K/v50CJ+/mXDF&#10;2KRRuSN6PymlLvQsxa1RCWPsF6VRkZxBUuReVJfGs7VAFwkplY05+ewX6ITSiOI1F3v8c1Svudzl&#10;sXuZbNxfbmpLPmf/Iuzq+y5k3eFRyYO8kxjbRZtbYc/4gqotCPfUzU1w8roGKzcixHvhMSggEsMf&#10;73BoQ6g+9RJnS/I//6ZPePQvrJxtMHglDz9WwivOzGeLzj4bjlN/xPwzPkaPcOYPLYtDi101lwRW&#10;hlgzTmYx4aPZidpT84gdMUuvwiSsxNslX+zEy9itA+wYqWazDMJsOhFv7NzJ5DqRlHruoX0U3vWN&#10;mabjlnYjKiYv+rPDppuWZqtIus7Nm+rcVbWvP+Y693S/g9LiOPzPqOdNOf0F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D3UwO6GAgAAcQUAAA4AAAAAAAAAAAAAAAAALgIAAGRycy9lMm9Eb2MueG1sUEsBAi0AFAAGAAgA&#10;AAAhAFpthlvfAAAACQEAAA8AAAAAAAAAAAAAAAAA4AQAAGRycy9kb3ducmV2LnhtbFBLBQYAAAAA&#10;BAAEAPMAAADsBQAAAAA=&#10;" filled="f" stroked="f" strokeweight="3pt">
              <v:textbox>
                <w:txbxContent>
                  <w:p w:rsidR="006C7A1F" w:rsidRPr="00ED3BFA" w:rsidRDefault="006C7A1F" w:rsidP="00E67D61">
                    <w:pPr>
                      <w:rPr>
                        <w:b/>
                        <w:sz w:val="44"/>
                        <w:szCs w:val="44"/>
                        <w:lang w:val="en-GB"/>
                      </w:rPr>
                    </w:pPr>
                    <w:r>
                      <w:rPr>
                        <w:b/>
                        <w:sz w:val="44"/>
                        <w:szCs w:val="44"/>
                        <w:lang w:val="en-GB"/>
                      </w:rPr>
                      <w:t>Part 6</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27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6C7A1F" w:rsidRPr="00ED3BFA" w:rsidRDefault="006C7A1F" w:rsidP="00E67D61">
                    <w:pPr>
                      <w:rPr>
                        <w:b/>
                        <w:sz w:val="44"/>
                        <w:szCs w:val="44"/>
                        <w:lang w:val="en-GB"/>
                      </w:rPr>
                    </w:pPr>
                    <w:r>
                      <w:rPr>
                        <w:b/>
                        <w:sz w:val="44"/>
                        <w:szCs w:val="44"/>
                        <w:lang w:val="en-GB"/>
                      </w:rPr>
                      <w:t>Part 7</w:t>
                    </w:r>
                  </w:p>
                </w:txbxContent>
              </v:textbox>
              <w10:wrap anchorx="page"/>
            </v:shape>
          </w:pict>
        </mc:Fallback>
      </mc:AlternateContent>
    </w:r>
    <w:r>
      <w:rPr>
        <w:noProof/>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C7A1F"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C7A1F" w:rsidRDefault="006C7A1F" w:rsidP="00635016">
          <w:pPr>
            <w:pStyle w:val="En-tte"/>
            <w:jc w:val="left"/>
          </w:pPr>
          <w:r w:rsidRPr="00DC610B">
            <w:rPr>
              <w:noProof/>
              <w:color w:val="FFFFFF" w:themeColor="background1"/>
            </w:rPr>
            <w:drawing>
              <wp:anchor distT="0" distB="0" distL="114300" distR="114300" simplePos="0" relativeHeight="251691008" behindDoc="1" locked="0" layoutInCell="1" allowOverlap="1" wp14:anchorId="35D47130" wp14:editId="320708B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C7A1F" w:rsidRDefault="006C7A1F" w:rsidP="00635016">
          <w:pPr>
            <w:pStyle w:val="En-tte"/>
          </w:pPr>
        </w:p>
      </w:tc>
      <w:tc>
        <w:tcPr>
          <w:tcW w:w="7370" w:type="dxa"/>
          <w:vAlign w:val="bottom"/>
        </w:tcPr>
        <w:p w:rsidR="006C7A1F" w:rsidRDefault="006C7A1F" w:rsidP="00635016">
          <w:pPr>
            <w:pStyle w:val="InfoHeading"/>
          </w:pPr>
          <w:r>
            <w:t>XXXX</w:t>
          </w:r>
        </w:p>
      </w:tc>
    </w:tr>
  </w:tbl>
  <w:p w:rsidR="006C7A1F" w:rsidRDefault="006C7A1F">
    <w:pPr>
      <w:pStyle w:val="En-tte"/>
    </w:pPr>
    <w:r>
      <w:rPr>
        <w:noProof/>
      </w:rPr>
      <mc:AlternateContent>
        <mc:Choice Requires="wps">
          <w:drawing>
            <wp:anchor distT="0" distB="0" distL="114300" distR="114300" simplePos="0" relativeHeight="251663360" behindDoc="1" locked="0" layoutInCell="1" allowOverlap="1" wp14:anchorId="52E5485D" wp14:editId="4115FE5D">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98B6"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C7A1F" w:rsidRPr="006F1D99" w:rsidRDefault="006C7A1F" w:rsidP="000F2D58">
          <w:pPr>
            <w:pStyle w:val="InfoHeading"/>
            <w:jc w:val="left"/>
          </w:pPr>
          <w:r>
            <w:t>XXXX</w:t>
          </w:r>
        </w:p>
      </w:tc>
      <w:tc>
        <w:tcPr>
          <w:tcW w:w="283" w:type="dxa"/>
        </w:tcPr>
        <w:p w:rsidR="006C7A1F" w:rsidRDefault="006C7A1F" w:rsidP="000F2D58">
          <w:pPr>
            <w:pStyle w:val="En-tte"/>
          </w:pPr>
        </w:p>
      </w:tc>
      <w:tc>
        <w:tcPr>
          <w:tcW w:w="1417" w:type="dxa"/>
          <w:vAlign w:val="bottom"/>
        </w:tcPr>
        <w:p w:rsidR="006C7A1F" w:rsidRDefault="006C7A1F" w:rsidP="000F2D58">
          <w:pPr>
            <w:pStyle w:val="En-tte"/>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C7A1F" w:rsidRDefault="006C7A1F">
    <w:pPr>
      <w:pStyle w:val="En-tte"/>
    </w:pPr>
    <w:r>
      <w:rPr>
        <w:noProof/>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268"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6C7A1F" w:rsidRPr="00ED3BFA" w:rsidRDefault="006C7A1F"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C7A1F" w:rsidRPr="006F1D99" w:rsidRDefault="006C7A1F" w:rsidP="00635016">
          <w:pPr>
            <w:pStyle w:val="InfoHeading"/>
            <w:jc w:val="left"/>
          </w:pPr>
          <w:r>
            <w:t>XXXX</w:t>
          </w:r>
        </w:p>
      </w:tc>
      <w:tc>
        <w:tcPr>
          <w:tcW w:w="283" w:type="dxa"/>
        </w:tcPr>
        <w:p w:rsidR="006C7A1F" w:rsidRDefault="006C7A1F" w:rsidP="00635016">
          <w:pPr>
            <w:pStyle w:val="En-tte"/>
          </w:pPr>
        </w:p>
      </w:tc>
      <w:tc>
        <w:tcPr>
          <w:tcW w:w="1417" w:type="dxa"/>
          <w:vAlign w:val="bottom"/>
        </w:tcPr>
        <w:p w:rsidR="006C7A1F" w:rsidRDefault="006C7A1F" w:rsidP="00635016">
          <w:pPr>
            <w:pStyle w:val="En-tte"/>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C7A1F" w:rsidRDefault="006C7A1F">
    <w:pPr>
      <w:pStyle w:val="En-tte"/>
    </w:pPr>
    <w:r>
      <w:rPr>
        <w:noProof/>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C7A1F" w:rsidRPr="006F1D99" w:rsidRDefault="006C7A1F" w:rsidP="00635016">
          <w:pPr>
            <w:pStyle w:val="InfoHeading"/>
            <w:jc w:val="left"/>
          </w:pPr>
          <w:r>
            <w:t>XXXX</w:t>
          </w:r>
        </w:p>
      </w:tc>
      <w:tc>
        <w:tcPr>
          <w:tcW w:w="283" w:type="dxa"/>
        </w:tcPr>
        <w:p w:rsidR="006C7A1F" w:rsidRDefault="006C7A1F" w:rsidP="00635016">
          <w:pPr>
            <w:pStyle w:val="En-tte"/>
          </w:pPr>
        </w:p>
      </w:tc>
      <w:tc>
        <w:tcPr>
          <w:tcW w:w="1417" w:type="dxa"/>
          <w:vAlign w:val="bottom"/>
        </w:tcPr>
        <w:p w:rsidR="006C7A1F" w:rsidRDefault="006C7A1F" w:rsidP="00635016">
          <w:pPr>
            <w:pStyle w:val="En-tte"/>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C7A1F" w:rsidRDefault="006C7A1F">
    <w:pPr>
      <w:pStyle w:val="En-tte"/>
    </w:pPr>
    <w:r>
      <w:rPr>
        <w:noProof/>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269"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6C7A1F" w:rsidRPr="00ED3BFA" w:rsidRDefault="006C7A1F"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15584" behindDoc="0" locked="0" layoutInCell="1" allowOverlap="1" wp14:anchorId="563E57EB" wp14:editId="30BFAE76">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4494A169" wp14:editId="150109FF">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 xml:space="preserve">Part </w:t>
                          </w:r>
                          <w:r w:rsidR="00DE061C">
                            <w:rPr>
                              <w:b/>
                              <w:sz w:val="44"/>
                              <w:szCs w:val="44"/>
                              <w:lang w:val="en-GB"/>
                            </w:rPr>
                            <w:t>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4A169" id="_x0000_t202" coordsize="21600,21600" o:spt="202" path="m,l,21600r21600,l21600,xe">
              <v:stroke joinstyle="miter"/>
              <v:path gradientshapeok="t" o:connecttype="rect"/>
            </v:shapetype>
            <v:shape id="_x0000_s127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NhgIAAHEFAAAOAAAAZHJzL2Uyb0RvYy54bWysVFFv0zAQfkfiP1h+Z2lDB6NaOpVNQ0jT&#10;NrGhSby5jr1GOD5ju23Kr+ez03Rl8DLEi3O5+3y+u+/uTs+61rC18qEhW/Hx0YgzZSXVjX2s+Nf7&#10;yzcnnIUobC0MWVXxrQr8bPb61enGTVVJSzK18gxObJhuXMWXMbppUQS5VK0IR+SUhVGTb0XEr38s&#10;ai828N6aohyN3hUb8rXzJFUI0F70Rj7L/rVWMt5oHVRkpuKILebT53ORzmJ2KqaPXrhlI3dhiH+I&#10;ohWNxaN7VxciCrbyzR+u2kZ6CqTjkaS2IK0bqXIOyGY8epbN3VI4lXNBcYLblyn8P7fyen3rWVNX&#10;vCw5s6IFR9/AFKsVi6qLipXHqUgbF6bA3jmgY/eROpA96AOUKfdO+zZ9kRWDHeXe7ksMV0xC+b48&#10;npQTmCRs78HgKHNQPN12PsRPilqWhIp7UJgrK9ZXISISQAdIeszSZWNMptFYtqn425MxfP5mwhVj&#10;k0bljtj5SSn1oWcpbo1KGGO/KI2K5AySIveiOjeerQW6SEipbMzJZ79AJ5RGFC+5uMM/RfWSy30e&#10;w8tk4/5y21jyOftnYdffh5B1j0clD/JOYuwWXd8KA7MLqrcg3FM/N8HJywasXIkQb4XHoIBIDH+8&#10;waENofq0kzhbkv/5N33Co39h5WyDwat4+LESXnFmPlt09ofxJPVHzD+TY/QIZ/7Qsji02FV7TmBl&#10;jDXjZBYTPppB1J7aB+yIeXoVJmEl3q74YhDPY78OsGOkms8zCLPpRLyyd04m14mk1HP33YPwbteY&#10;aTquaRhRMX3Wnz023bQ0X0XSTW7eVOe+qrv6Y65zT+92UFoch/8Z9bQpZ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KYT4g2GAgAAcQUAAA4AAAAAAAAAAAAAAAAALgIAAGRycy9lMm9Eb2MueG1sUEsBAi0AFAAGAAgA&#10;AAAhAFpthlvfAAAACQEAAA8AAAAAAAAAAAAAAAAA4AQAAGRycy9kb3ducmV2LnhtbFBLBQYAAAAA&#10;BAAEAPMAAADsBQAAAAA=&#10;" filled="f" stroked="f" strokeweight="3pt">
              <v:textbox>
                <w:txbxContent>
                  <w:p w:rsidR="006C7A1F" w:rsidRPr="00ED3BFA" w:rsidRDefault="006C7A1F" w:rsidP="00E67D61">
                    <w:pPr>
                      <w:rPr>
                        <w:b/>
                        <w:sz w:val="44"/>
                        <w:szCs w:val="44"/>
                        <w:lang w:val="en-GB"/>
                      </w:rPr>
                    </w:pPr>
                    <w:r>
                      <w:rPr>
                        <w:b/>
                        <w:sz w:val="44"/>
                        <w:szCs w:val="44"/>
                        <w:lang w:val="en-GB"/>
                      </w:rPr>
                      <w:t xml:space="preserve">Part </w:t>
                    </w:r>
                    <w:r w:rsidR="00DE061C">
                      <w:rPr>
                        <w:b/>
                        <w:sz w:val="44"/>
                        <w:szCs w:val="44"/>
                        <w:lang w:val="en-GB"/>
                      </w:rPr>
                      <w:t>2</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63E92EBC" wp14:editId="03B2DDDC">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18656" behindDoc="0" locked="0" layoutInCell="1" allowOverlap="1" wp14:anchorId="7FF5E230" wp14:editId="16F33E28">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25824" behindDoc="0" locked="0" layoutInCell="1" allowOverlap="1" wp14:anchorId="0CA43B9B" wp14:editId="138F7032">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00CFDB33" wp14:editId="4118ED5F">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FDB33" id="_x0000_t202" coordsize="21600,21600" o:spt="202" path="m,l,21600r21600,l21600,xe">
              <v:stroke joinstyle="miter"/>
              <v:path gradientshapeok="t" o:connecttype="rect"/>
            </v:shapetype>
            <v:shape id="_x0000_s127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phQ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tmuFgdklVTsQ7qmbm+DkZQ1WrkSIt8JjUEAkhj/e&#10;4NCGUH3qJc5W5H/+TZ/w6F9YOdti8EoefqyFV5yZzxad/WE8Tf0R88/0GD3CmT+0LA8tdt2cE1gZ&#10;Y804mcWEj2YQtafmATtikV6FSViJt0u+HMTz2K0D7BipFosMwmw6Ea/snZPJdSIp9dx9+yC86xsz&#10;Tcc1DSMqZs/6s8Omm5YW60i6zs2b6txVta8/5jr3dL+D0uI4/M+op005/wU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FrBaYUCAABxBQAADgAAAAAAAAAAAAAAAAAuAgAAZHJzL2Uyb0RvYy54bWxQSwECLQAUAAYACAAA&#10;ACEAWm2GW98AAAAJAQAADwAAAAAAAAAAAAAAAADfBAAAZHJzL2Rvd25yZXYueG1sUEsFBgAAAAAE&#10;AAQA8wAAAOsFAAAAAA==&#10;" filled="f" stroked="f" strokeweight="3pt">
              <v:textbox>
                <w:txbxContent>
                  <w:p w:rsidR="006C7A1F" w:rsidRPr="00ED3BFA" w:rsidRDefault="006C7A1F" w:rsidP="00E67D61">
                    <w:pPr>
                      <w:rPr>
                        <w:b/>
                        <w:sz w:val="44"/>
                        <w:szCs w:val="44"/>
                        <w:lang w:val="en-GB"/>
                      </w:rPr>
                    </w:pPr>
                    <w:r>
                      <w:rPr>
                        <w:b/>
                        <w:sz w:val="44"/>
                        <w:szCs w:val="44"/>
                        <w:lang w:val="en-GB"/>
                      </w:rPr>
                      <w:t>Part 4</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7457380A" wp14:editId="510DDDD4">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28896" behindDoc="0" locked="0" layoutInCell="1" allowOverlap="1" wp14:anchorId="1C03F425" wp14:editId="5EB9F905">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6F1E"/>
    <w:multiLevelType w:val="hybridMultilevel"/>
    <w:tmpl w:val="36B0588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0B0F00"/>
    <w:multiLevelType w:val="hybridMultilevel"/>
    <w:tmpl w:val="0EC05594"/>
    <w:lvl w:ilvl="0" w:tplc="23549DE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5189F"/>
    <w:multiLevelType w:val="hybridMultilevel"/>
    <w:tmpl w:val="9C60A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8D6C79"/>
    <w:multiLevelType w:val="hybridMultilevel"/>
    <w:tmpl w:val="5CCA2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1053FE2"/>
    <w:multiLevelType w:val="hybridMultilevel"/>
    <w:tmpl w:val="046C0D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6A5F12E1"/>
    <w:multiLevelType w:val="hybridMultilevel"/>
    <w:tmpl w:val="F47E09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6F903B8F"/>
    <w:multiLevelType w:val="hybridMultilevel"/>
    <w:tmpl w:val="361E672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7CDB2748"/>
    <w:multiLevelType w:val="multilevel"/>
    <w:tmpl w:val="32BA99C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5"/>
  </w:num>
  <w:num w:numId="3">
    <w:abstractNumId w:val="9"/>
  </w:num>
  <w:num w:numId="4">
    <w:abstractNumId w:val="4"/>
  </w:num>
  <w:num w:numId="5">
    <w:abstractNumId w:val="2"/>
  </w:num>
  <w:num w:numId="6">
    <w:abstractNumId w:val="3"/>
  </w:num>
  <w:num w:numId="7">
    <w:abstractNumId w:val="8"/>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436F5"/>
    <w:rsid w:val="00076F68"/>
    <w:rsid w:val="00077BEC"/>
    <w:rsid w:val="000857E3"/>
    <w:rsid w:val="000A4021"/>
    <w:rsid w:val="000A445D"/>
    <w:rsid w:val="000C007A"/>
    <w:rsid w:val="000E2BCD"/>
    <w:rsid w:val="000F2D58"/>
    <w:rsid w:val="00121827"/>
    <w:rsid w:val="00171037"/>
    <w:rsid w:val="001B23FB"/>
    <w:rsid w:val="001D40AC"/>
    <w:rsid w:val="001F0D25"/>
    <w:rsid w:val="0020025D"/>
    <w:rsid w:val="00204115"/>
    <w:rsid w:val="002335AD"/>
    <w:rsid w:val="0023494C"/>
    <w:rsid w:val="00237FEA"/>
    <w:rsid w:val="002501DC"/>
    <w:rsid w:val="002513D7"/>
    <w:rsid w:val="002726EA"/>
    <w:rsid w:val="00281309"/>
    <w:rsid w:val="002D6F7B"/>
    <w:rsid w:val="002E1466"/>
    <w:rsid w:val="002F6DAE"/>
    <w:rsid w:val="00320B6B"/>
    <w:rsid w:val="00350AED"/>
    <w:rsid w:val="003C708D"/>
    <w:rsid w:val="0041354D"/>
    <w:rsid w:val="0046158D"/>
    <w:rsid w:val="004C7878"/>
    <w:rsid w:val="005042F6"/>
    <w:rsid w:val="00504472"/>
    <w:rsid w:val="00561BE3"/>
    <w:rsid w:val="005C0A9F"/>
    <w:rsid w:val="005E5886"/>
    <w:rsid w:val="006106D2"/>
    <w:rsid w:val="006346DF"/>
    <w:rsid w:val="00635016"/>
    <w:rsid w:val="00676AE9"/>
    <w:rsid w:val="00680307"/>
    <w:rsid w:val="00692AFE"/>
    <w:rsid w:val="006C7A1F"/>
    <w:rsid w:val="006D3790"/>
    <w:rsid w:val="006E73C9"/>
    <w:rsid w:val="006F1D99"/>
    <w:rsid w:val="006F367B"/>
    <w:rsid w:val="007074EE"/>
    <w:rsid w:val="007519DD"/>
    <w:rsid w:val="007531BE"/>
    <w:rsid w:val="00776BA1"/>
    <w:rsid w:val="007B7CB2"/>
    <w:rsid w:val="00844193"/>
    <w:rsid w:val="008915DD"/>
    <w:rsid w:val="009363FE"/>
    <w:rsid w:val="00955CD1"/>
    <w:rsid w:val="00977898"/>
    <w:rsid w:val="009A4D40"/>
    <w:rsid w:val="00A43E08"/>
    <w:rsid w:val="00A63F15"/>
    <w:rsid w:val="00AC7C2C"/>
    <w:rsid w:val="00AE14CA"/>
    <w:rsid w:val="00AE6CE0"/>
    <w:rsid w:val="00AF4048"/>
    <w:rsid w:val="00B36A1A"/>
    <w:rsid w:val="00B374ED"/>
    <w:rsid w:val="00B8137B"/>
    <w:rsid w:val="00BA12BC"/>
    <w:rsid w:val="00BC416E"/>
    <w:rsid w:val="00BE66E2"/>
    <w:rsid w:val="00C06FAC"/>
    <w:rsid w:val="00CA5E54"/>
    <w:rsid w:val="00CB51C9"/>
    <w:rsid w:val="00CD2B04"/>
    <w:rsid w:val="00CD6CD4"/>
    <w:rsid w:val="00D15F4B"/>
    <w:rsid w:val="00D4241B"/>
    <w:rsid w:val="00D61F0C"/>
    <w:rsid w:val="00D67413"/>
    <w:rsid w:val="00D75EF4"/>
    <w:rsid w:val="00DE061C"/>
    <w:rsid w:val="00E2135C"/>
    <w:rsid w:val="00E32BD9"/>
    <w:rsid w:val="00E45E6E"/>
    <w:rsid w:val="00E67D61"/>
    <w:rsid w:val="00E709ED"/>
    <w:rsid w:val="00EC7357"/>
    <w:rsid w:val="00ED3BFA"/>
    <w:rsid w:val="00EF21B0"/>
    <w:rsid w:val="00F1304B"/>
    <w:rsid w:val="00F45A70"/>
    <w:rsid w:val="00F603BE"/>
    <w:rsid w:val="00F64F12"/>
    <w:rsid w:val="00F82388"/>
    <w:rsid w:val="00F879C8"/>
    <w:rsid w:val="00FA70C6"/>
    <w:rsid w:val="00FB430D"/>
    <w:rsid w:val="00FD3D6E"/>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Titre1">
    <w:name w:val="heading 1"/>
    <w:basedOn w:val="Normal"/>
    <w:next w:val="Normal"/>
    <w:link w:val="Titre1C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Titre2">
    <w:name w:val="heading 2"/>
    <w:basedOn w:val="Normal"/>
    <w:next w:val="Normal"/>
    <w:link w:val="Titre2C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Titre3">
    <w:name w:val="heading 3"/>
    <w:basedOn w:val="Normal"/>
    <w:next w:val="Normal"/>
    <w:link w:val="Titre3C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Titre4">
    <w:name w:val="heading 4"/>
    <w:basedOn w:val="Normal"/>
    <w:next w:val="Normal"/>
    <w:link w:val="Titre4C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Titre5">
    <w:name w:val="heading 5"/>
    <w:basedOn w:val="Normal"/>
    <w:next w:val="Normal"/>
    <w:link w:val="Titre5Car"/>
    <w:uiPriority w:val="9"/>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Titre6">
    <w:name w:val="heading 6"/>
    <w:basedOn w:val="Normal"/>
    <w:next w:val="Normal"/>
    <w:link w:val="Titre6C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Titre7">
    <w:name w:val="heading 7"/>
    <w:basedOn w:val="Normal"/>
    <w:next w:val="Normal"/>
    <w:link w:val="Titre7C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Titre8">
    <w:name w:val="heading 8"/>
    <w:basedOn w:val="Normal"/>
    <w:next w:val="Normal"/>
    <w:link w:val="Titre8C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1037"/>
    <w:pPr>
      <w:tabs>
        <w:tab w:val="center" w:pos="4536"/>
        <w:tab w:val="right" w:pos="9072"/>
      </w:tabs>
      <w:spacing w:after="0" w:line="240" w:lineRule="auto"/>
    </w:pPr>
  </w:style>
  <w:style w:type="character" w:customStyle="1" w:styleId="En-tteCar">
    <w:name w:val="En-tête Car"/>
    <w:basedOn w:val="Policepardfaut"/>
    <w:link w:val="En-tte"/>
    <w:uiPriority w:val="99"/>
    <w:rsid w:val="00171037"/>
  </w:style>
  <w:style w:type="paragraph" w:styleId="Pieddepage">
    <w:name w:val="footer"/>
    <w:basedOn w:val="Normal"/>
    <w:link w:val="PieddepageCar"/>
    <w:uiPriority w:val="99"/>
    <w:unhideWhenUsed/>
    <w:rsid w:val="001710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037"/>
  </w:style>
  <w:style w:type="table" w:styleId="Grilledutableau">
    <w:name w:val="Table Grid"/>
    <w:basedOn w:val="Tableau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Titre1Car">
    <w:name w:val="Titre 1 Car"/>
    <w:basedOn w:val="Policepardfaut"/>
    <w:link w:val="Titre1"/>
    <w:uiPriority w:val="9"/>
    <w:rsid w:val="00E67D61"/>
    <w:rPr>
      <w:rFonts w:asciiTheme="majorHAnsi" w:eastAsiaTheme="majorEastAsia" w:hAnsiTheme="majorHAnsi" w:cstheme="majorBidi"/>
      <w:b/>
      <w:smallCaps/>
      <w:color w:val="404040" w:themeColor="text1" w:themeTint="BF"/>
      <w:sz w:val="36"/>
      <w:szCs w:val="32"/>
    </w:rPr>
  </w:style>
  <w:style w:type="paragraph" w:styleId="Textedebulles">
    <w:name w:val="Balloon Text"/>
    <w:basedOn w:val="Normal"/>
    <w:link w:val="TextedebullesCar"/>
    <w:uiPriority w:val="99"/>
    <w:semiHidden/>
    <w:unhideWhenUsed/>
    <w:rsid w:val="005C0A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0A9F"/>
    <w:rPr>
      <w:rFonts w:ascii="Segoe UI" w:hAnsi="Segoe UI" w:cs="Segoe UI"/>
      <w:sz w:val="18"/>
      <w:szCs w:val="18"/>
    </w:rPr>
  </w:style>
  <w:style w:type="character" w:customStyle="1" w:styleId="Titre2Car">
    <w:name w:val="Titre 2 Car"/>
    <w:basedOn w:val="Policepardfaut"/>
    <w:link w:val="Titre2"/>
    <w:uiPriority w:val="9"/>
    <w:rsid w:val="005C0A9F"/>
    <w:rPr>
      <w:rFonts w:asciiTheme="majorHAnsi" w:eastAsiaTheme="majorEastAsia" w:hAnsiTheme="majorHAnsi" w:cstheme="majorBidi"/>
      <w:color w:val="08033F" w:themeColor="accent1" w:themeShade="BF"/>
      <w:sz w:val="28"/>
      <w:szCs w:val="26"/>
    </w:rPr>
  </w:style>
  <w:style w:type="paragraph" w:styleId="Paragraphedeliste">
    <w:name w:val="List Paragraph"/>
    <w:basedOn w:val="Normal"/>
    <w:uiPriority w:val="34"/>
    <w:qFormat/>
    <w:rsid w:val="005C0A9F"/>
    <w:pPr>
      <w:ind w:left="720"/>
      <w:contextualSpacing/>
    </w:pPr>
  </w:style>
  <w:style w:type="character" w:customStyle="1" w:styleId="Titre3Car">
    <w:name w:val="Titre 3 Car"/>
    <w:basedOn w:val="Policepardfaut"/>
    <w:link w:val="Titre3"/>
    <w:uiPriority w:val="9"/>
    <w:rsid w:val="005C0A9F"/>
    <w:rPr>
      <w:rFonts w:asciiTheme="majorHAnsi" w:eastAsiaTheme="majorEastAsia" w:hAnsiTheme="majorHAnsi" w:cstheme="majorBidi"/>
      <w:color w:val="05022A" w:themeColor="accent1" w:themeShade="7F"/>
      <w:sz w:val="24"/>
      <w:szCs w:val="24"/>
    </w:rPr>
  </w:style>
  <w:style w:type="character" w:customStyle="1" w:styleId="Titre4Car">
    <w:name w:val="Titre 4 Car"/>
    <w:basedOn w:val="Policepardfaut"/>
    <w:link w:val="Titre4"/>
    <w:uiPriority w:val="9"/>
    <w:rsid w:val="005C0A9F"/>
    <w:rPr>
      <w:rFonts w:asciiTheme="majorHAnsi" w:eastAsiaTheme="majorEastAsia" w:hAnsiTheme="majorHAnsi" w:cstheme="majorBidi"/>
      <w:i/>
      <w:iCs/>
      <w:color w:val="08033F" w:themeColor="accent1" w:themeShade="BF"/>
    </w:rPr>
  </w:style>
  <w:style w:type="character" w:customStyle="1" w:styleId="Titre5Car">
    <w:name w:val="Titre 5 Car"/>
    <w:basedOn w:val="Policepardfaut"/>
    <w:link w:val="Titre5"/>
    <w:uiPriority w:val="9"/>
    <w:semiHidden/>
    <w:rsid w:val="005C0A9F"/>
    <w:rPr>
      <w:rFonts w:asciiTheme="majorHAnsi" w:eastAsiaTheme="majorEastAsia" w:hAnsiTheme="majorHAnsi" w:cstheme="majorBidi"/>
      <w:color w:val="08033F" w:themeColor="accent1" w:themeShade="BF"/>
    </w:rPr>
  </w:style>
  <w:style w:type="character" w:customStyle="1" w:styleId="Titre6Car">
    <w:name w:val="Titre 6 Car"/>
    <w:basedOn w:val="Policepardfaut"/>
    <w:link w:val="Titre6"/>
    <w:uiPriority w:val="9"/>
    <w:semiHidden/>
    <w:rsid w:val="005C0A9F"/>
    <w:rPr>
      <w:rFonts w:asciiTheme="majorHAnsi" w:eastAsiaTheme="majorEastAsia" w:hAnsiTheme="majorHAnsi" w:cstheme="majorBidi"/>
      <w:color w:val="05022A" w:themeColor="accent1" w:themeShade="7F"/>
    </w:rPr>
  </w:style>
  <w:style w:type="character" w:customStyle="1" w:styleId="Titre7Car">
    <w:name w:val="Titre 7 Car"/>
    <w:basedOn w:val="Policepardfaut"/>
    <w:link w:val="Titre7"/>
    <w:uiPriority w:val="9"/>
    <w:semiHidden/>
    <w:rsid w:val="005C0A9F"/>
    <w:rPr>
      <w:rFonts w:asciiTheme="majorHAnsi" w:eastAsiaTheme="majorEastAsia" w:hAnsiTheme="majorHAnsi" w:cstheme="majorBidi"/>
      <w:i/>
      <w:iCs/>
      <w:color w:val="05022A" w:themeColor="accent1" w:themeShade="7F"/>
    </w:rPr>
  </w:style>
  <w:style w:type="character" w:customStyle="1" w:styleId="Titre8Car">
    <w:name w:val="Titre 8 Car"/>
    <w:basedOn w:val="Policepardfaut"/>
    <w:link w:val="Titre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0A9F"/>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10"/>
    <w:qFormat/>
    <w:rsid w:val="00E709ED"/>
    <w:rPr>
      <w:b/>
      <w:bCs/>
    </w:rPr>
  </w:style>
  <w:style w:type="character" w:styleId="Textedelespacerserv">
    <w:name w:val="Placeholder Text"/>
    <w:basedOn w:val="Policepardfaut"/>
    <w:uiPriority w:val="99"/>
    <w:semiHidden/>
    <w:rsid w:val="00C06FAC"/>
    <w:rPr>
      <w:color w:val="808080"/>
    </w:rPr>
  </w:style>
  <w:style w:type="paragraph" w:styleId="TM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M2">
    <w:name w:val="toc 2"/>
    <w:basedOn w:val="Normal"/>
    <w:next w:val="Normal"/>
    <w:autoRedefine/>
    <w:uiPriority w:val="39"/>
    <w:unhideWhenUsed/>
    <w:rsid w:val="002335AD"/>
    <w:pPr>
      <w:spacing w:after="100"/>
      <w:ind w:left="220"/>
    </w:pPr>
  </w:style>
  <w:style w:type="character" w:styleId="Lienhypertexte">
    <w:name w:val="Hyperlink"/>
    <w:basedOn w:val="Policepardfaut"/>
    <w:uiPriority w:val="99"/>
    <w:unhideWhenUsed/>
    <w:rsid w:val="002335AD"/>
    <w:rPr>
      <w:color w:val="000000" w:themeColor="hyperlink"/>
      <w:u w:val="single"/>
    </w:rPr>
  </w:style>
  <w:style w:type="paragraph" w:styleId="En-ttedetabledesmatires">
    <w:name w:val="TOC Heading"/>
    <w:basedOn w:val="Titre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Policepardfaut"/>
    <w:link w:val="TitleUnindexed"/>
    <w:rsid w:val="00A63F15"/>
    <w:rPr>
      <w:rFonts w:asciiTheme="majorHAnsi" w:hAnsiTheme="majorHAnsi"/>
      <w:b/>
      <w:smallCaps/>
      <w:color w:val="404040" w:themeColor="text1" w:themeTint="BF"/>
      <w:sz w:val="36"/>
    </w:rPr>
  </w:style>
  <w:style w:type="paragraph" w:styleId="TM3">
    <w:name w:val="toc 3"/>
    <w:basedOn w:val="Normal"/>
    <w:next w:val="Normal"/>
    <w:autoRedefine/>
    <w:uiPriority w:val="39"/>
    <w:unhideWhenUsed/>
    <w:rsid w:val="00204115"/>
    <w:pPr>
      <w:spacing w:after="100"/>
      <w:ind w:left="440"/>
    </w:pPr>
  </w:style>
  <w:style w:type="table" w:styleId="TableauGrille7Couleur-Accentuation4">
    <w:name w:val="Grid Table 7 Colorful Accent 4"/>
    <w:basedOn w:val="TableauNormal"/>
    <w:uiPriority w:val="52"/>
    <w:rsid w:val="00F45A70"/>
    <w:pPr>
      <w:spacing w:after="0" w:line="240" w:lineRule="auto"/>
    </w:pPr>
    <w:rPr>
      <w:color w:val="000000" w:themeColor="accent4" w:themeShade="BF"/>
    </w:r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4" w:themeFillTint="33"/>
      </w:tcPr>
    </w:tblStylePr>
    <w:tblStylePr w:type="band1Horz">
      <w:tblPr/>
      <w:tcPr>
        <w:shd w:val="clear" w:color="auto" w:fill="CCCCCC" w:themeFill="accent4" w:themeFillTint="33"/>
      </w:tcPr>
    </w:tblStylePr>
    <w:tblStylePr w:type="neCell">
      <w:tblPr/>
      <w:tcPr>
        <w:tcBorders>
          <w:bottom w:val="single" w:sz="4" w:space="0" w:color="666666" w:themeColor="accent4" w:themeTint="99"/>
        </w:tcBorders>
      </w:tcPr>
    </w:tblStylePr>
    <w:tblStylePr w:type="nwCell">
      <w:tblPr/>
      <w:tcPr>
        <w:tcBorders>
          <w:bottom w:val="single" w:sz="4" w:space="0" w:color="666666" w:themeColor="accent4" w:themeTint="99"/>
        </w:tcBorders>
      </w:tcPr>
    </w:tblStylePr>
    <w:tblStylePr w:type="seCell">
      <w:tblPr/>
      <w:tcPr>
        <w:tcBorders>
          <w:top w:val="single" w:sz="4" w:space="0" w:color="666666" w:themeColor="accent4" w:themeTint="99"/>
        </w:tcBorders>
      </w:tcPr>
    </w:tblStylePr>
    <w:tblStylePr w:type="swCell">
      <w:tblPr/>
      <w:tcPr>
        <w:tcBorders>
          <w:top w:val="single" w:sz="4" w:space="0" w:color="666666" w:themeColor="accent4" w:themeTint="99"/>
        </w:tcBorders>
      </w:tcPr>
    </w:tblStylePr>
  </w:style>
  <w:style w:type="character" w:styleId="Appelnotedebasdep">
    <w:name w:val="footnote reference"/>
    <w:basedOn w:val="Policepardfaut"/>
    <w:uiPriority w:val="99"/>
    <w:semiHidden/>
    <w:unhideWhenUsed/>
    <w:rsid w:val="00F45A70"/>
    <w:rPr>
      <w:vertAlign w:val="superscript"/>
    </w:rPr>
  </w:style>
  <w:style w:type="paragraph" w:styleId="Notedebasdepage">
    <w:name w:val="footnote text"/>
    <w:basedOn w:val="Normal"/>
    <w:link w:val="NotedebasdepageCar"/>
    <w:uiPriority w:val="99"/>
    <w:semiHidden/>
    <w:unhideWhenUsed/>
    <w:rsid w:val="00F45A7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45A70"/>
    <w:rPr>
      <w:sz w:val="20"/>
      <w:szCs w:val="20"/>
    </w:rPr>
  </w:style>
  <w:style w:type="paragraph" w:styleId="Lgende">
    <w:name w:val="caption"/>
    <w:basedOn w:val="Normal"/>
    <w:next w:val="Normal"/>
    <w:uiPriority w:val="35"/>
    <w:unhideWhenUsed/>
    <w:qFormat/>
    <w:rsid w:val="00DE061C"/>
    <w:pPr>
      <w:spacing w:after="200" w:line="240" w:lineRule="auto"/>
    </w:pPr>
    <w:rPr>
      <w:i/>
      <w:iCs/>
      <w:color w:val="646464" w:themeColor="text2"/>
      <w:sz w:val="18"/>
      <w:szCs w:val="18"/>
    </w:rPr>
  </w:style>
  <w:style w:type="paragraph" w:customStyle="1" w:styleId="CitaviBibliographyHeading">
    <w:name w:val="Citavi Bibliography Heading"/>
    <w:basedOn w:val="Normal"/>
    <w:link w:val="CitaviBibliographyHeadingCar"/>
    <w:rsid w:val="000857E3"/>
    <w:pPr>
      <w:jc w:val="left"/>
    </w:pPr>
    <w:rPr>
      <w:color w:val="646464" w:themeColor="accent3"/>
      <w:sz w:val="18"/>
      <w:lang w:val="en-GB"/>
    </w:rPr>
  </w:style>
  <w:style w:type="character" w:customStyle="1" w:styleId="CitaviBibliographyHeadingCar">
    <w:name w:val="Citavi Bibliography Heading Car"/>
    <w:basedOn w:val="Policepardfaut"/>
    <w:link w:val="CitaviBibliographyHeading"/>
    <w:rsid w:val="000857E3"/>
    <w:rPr>
      <w:color w:val="646464" w:themeColor="accent3"/>
      <w:sz w:val="18"/>
      <w:lang w:val="en-GB"/>
    </w:rPr>
  </w:style>
  <w:style w:type="paragraph" w:customStyle="1" w:styleId="CitaviBibliographyEntry">
    <w:name w:val="Citavi Bibliography Entry"/>
    <w:basedOn w:val="Normal"/>
    <w:link w:val="CitaviBibliographyEntryCar"/>
    <w:rsid w:val="000857E3"/>
    <w:pPr>
      <w:spacing w:after="120"/>
      <w:jc w:val="left"/>
    </w:pPr>
    <w:rPr>
      <w:color w:val="646464" w:themeColor="accent3"/>
      <w:sz w:val="18"/>
      <w:lang w:val="en-GB"/>
    </w:rPr>
  </w:style>
  <w:style w:type="character" w:customStyle="1" w:styleId="CitaviBibliographyEntryCar">
    <w:name w:val="Citavi Bibliography Entry Car"/>
    <w:basedOn w:val="Policepardfaut"/>
    <w:link w:val="CitaviBibliographyEntry"/>
    <w:rsid w:val="000857E3"/>
    <w:rPr>
      <w:color w:val="646464" w:themeColor="accent3"/>
      <w:sz w:val="18"/>
      <w:lang w:val="en-GB"/>
    </w:rPr>
  </w:style>
  <w:style w:type="table" w:styleId="Grilledetableauclaire">
    <w:name w:val="Grid Table Light"/>
    <w:basedOn w:val="TableauNormal"/>
    <w:uiPriority w:val="40"/>
    <w:rsid w:val="00EF21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header" Target="header12.xml"/><Relationship Id="rId21" Type="http://schemas.openxmlformats.org/officeDocument/2006/relationships/header" Target="header6.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13.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0.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eader" Target="header9.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8.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Textedelespacerserv"/>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30511D"/>
    <w:rsid w:val="003809BC"/>
    <w:rsid w:val="006422BA"/>
    <w:rsid w:val="006869EA"/>
    <w:rsid w:val="006E4397"/>
    <w:rsid w:val="00780239"/>
    <w:rsid w:val="00793958"/>
    <w:rsid w:val="008001AC"/>
    <w:rsid w:val="0089679A"/>
    <w:rsid w:val="00B544A2"/>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1C053-AF52-470B-8BD8-054C1FA76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33</Pages>
  <Words>8572</Words>
  <Characters>47152</Characters>
  <Application>Microsoft Office Word</Application>
  <DocSecurity>0</DocSecurity>
  <Lines>392</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55613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Benoit Serot</cp:lastModifiedBy>
  <cp:revision>17</cp:revision>
  <cp:lastPrinted>2015-05-13T07:21:00Z</cp:lastPrinted>
  <dcterms:created xsi:type="dcterms:W3CDTF">2015-05-24T06:32:00Z</dcterms:created>
  <dcterms:modified xsi:type="dcterms:W3CDTF">2015-05-25T11:54:00Z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F:\TSINGHUA\First Year\Semester 2\Global Manufacturing Strategy\Git\Industry-Analysis-Report\Project\references\IAR Fuel Cells\IAR Fuel Cells.ctt4</vt:lpwstr>
  </property>
  <property fmtid="{D5CDD505-2E9C-101B-9397-08002B2CF9AE}" pid="3" name="CitaviDocumentProperty_7">
    <vt:lpwstr>IAR Fuel Cells</vt:lpwstr>
  </property>
  <property fmtid="{D5CDD505-2E9C-101B-9397-08002B2CF9AE}" pid="4" name="CitaviDocumentProperty_0">
    <vt:lpwstr>0ec3d3da-fde7-4be6-9aff-140685c5c6f8</vt:lpwstr>
  </property>
  <property fmtid="{D5CDD505-2E9C-101B-9397-08002B2CF9AE}" pid="5" name="CitaviDocumentProperty_1">
    <vt:lpwstr>4.5.0.11</vt:lpwstr>
  </property>
</Properties>
</file>