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9FBE3">
      <w:pPr>
        <w:pStyle w:val="2"/>
        <w:bidi w:val="0"/>
        <w:jc w:val="center"/>
        <w:rPr>
          <w:rFonts w:hint="default"/>
          <w:lang w:val="en-US" w:eastAsia="zh-CN"/>
        </w:rPr>
      </w:pPr>
      <w:r>
        <w:rPr>
          <w:rFonts w:hint="eastAsia" w:ascii="黑体" w:hAnsi="黑体" w:eastAsia="黑体" w:cs="黑体"/>
          <w:lang w:val="en-US" w:eastAsia="zh-CN"/>
        </w:rPr>
        <w:t>Git工具使用规范-第二版</w:t>
      </w:r>
    </w:p>
    <w:p w14:paraId="2B0210DF">
      <w:pPr>
        <w:ind w:firstLine="420" w:firstLineChars="0"/>
        <w:jc w:val="left"/>
        <w:rPr>
          <w:rFonts w:hint="eastAsia" w:ascii="黑体" w:hAnsi="黑体" w:eastAsia="黑体" w:cs="黑体"/>
          <w:lang w:val="en-US" w:eastAsia="zh-CN"/>
        </w:rPr>
      </w:pPr>
      <w:r>
        <w:rPr>
          <w:rFonts w:hint="eastAsia" w:ascii="黑体" w:hAnsi="黑体" w:eastAsia="黑体" w:cs="黑体"/>
          <w:b/>
          <w:bCs/>
          <w:lang w:val="en-US" w:eastAsia="zh-CN"/>
        </w:rPr>
        <w:t>阅读前注意：</w:t>
      </w:r>
      <w:r>
        <w:rPr>
          <w:rFonts w:hint="eastAsia" w:ascii="黑体" w:hAnsi="黑体" w:eastAsia="黑体" w:cs="黑体"/>
          <w:lang w:val="en-US" w:eastAsia="zh-CN"/>
        </w:rPr>
        <w:t>本文档在汕头大学2023级计算机科学与技术专业软件工程课程团队QuickShare项目的开发过程中使用，以规范协作开发工具git的使用方式为目的。其中涉及项目隐私，严禁私自外传。</w:t>
      </w:r>
    </w:p>
    <w:p w14:paraId="3F328C7A">
      <w:pPr>
        <w:ind w:firstLine="420" w:firstLineChars="0"/>
        <w:jc w:val="left"/>
        <w:rPr>
          <w:rFonts w:hint="eastAsia" w:ascii="黑体" w:hAnsi="黑体" w:eastAsia="黑体" w:cs="黑体"/>
          <w:lang w:val="en-US" w:eastAsia="zh-CN"/>
        </w:rPr>
      </w:pPr>
    </w:p>
    <w:p w14:paraId="7B1EA656">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本项目使用github作为远程仓库，因为开发周期较短，所以直接使用http的方式链接远程仓库，采用PAT的方式验证仓库的使用权限。</w:t>
      </w:r>
    </w:p>
    <w:p w14:paraId="2F25929D">
      <w:pPr>
        <w:pStyle w:val="3"/>
        <w:numPr>
          <w:ilvl w:val="0"/>
          <w:numId w:val="1"/>
        </w:numPr>
        <w:bidi w:val="0"/>
        <w:rPr>
          <w:rFonts w:hint="eastAsia" w:ascii="黑体" w:hAnsi="黑体" w:eastAsia="黑体" w:cs="黑体"/>
          <w:lang w:val="en-US" w:eastAsia="zh-CN"/>
        </w:rPr>
      </w:pPr>
      <w:r>
        <w:rPr>
          <w:rFonts w:hint="eastAsia" w:ascii="黑体" w:hAnsi="黑体" w:eastAsia="黑体" w:cs="黑体"/>
          <w:lang w:val="en-US" w:eastAsia="zh-CN"/>
        </w:rPr>
        <w:t>关于如何使用PAT获取远程仓库的访问权限</w:t>
      </w:r>
    </w:p>
    <w:p w14:paraId="54D735DD">
      <w:pPr>
        <w:numPr>
          <w:ilvl w:val="0"/>
          <w:numId w:val="0"/>
        </w:numPr>
        <w:ind w:firstLine="420" w:firstLineChars="0"/>
        <w:rPr>
          <w:rFonts w:hint="eastAsia" w:ascii="黑体" w:hAnsi="黑体" w:eastAsia="黑体" w:cs="黑体"/>
          <w:lang w:val="en-US" w:eastAsia="zh-CN"/>
        </w:rPr>
      </w:pPr>
      <w:r>
        <w:rPr>
          <w:rFonts w:hint="eastAsia" w:ascii="黑体" w:hAnsi="黑体" w:eastAsia="黑体" w:cs="黑体"/>
          <w:lang w:val="en-US" w:eastAsia="zh-CN"/>
        </w:rPr>
        <w:t>在确保你的账号已经被远程仓库Owner加入项目Settings中的Collaborators列表后，你可以通过以下流程生成对该仓库访问的PAT。</w:t>
      </w:r>
    </w:p>
    <w:p w14:paraId="3CC2F038">
      <w:pPr>
        <w:pStyle w:val="4"/>
        <w:numPr>
          <w:ilvl w:val="0"/>
          <w:numId w:val="2"/>
        </w:numPr>
        <w:bidi w:val="0"/>
        <w:rPr>
          <w:rFonts w:hint="eastAsia" w:ascii="黑体" w:hAnsi="黑体" w:eastAsia="黑体" w:cs="黑体"/>
          <w:lang w:val="en-US" w:eastAsia="zh-CN"/>
        </w:rPr>
      </w:pPr>
      <w:r>
        <w:rPr>
          <w:rFonts w:hint="eastAsia" w:ascii="黑体" w:hAnsi="黑体" w:eastAsia="黑体" w:cs="黑体"/>
          <w:lang w:val="en-US" w:eastAsia="zh-CN"/>
        </w:rPr>
        <w:t>生成你账户的PAT</w:t>
      </w:r>
      <w:r>
        <w:rPr>
          <w:rFonts w:hint="eastAsia" w:ascii="黑体" w:hAnsi="黑体" w:cs="黑体"/>
          <w:lang w:val="en-US" w:eastAsia="zh-CN"/>
        </w:rPr>
        <w:t>确保主分支处于最新状态</w:t>
      </w:r>
    </w:p>
    <w:p w14:paraId="08A180CF">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第一步：确保在GitHub官网登入你作为Collaborator的账户</w:t>
      </w:r>
    </w:p>
    <w:p w14:paraId="1D363E92">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第二部：在主页(非仓库页面)点击右上角个人头像，打开下拉菜单</w:t>
      </w:r>
    </w:p>
    <w:p w14:paraId="21A467BB">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第三步：通过Settings→ Developer setting→ Personal access token→ Tokens Classic逐级打开菜单，进入PAT生成界面。</w:t>
      </w:r>
    </w:p>
    <w:p w14:paraId="38344356">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第四步：通过Generate new token按钮打开下拉菜单，选择Generate new token (classic)进入传统PAT信息及权限的配置界面。</w:t>
      </w:r>
    </w:p>
    <w:p w14:paraId="68128299">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第五步：通过Expiration设置PAT的有效期限，为保证安全，请设置为一个月。</w:t>
      </w:r>
    </w:p>
    <w:p w14:paraId="28B1F9A4">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第六步：在Select scopes栏选择</w:t>
      </w:r>
      <w:r>
        <w:rPr>
          <w:rFonts w:hint="eastAsia" w:ascii="黑体" w:hAnsi="黑体" w:eastAsia="黑体" w:cs="黑体"/>
          <w:color w:val="E54C5E" w:themeColor="accent6"/>
          <w:lang w:val="en-US" w:eastAsia="zh-CN"/>
          <w14:textFill>
            <w14:solidFill>
              <w14:schemeClr w14:val="accent6"/>
            </w14:solidFill>
          </w14:textFill>
        </w:rPr>
        <w:t>repo</w:t>
      </w:r>
      <w:r>
        <w:rPr>
          <w:rFonts w:hint="eastAsia" w:ascii="黑体" w:hAnsi="黑体" w:eastAsia="黑体" w:cs="黑体"/>
          <w:lang w:val="en-US" w:eastAsia="zh-CN"/>
        </w:rPr>
        <w:t>权限，该权限在最小权限原则下保证了远程仓库的正常使用。</w:t>
      </w:r>
    </w:p>
    <w:p w14:paraId="5D8C4054">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第七步：点击页面底部Generate token按钮完成生成，后续页面会展示出你的PAT。请注意，你需要即时复制该PAT，如果你离开该页面，该PAT页面将不会允许再次打开。</w:t>
      </w:r>
    </w:p>
    <w:p w14:paraId="7731D256">
      <w:pPr>
        <w:ind w:firstLine="420" w:firstLineChars="0"/>
        <w:rPr>
          <w:rFonts w:hint="default" w:ascii="黑体" w:hAnsi="黑体" w:eastAsia="黑体" w:cs="黑体"/>
          <w:lang w:val="en-US" w:eastAsia="zh-CN"/>
        </w:rPr>
      </w:pPr>
      <w:r>
        <w:rPr>
          <w:rFonts w:hint="eastAsia" w:ascii="黑体" w:hAnsi="黑体" w:eastAsia="黑体" w:cs="黑体"/>
          <w:lang w:val="en-US" w:eastAsia="zh-CN"/>
        </w:rPr>
        <w:t>第八步：你需要将次PAT妥善保存，如果遗失只能重新生成；该PAT与你账户绑定，如果不慎泄露，其他人将有权访问你所参与的所有项目。</w:t>
      </w:r>
    </w:p>
    <w:p w14:paraId="202F68AA">
      <w:pPr>
        <w:rPr>
          <w:rFonts w:hint="eastAsia" w:ascii="黑体" w:hAnsi="黑体" w:eastAsia="黑体" w:cs="黑体"/>
          <w:lang w:val="en-US" w:eastAsia="zh-CN"/>
        </w:rPr>
      </w:pPr>
    </w:p>
    <w:p w14:paraId="1CB3D320">
      <w:pPr>
        <w:pStyle w:val="4"/>
        <w:numPr>
          <w:ilvl w:val="0"/>
          <w:numId w:val="2"/>
        </w:numPr>
        <w:bidi w:val="0"/>
        <w:rPr>
          <w:rFonts w:hint="eastAsia" w:ascii="黑体" w:hAnsi="黑体" w:eastAsia="黑体" w:cs="黑体"/>
          <w:lang w:val="en-US" w:eastAsia="zh-CN"/>
        </w:rPr>
      </w:pPr>
      <w:r>
        <w:rPr>
          <w:rFonts w:hint="eastAsia" w:ascii="黑体" w:hAnsi="黑体" w:cs="黑体"/>
          <w:lang w:val="en-US" w:eastAsia="zh-CN"/>
        </w:rPr>
        <w:t>第一次使用：用你的</w:t>
      </w:r>
      <w:r>
        <w:rPr>
          <w:rFonts w:hint="eastAsia" w:ascii="黑体" w:hAnsi="黑体" w:eastAsia="黑体" w:cs="黑体"/>
          <w:lang w:val="en-US" w:eastAsia="zh-CN"/>
        </w:rPr>
        <w:t>PAT</w:t>
      </w:r>
      <w:r>
        <w:rPr>
          <w:rFonts w:hint="eastAsia" w:ascii="黑体" w:hAnsi="黑体" w:cs="黑体"/>
          <w:lang w:val="en-US" w:eastAsia="zh-CN"/>
        </w:rPr>
        <w:t>克隆远程仓库</w:t>
      </w:r>
    </w:p>
    <w:p w14:paraId="20381356">
      <w:pPr>
        <w:ind w:firstLine="420" w:firstLineChars="0"/>
        <w:rPr>
          <w:rFonts w:hint="eastAsia" w:ascii="黑体" w:hAnsi="黑体" w:eastAsia="黑体" w:cs="黑体"/>
          <w:lang w:val="en-US" w:eastAsia="zh-CN"/>
        </w:rPr>
      </w:pPr>
      <w:r>
        <w:rPr>
          <w:rFonts w:hint="eastAsia" w:ascii="黑体" w:hAnsi="黑体" w:eastAsia="黑体" w:cs="黑体"/>
          <w:lang w:val="en-US" w:eastAsia="zh-CN"/>
        </w:rPr>
        <w:t>预备工作：确保本地计算机已从官网（https://git-scm.com/downloads）下载Git工具，然后将Git文件中cmd目录的绝对地址写入计算机环境变量Path中，之后你可以在命令行窗口使用Git工具所提供的各种命令。</w:t>
      </w:r>
    </w:p>
    <w:p w14:paraId="43B2B3F5">
      <w:pPr>
        <w:ind w:firstLine="420" w:firstLineChars="0"/>
        <w:rPr>
          <w:rFonts w:hint="eastAsia" w:ascii="黑体" w:hAnsi="黑体" w:eastAsia="黑体" w:cs="黑体"/>
          <w:lang w:val="en-US" w:eastAsia="zh-CN"/>
        </w:rPr>
      </w:pPr>
      <w:r>
        <w:rPr>
          <w:rFonts w:hint="eastAsia" w:ascii="黑体" w:hAnsi="黑体" w:eastAsia="黑体" w:cs="黑体"/>
          <w:lang w:val="en-US" w:eastAsia="zh-CN"/>
        </w:rPr>
        <w:t>克隆仓库：打开你决定用来存放项目的父级目录，从远程仓库克隆项目前，无需为项目新建一个项目文件夹。</w:t>
      </w:r>
    </w:p>
    <w:p w14:paraId="69A38B69">
      <w:pPr>
        <w:ind w:firstLine="420" w:firstLineChars="0"/>
        <w:rPr>
          <w:rFonts w:hint="eastAsia" w:ascii="黑体" w:hAnsi="黑体" w:eastAsia="黑体" w:cs="黑体"/>
          <w:lang w:val="en-US" w:eastAsia="zh-CN"/>
        </w:rPr>
      </w:pPr>
      <w:r>
        <w:rPr>
          <w:rFonts w:hint="eastAsia" w:ascii="黑体" w:hAnsi="黑体" w:eastAsia="黑体" w:cs="黑体"/>
          <w:lang w:val="en-US" w:eastAsia="zh-CN"/>
        </w:rPr>
        <w:t>在该父级目录进入cmd界面（将资源管理器的目录栏内所有内容替换为cmd），以以下格式输入命令即可克隆远程仓库的项目：</w:t>
      </w:r>
    </w:p>
    <w:p w14:paraId="1FF4E10F">
      <w:pPr>
        <w:jc w:val="center"/>
        <w:rPr>
          <w:rFonts w:hint="default" w:ascii="黑体" w:hAnsi="黑体" w:eastAsia="黑体" w:cs="黑体"/>
          <w:b w:val="0"/>
          <w:bCs w:val="0"/>
          <w:color w:val="4874CB" w:themeColor="accent1"/>
          <w:lang w:val="en-US" w:eastAsia="zh-CN"/>
          <w14:textFill>
            <w14:solidFill>
              <w14:schemeClr w14:val="accent1"/>
            </w14:solidFill>
          </w14:textFill>
        </w:rPr>
      </w:pPr>
      <w:r>
        <w:rPr>
          <w:rFonts w:hint="default" w:ascii="黑体" w:hAnsi="黑体" w:eastAsia="黑体" w:cs="黑体"/>
          <w:b w:val="0"/>
          <w:bCs w:val="0"/>
          <w:color w:val="4874CB" w:themeColor="accent1"/>
          <w:lang w:val="en-US" w:eastAsia="zh-CN"/>
          <w14:textFill>
            <w14:solidFill>
              <w14:schemeClr w14:val="accent1"/>
            </w14:solidFill>
          </w14:textFill>
        </w:rPr>
        <w:t>git clone https://&lt;你的PAT&gt;@github.com/&lt;</w:t>
      </w:r>
      <w:r>
        <w:rPr>
          <w:rFonts w:hint="eastAsia" w:ascii="黑体" w:hAnsi="黑体" w:eastAsia="黑体" w:cs="黑体"/>
          <w:b w:val="0"/>
          <w:bCs w:val="0"/>
          <w:color w:val="4874CB" w:themeColor="accent1"/>
          <w:lang w:val="en-US" w:eastAsia="zh-CN"/>
          <w14:textFill>
            <w14:solidFill>
              <w14:schemeClr w14:val="accent1"/>
            </w14:solidFill>
          </w14:textFill>
        </w:rPr>
        <w:t>仓库所有者用户名</w:t>
      </w:r>
      <w:r>
        <w:rPr>
          <w:rFonts w:hint="default" w:ascii="黑体" w:hAnsi="黑体" w:eastAsia="黑体" w:cs="黑体"/>
          <w:b w:val="0"/>
          <w:bCs w:val="0"/>
          <w:color w:val="4874CB" w:themeColor="accent1"/>
          <w:lang w:val="en-US" w:eastAsia="zh-CN"/>
          <w14:textFill>
            <w14:solidFill>
              <w14:schemeClr w14:val="accent1"/>
            </w14:solidFill>
          </w14:textFill>
        </w:rPr>
        <w:t>&gt;/&lt;仓库名&gt;.git</w:t>
      </w:r>
    </w:p>
    <w:p w14:paraId="1F2B1038">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具体落实在本项目为：</w:t>
      </w:r>
    </w:p>
    <w:p w14:paraId="1B5E9188">
      <w:pPr>
        <w:jc w:val="center"/>
        <w:rPr>
          <w:rFonts w:hint="default" w:ascii="黑体" w:hAnsi="黑体" w:eastAsia="黑体" w:cs="黑体"/>
          <w:b w:val="0"/>
          <w:bCs w:val="0"/>
          <w:color w:val="4874CB" w:themeColor="accent1"/>
          <w:sz w:val="21"/>
          <w:szCs w:val="21"/>
          <w:lang w:val="en-US" w:eastAsia="zh-CN"/>
          <w14:textFill>
            <w14:solidFill>
              <w14:schemeClr w14:val="accent1"/>
            </w14:solidFill>
          </w14:textFill>
        </w:rPr>
      </w:pPr>
      <w:r>
        <w:rPr>
          <w:rFonts w:hint="default" w:ascii="黑体" w:hAnsi="黑体" w:eastAsia="黑体" w:cs="黑体"/>
          <w:b w:val="0"/>
          <w:bCs w:val="0"/>
          <w:color w:val="4874CB" w:themeColor="accent1"/>
          <w:sz w:val="21"/>
          <w:szCs w:val="21"/>
          <w:lang w:val="en-US" w:eastAsia="zh-CN"/>
          <w14:textFill>
            <w14:solidFill>
              <w14:schemeClr w14:val="accent1"/>
            </w14:solidFill>
          </w14:textFill>
        </w:rPr>
        <w:t>git clone https://&lt;你的PAT&gt;@</w:t>
      </w:r>
      <w:bookmarkStart w:id="0" w:name="_GoBack"/>
      <w:bookmarkEnd w:id="0"/>
      <w:r>
        <w:rPr>
          <w:rFonts w:hint="default" w:ascii="黑体" w:hAnsi="黑体" w:eastAsia="黑体" w:cs="黑体"/>
          <w:b w:val="0"/>
          <w:bCs w:val="0"/>
          <w:color w:val="4874CB" w:themeColor="accent1"/>
          <w:sz w:val="21"/>
          <w:szCs w:val="21"/>
          <w:lang w:val="en-US" w:eastAsia="zh-CN"/>
          <w14:textFill>
            <w14:solidFill>
              <w14:schemeClr w14:val="accent1"/>
            </w14:solidFill>
          </w14:textFill>
        </w:rPr>
        <w:t>github.com/Bamder/quick-share.git</w:t>
      </w:r>
    </w:p>
    <w:p w14:paraId="5783E5F8">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完成克隆后，该父级目录中会出现项目对应的文件夹，其中默认隐藏的.git文件夹为本地仓库，为避免出错，请不要直接手动修改其中内容。此后该项目本地仓库通过你的PAT与远程仓库进行绑定，往后操作无需再手动输入PAT。</w:t>
      </w:r>
    </w:p>
    <w:p w14:paraId="7A5DFB05">
      <w:pPr>
        <w:pStyle w:val="3"/>
        <w:numPr>
          <w:ilvl w:val="0"/>
          <w:numId w:val="1"/>
        </w:numPr>
        <w:bidi w:val="0"/>
        <w:rPr>
          <w:rFonts w:hint="default" w:ascii="黑体" w:hAnsi="黑体" w:eastAsia="黑体" w:cs="黑体"/>
          <w:lang w:val="en-US" w:eastAsia="zh-CN"/>
        </w:rPr>
      </w:pPr>
      <w:r>
        <w:rPr>
          <w:rFonts w:hint="eastAsia" w:ascii="黑体" w:hAnsi="黑体" w:eastAsia="黑体" w:cs="黑体"/>
          <w:lang w:val="en-US" w:eastAsia="zh-CN"/>
        </w:rPr>
        <w:t>关于如何Git完成日常的多人远程协作</w:t>
      </w:r>
    </w:p>
    <w:p w14:paraId="2FE1D812">
      <w:pPr>
        <w:ind w:firstLine="420" w:firstLineChars="0"/>
        <w:rPr>
          <w:rFonts w:hint="eastAsia" w:ascii="黑体" w:hAnsi="黑体" w:eastAsia="黑体" w:cs="黑体"/>
          <w:lang w:val="en-US" w:eastAsia="zh-CN"/>
        </w:rPr>
      </w:pPr>
      <w:r>
        <w:rPr>
          <w:rFonts w:hint="eastAsia" w:ascii="黑体" w:hAnsi="黑体" w:eastAsia="黑体" w:cs="黑体"/>
          <w:lang w:val="en-US" w:eastAsia="zh-CN"/>
        </w:rPr>
        <w:t>通过以上操作，你完成了对项目的克隆，以下操作需要你进入项目文件夹后，打开cmd界面进行。</w:t>
      </w:r>
    </w:p>
    <w:p w14:paraId="289E5493">
      <w:pPr>
        <w:pStyle w:val="4"/>
        <w:numPr>
          <w:ilvl w:val="0"/>
          <w:numId w:val="3"/>
        </w:numPr>
        <w:bidi w:val="0"/>
        <w:rPr>
          <w:rFonts w:hint="eastAsia" w:ascii="黑体" w:hAnsi="黑体" w:eastAsia="黑体" w:cs="黑体"/>
          <w:lang w:val="en-US" w:eastAsia="zh-CN"/>
        </w:rPr>
      </w:pPr>
      <w:r>
        <w:rPr>
          <w:rFonts w:hint="eastAsia" w:ascii="黑体" w:hAnsi="黑体" w:cs="黑体"/>
          <w:lang w:val="en-US" w:eastAsia="zh-CN"/>
        </w:rPr>
        <w:t>第一次commit前的个人信息配置</w:t>
      </w:r>
    </w:p>
    <w:p w14:paraId="5AA9138B">
      <w:pPr>
        <w:ind w:firstLine="420" w:firstLineChars="0"/>
        <w:rPr>
          <w:rFonts w:hint="eastAsia" w:ascii="黑体" w:hAnsi="黑体" w:eastAsia="黑体" w:cs="黑体"/>
          <w:lang w:val="en-US" w:eastAsia="zh-CN"/>
        </w:rPr>
      </w:pPr>
      <w:r>
        <w:rPr>
          <w:rFonts w:hint="eastAsia" w:ascii="黑体" w:hAnsi="黑体" w:eastAsia="黑体" w:cs="黑体"/>
          <w:lang w:val="en-US" w:eastAsia="zh-CN"/>
        </w:rPr>
        <w:t>在第一次使用git commit指令前，你需要在本地配置你的 user.name 和 user.email。这个信息不是用来登录的，而是会永久地嵌入到你的每一次提交记录里，用来标识谁做了这个提交。具体指令如下：</w:t>
      </w:r>
    </w:p>
    <w:p w14:paraId="7C020CC6">
      <w:pPr>
        <w:jc w:val="center"/>
        <w:rPr>
          <w:rFonts w:hint="default" w:ascii="黑体" w:hAnsi="黑体" w:eastAsia="黑体" w:cs="黑体"/>
          <w:b w:val="0"/>
          <w:bCs w:val="0"/>
          <w:color w:val="4874CB" w:themeColor="accent1"/>
          <w:lang w:val="en-US" w:eastAsia="zh-CN"/>
          <w14:textFill>
            <w14:solidFill>
              <w14:schemeClr w14:val="accent1"/>
            </w14:solidFill>
          </w14:textFill>
        </w:rPr>
      </w:pPr>
      <w:r>
        <w:rPr>
          <w:rFonts w:hint="default" w:ascii="黑体" w:hAnsi="黑体" w:eastAsia="黑体" w:cs="黑体"/>
          <w:b w:val="0"/>
          <w:bCs w:val="0"/>
          <w:color w:val="4874CB" w:themeColor="accent1"/>
          <w:lang w:val="en-US" w:eastAsia="zh-CN"/>
          <w14:textFill>
            <w14:solidFill>
              <w14:schemeClr w14:val="accent1"/>
            </w14:solidFill>
          </w14:textFill>
        </w:rPr>
        <w:t>git config user.email “</w:t>
      </w:r>
      <w:r>
        <w:rPr>
          <w:rFonts w:hint="eastAsia" w:ascii="黑体" w:hAnsi="黑体" w:eastAsia="黑体" w:cs="黑体"/>
          <w:b w:val="0"/>
          <w:bCs w:val="0"/>
          <w:color w:val="4874CB" w:themeColor="accent1"/>
          <w:lang w:val="en-US" w:eastAsia="zh-CN"/>
          <w14:textFill>
            <w14:solidFill>
              <w14:schemeClr w14:val="accent1"/>
            </w14:solidFill>
          </w14:textFill>
        </w:rPr>
        <w:t>&lt;你的邮箱&gt;</w:t>
      </w:r>
      <w:r>
        <w:rPr>
          <w:rFonts w:hint="default" w:ascii="黑体" w:hAnsi="黑体" w:eastAsia="黑体" w:cs="黑体"/>
          <w:b w:val="0"/>
          <w:bCs w:val="0"/>
          <w:color w:val="4874CB" w:themeColor="accent1"/>
          <w:lang w:val="en-US" w:eastAsia="zh-CN"/>
          <w14:textFill>
            <w14:solidFill>
              <w14:schemeClr w14:val="accent1"/>
            </w14:solidFill>
          </w14:textFill>
        </w:rPr>
        <w:t>”</w:t>
      </w:r>
    </w:p>
    <w:p w14:paraId="740CD69E">
      <w:pPr>
        <w:jc w:val="center"/>
        <w:rPr>
          <w:rFonts w:hint="default" w:ascii="黑体" w:hAnsi="黑体" w:eastAsia="黑体" w:cs="黑体"/>
          <w:b w:val="0"/>
          <w:bCs w:val="0"/>
          <w:color w:val="4874CB" w:themeColor="accent1"/>
          <w:lang w:val="en-US" w:eastAsia="zh-CN"/>
          <w14:textFill>
            <w14:solidFill>
              <w14:schemeClr w14:val="accent1"/>
            </w14:solidFill>
          </w14:textFill>
        </w:rPr>
      </w:pPr>
      <w:r>
        <w:rPr>
          <w:rFonts w:hint="default" w:ascii="黑体" w:hAnsi="黑体" w:eastAsia="黑体" w:cs="黑体"/>
          <w:b w:val="0"/>
          <w:bCs w:val="0"/>
          <w:color w:val="4874CB" w:themeColor="accent1"/>
          <w:lang w:val="en-US" w:eastAsia="zh-CN"/>
          <w14:textFill>
            <w14:solidFill>
              <w14:schemeClr w14:val="accent1"/>
            </w14:solidFill>
          </w14:textFill>
        </w:rPr>
        <w:t>git config user.name "</w:t>
      </w:r>
      <w:r>
        <w:rPr>
          <w:rFonts w:hint="eastAsia" w:ascii="黑体" w:hAnsi="黑体" w:eastAsia="黑体" w:cs="黑体"/>
          <w:b w:val="0"/>
          <w:bCs w:val="0"/>
          <w:color w:val="4874CB" w:themeColor="accent1"/>
          <w:lang w:val="en-US" w:eastAsia="zh-CN"/>
          <w14:textFill>
            <w14:solidFill>
              <w14:schemeClr w14:val="accent1"/>
            </w14:solidFill>
          </w14:textFill>
        </w:rPr>
        <w:t>&lt;你的用户名&gt;</w:t>
      </w:r>
      <w:r>
        <w:rPr>
          <w:rFonts w:hint="default" w:ascii="黑体" w:hAnsi="黑体" w:eastAsia="黑体" w:cs="黑体"/>
          <w:b w:val="0"/>
          <w:bCs w:val="0"/>
          <w:color w:val="4874CB" w:themeColor="accent1"/>
          <w:lang w:val="en-US" w:eastAsia="zh-CN"/>
          <w14:textFill>
            <w14:solidFill>
              <w14:schemeClr w14:val="accent1"/>
            </w14:solidFill>
          </w14:textFill>
        </w:rPr>
        <w:t>"</w:t>
      </w:r>
    </w:p>
    <w:p w14:paraId="2D23C772">
      <w:pPr>
        <w:ind w:firstLine="420" w:firstLineChars="0"/>
        <w:rPr>
          <w:rFonts w:hint="default" w:ascii="黑体" w:hAnsi="黑体" w:eastAsia="黑体" w:cs="黑体"/>
          <w:lang w:val="en-US" w:eastAsia="zh-CN"/>
        </w:rPr>
      </w:pPr>
      <w:r>
        <w:rPr>
          <w:rFonts w:hint="eastAsia" w:ascii="黑体" w:hAnsi="黑体" w:eastAsia="黑体" w:cs="黑体"/>
          <w:lang w:val="en-US" w:eastAsia="zh-CN"/>
        </w:rPr>
        <w:t>在我们项目中，规定该名字信息与你真实姓名的拼音写法一致，邮箱信息与github使用的邮箱一致。</w:t>
      </w:r>
    </w:p>
    <w:p w14:paraId="065DF8B5">
      <w:pPr>
        <w:pStyle w:val="4"/>
        <w:numPr>
          <w:ilvl w:val="0"/>
          <w:numId w:val="3"/>
        </w:numPr>
        <w:bidi w:val="0"/>
        <w:rPr>
          <w:rFonts w:hint="eastAsia"/>
          <w:lang w:val="en-US" w:eastAsia="zh-CN"/>
        </w:rPr>
      </w:pPr>
      <w:r>
        <w:rPr>
          <w:rFonts w:hint="eastAsia"/>
          <w:lang w:val="en-US" w:eastAsia="zh-CN"/>
        </w:rPr>
        <w:t>在每一次开始新工作前</w:t>
      </w:r>
    </w:p>
    <w:p w14:paraId="6AC1A61C">
      <w:pPr>
        <w:numPr>
          <w:ilvl w:val="0"/>
          <w:numId w:val="0"/>
        </w:numPr>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第一步：确保本地main分支为最新状态</w:t>
      </w:r>
    </w:p>
    <w:p w14:paraId="45D6062B">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lang w:val="en-US" w:eastAsia="zh-CN"/>
        </w:rPr>
        <w:t>使用指令</w:t>
      </w:r>
      <w:r>
        <w:rPr>
          <w:rFonts w:ascii="Consolas" w:hAnsi="Consolas" w:eastAsia="Consolas" w:cs="Consolas"/>
          <w:i w:val="0"/>
          <w:iCs w:val="0"/>
          <w:caps w:val="0"/>
          <w:color w:val="4874CB" w:themeColor="accent1"/>
          <w:spacing w:val="0"/>
          <w:sz w:val="21"/>
          <w:szCs w:val="21"/>
          <w:shd w:val="clear" w:fill="FCFCFC"/>
          <w14:textFill>
            <w14:solidFill>
              <w14:schemeClr w14:val="accent1"/>
            </w14:solidFill>
          </w14:textFill>
        </w:rPr>
        <w:t>git status</w:t>
      </w:r>
      <w:r>
        <w:rPr>
          <w:rFonts w:hint="eastAsia" w:ascii="黑体" w:hAnsi="黑体" w:eastAsia="黑体" w:cs="黑体"/>
          <w:i w:val="0"/>
          <w:iCs w:val="0"/>
          <w:caps w:val="0"/>
          <w:color w:val="auto"/>
          <w:spacing w:val="0"/>
          <w:sz w:val="21"/>
          <w:szCs w:val="21"/>
          <w:shd w:val="clear" w:fill="FCFCFC"/>
          <w:lang w:val="en-US" w:eastAsia="zh-CN"/>
        </w:rPr>
        <w:t>查看当前分支状态，你应当在默认分支main(一些项目为master)上。如果不在main分支上，使用指令</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checkout main</w:t>
      </w:r>
      <w:r>
        <w:rPr>
          <w:rFonts w:hint="eastAsia" w:ascii="黑体" w:hAnsi="黑体" w:eastAsia="黑体" w:cs="黑体"/>
          <w:i w:val="0"/>
          <w:iCs w:val="0"/>
          <w:caps w:val="0"/>
          <w:color w:val="auto"/>
          <w:spacing w:val="0"/>
          <w:sz w:val="21"/>
          <w:szCs w:val="21"/>
          <w:shd w:val="clear" w:fill="FCFCFC"/>
          <w:lang w:val="en-US" w:eastAsia="zh-CN"/>
        </w:rPr>
        <w:t>即可完成切换。然后使用pull指令：</w:t>
      </w:r>
    </w:p>
    <w:p w14:paraId="4BACA3B8">
      <w:pPr>
        <w:numPr>
          <w:ilvl w:val="0"/>
          <w:numId w:val="0"/>
        </w:numPr>
        <w:ind w:firstLine="420" w:firstLineChars="0"/>
        <w:jc w:val="cente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pP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pull origin main</w:t>
      </w:r>
    </w:p>
    <w:p w14:paraId="42FE2971">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拉取远程仓库中main分支的最新状态。</w:t>
      </w:r>
    </w:p>
    <w:p w14:paraId="310C26EF">
      <w:pPr>
        <w:numPr>
          <w:ilvl w:val="0"/>
          <w:numId w:val="0"/>
        </w:numPr>
        <w:ind w:firstLine="420" w:firstLineChars="0"/>
        <w:rPr>
          <w:rFonts w:hint="default" w:ascii="黑体" w:hAnsi="黑体" w:eastAsia="黑体" w:cs="黑体"/>
          <w:i w:val="0"/>
          <w:iCs w:val="0"/>
          <w:caps w:val="0"/>
          <w:color w:val="auto"/>
          <w:spacing w:val="0"/>
          <w:sz w:val="21"/>
          <w:szCs w:val="21"/>
          <w:shd w:val="clear" w:fill="FCFCFC"/>
          <w:lang w:val="en-US" w:eastAsia="zh-CN"/>
        </w:rPr>
      </w:pPr>
    </w:p>
    <w:p w14:paraId="0DA76797">
      <w:pPr>
        <w:numPr>
          <w:ilvl w:val="0"/>
          <w:numId w:val="0"/>
        </w:numPr>
        <w:ind w:firstLine="420" w:firstLineChars="0"/>
        <w:rPr>
          <w:rFonts w:hint="eastAsia" w:ascii="黑体" w:hAnsi="黑体" w:eastAsia="黑体" w:cs="黑体"/>
          <w:b/>
          <w:bCs/>
          <w:i w:val="0"/>
          <w:iCs w:val="0"/>
          <w:caps w:val="0"/>
          <w:color w:val="auto"/>
          <w:spacing w:val="0"/>
          <w:sz w:val="21"/>
          <w:szCs w:val="21"/>
          <w:shd w:val="clear" w:fill="FCFCFC"/>
          <w:lang w:val="en-US" w:eastAsia="zh-CN"/>
        </w:rPr>
      </w:pPr>
      <w:r>
        <w:rPr>
          <w:rFonts w:hint="eastAsia" w:ascii="黑体" w:hAnsi="黑体" w:eastAsia="黑体" w:cs="黑体"/>
          <w:b/>
          <w:bCs/>
          <w:i w:val="0"/>
          <w:iCs w:val="0"/>
          <w:caps w:val="0"/>
          <w:color w:val="auto"/>
          <w:spacing w:val="0"/>
          <w:sz w:val="21"/>
          <w:szCs w:val="21"/>
          <w:shd w:val="clear" w:fill="FCFCFC"/>
          <w:lang w:val="en-US" w:eastAsia="zh-CN"/>
        </w:rPr>
        <w:t>第二步：千万不要直接在主（main）分支上进行开发</w:t>
      </w:r>
    </w:p>
    <w:p w14:paraId="213ECDE5">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为保证项目内容不被意料之外地修改，你需要在新的分支（称为功能或特性分支）上进行开发，待开发完成确认无误后，再将其合并到主分支上。所以在确保本地main分支的最新状态后，你需要通过指令：</w:t>
      </w:r>
    </w:p>
    <w:p w14:paraId="28D29B4C">
      <w:pPr>
        <w:numPr>
          <w:ilvl w:val="0"/>
          <w:numId w:val="0"/>
        </w:numPr>
        <w:ind w:firstLine="420" w:firstLineChars="0"/>
        <w:jc w:val="cente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pP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checkout -b &lt;分支名&gt;</w:t>
      </w:r>
    </w:p>
    <w:p w14:paraId="3D9AAB45">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在本地创建并切换到新的功能分支，该指令等效于git branch &lt;分支名&gt;（创建分支）和 git checkout &lt;分支名&gt;（切换分支）。本项目中，约定分支命名应当遵循以下命名规范：“</w:t>
      </w:r>
      <w:r>
        <w:rPr>
          <w:rFonts w:hint="eastAsia" w:ascii="黑体" w:hAnsi="黑体" w:eastAsia="黑体" w:cs="黑体"/>
          <w:i w:val="0"/>
          <w:iCs w:val="0"/>
          <w:caps w:val="0"/>
          <w:color w:val="FF0000"/>
          <w:spacing w:val="0"/>
          <w:sz w:val="21"/>
          <w:szCs w:val="21"/>
          <w:shd w:val="clear" w:fill="FCFCFC"/>
          <w:lang w:val="en-US" w:eastAsia="zh-CN"/>
        </w:rPr>
        <w:t>修改位置-修改性质-修改人员姓名-修改日期</w:t>
      </w:r>
      <w:r>
        <w:rPr>
          <w:rFonts w:hint="eastAsia" w:ascii="黑体" w:hAnsi="黑体" w:eastAsia="黑体" w:cs="黑体"/>
          <w:i w:val="0"/>
          <w:iCs w:val="0"/>
          <w:caps w:val="0"/>
          <w:color w:val="auto"/>
          <w:spacing w:val="0"/>
          <w:sz w:val="21"/>
          <w:szCs w:val="21"/>
          <w:shd w:val="clear" w:fill="FCFCFC"/>
          <w:lang w:val="en-US" w:eastAsia="zh-CN"/>
        </w:rPr>
        <w:t>”</w:t>
      </w: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（如果为多种修改性质则可以写成multi，此处修改性质无严格要求，可传递正确意思即可）</w:t>
      </w:r>
      <w:r>
        <w:rPr>
          <w:rFonts w:hint="eastAsia" w:ascii="黑体" w:hAnsi="黑体" w:eastAsia="黑体" w:cs="黑体"/>
          <w:i w:val="0"/>
          <w:iCs w:val="0"/>
          <w:caps w:val="0"/>
          <w:color w:val="auto"/>
          <w:spacing w:val="0"/>
          <w:sz w:val="21"/>
          <w:szCs w:val="21"/>
          <w:shd w:val="clear" w:fill="FCFCFC"/>
          <w:lang w:val="en-US" w:eastAsia="zh-CN"/>
        </w:rPr>
        <w:t>，如“restfulapi-add-LiHua-20250910”和“frontend-bug-LiMei-20250911”，如果实际开发内容与预先输入的分支名存在出入，可以在开发完成后输入指令：</w:t>
      </w:r>
    </w:p>
    <w:p w14:paraId="7CC2EE5B">
      <w:pPr>
        <w:numPr>
          <w:ilvl w:val="0"/>
          <w:numId w:val="0"/>
        </w:numPr>
        <w:jc w:val="cente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git branch -m &lt;新分支名&gt;</w:t>
      </w:r>
    </w:p>
    <w:p w14:paraId="102BD63C">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auto"/>
          <w:spacing w:val="0"/>
          <w:sz w:val="21"/>
          <w:szCs w:val="21"/>
          <w:shd w:val="clear" w:fill="FCFCFC"/>
          <w:lang w:val="en-US" w:eastAsia="zh-CN"/>
        </w:rPr>
        <w:t>进行重命名。如果不在需要重命名的分支上，则可以使用</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branch -m &lt;旧分支名&gt; &lt;新分支名&gt;</w:t>
      </w: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完成重命名。</w:t>
      </w:r>
    </w:p>
    <w:p w14:paraId="1BF73254">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如果不慎在主分支上进行开发，可以在使用push前任意时刻新建或切换到其它功能分支上，但这种情况下可能会产生项目内容的冲突，需要额外处理，所以建议在开发新功能或修复前提前切换到新的功能分支上。</w:t>
      </w:r>
    </w:p>
    <w:p w14:paraId="3C3C0349">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p>
    <w:p w14:paraId="7D35C40D">
      <w:pPr>
        <w:numPr>
          <w:ilvl w:val="0"/>
          <w:numId w:val="0"/>
        </w:numPr>
        <w:ind w:firstLine="420" w:firstLineChars="0"/>
        <w:rPr>
          <w:rFonts w:hint="eastAsia" w:ascii="黑体" w:hAnsi="黑体" w:eastAsia="黑体" w:cs="黑体"/>
          <w:b/>
          <w:bCs/>
          <w:i w:val="0"/>
          <w:iCs w:val="0"/>
          <w:caps w:val="0"/>
          <w:color w:val="auto"/>
          <w:spacing w:val="0"/>
          <w:sz w:val="21"/>
          <w:szCs w:val="21"/>
          <w:shd w:val="clear" w:fill="FCFCFC"/>
          <w:lang w:val="en-US" w:eastAsia="zh-CN"/>
        </w:rPr>
      </w:pPr>
      <w:r>
        <w:rPr>
          <w:rFonts w:hint="eastAsia" w:ascii="黑体" w:hAnsi="黑体" w:eastAsia="黑体" w:cs="黑体"/>
          <w:b/>
          <w:bCs/>
          <w:i w:val="0"/>
          <w:iCs w:val="0"/>
          <w:caps w:val="0"/>
          <w:color w:val="auto"/>
          <w:spacing w:val="0"/>
          <w:sz w:val="21"/>
          <w:szCs w:val="21"/>
          <w:shd w:val="clear" w:fill="FCFCFC"/>
          <w:lang w:val="en-US" w:eastAsia="zh-CN"/>
        </w:rPr>
        <w:t>第三步：修改、暂存、提交</w:t>
      </w:r>
    </w:p>
    <w:p w14:paraId="4F6ACBDE">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在修改过程中你可以随时使用git status查看当前哪些文件被修改。</w:t>
      </w:r>
    </w:p>
    <w:p w14:paraId="58973E04">
      <w:pPr>
        <w:numPr>
          <w:ilvl w:val="0"/>
          <w:numId w:val="0"/>
        </w:numPr>
        <w:ind w:firstLine="420" w:firstLineChars="0"/>
        <w:rPr>
          <w:rFonts w:hint="eastAsia" w:ascii="黑体" w:hAnsi="黑体" w:eastAsia="黑体" w:cs="黑体"/>
          <w:i w:val="0"/>
          <w:iCs w:val="0"/>
          <w:caps w:val="0"/>
          <w:color w:val="auto"/>
          <w:spacing w:val="0"/>
          <w:sz w:val="21"/>
          <w:szCs w:val="21"/>
          <w:shd w:val="clear" w:fill="FCFCFC"/>
          <w:lang w:val="en-US" w:eastAsia="zh-CN"/>
        </w:rPr>
      </w:pPr>
    </w:p>
    <w:p w14:paraId="23DB8745">
      <w:pPr>
        <w:numPr>
          <w:ilvl w:val="0"/>
          <w:numId w:val="0"/>
        </w:numPr>
        <w:ind w:firstLine="420" w:firstLineChars="0"/>
        <w:rPr>
          <w:rFonts w:hint="default"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当你完成修改或更新，你需要</w:t>
      </w:r>
      <w:r>
        <w:rPr>
          <w:rFonts w:hint="default" w:ascii="黑体" w:hAnsi="黑体" w:eastAsia="黑体" w:cs="黑体"/>
          <w:i w:val="0"/>
          <w:iCs w:val="0"/>
          <w:caps w:val="0"/>
          <w:color w:val="auto"/>
          <w:spacing w:val="0"/>
          <w:sz w:val="21"/>
          <w:szCs w:val="21"/>
          <w:shd w:val="clear" w:fill="FCFCFC"/>
          <w:lang w:val="en-US" w:eastAsia="zh-CN"/>
        </w:rPr>
        <w:t>暂存更改</w:t>
      </w:r>
      <w:r>
        <w:rPr>
          <w:rFonts w:hint="eastAsia" w:ascii="黑体" w:hAnsi="黑体" w:eastAsia="黑体" w:cs="黑体"/>
          <w:i w:val="0"/>
          <w:iCs w:val="0"/>
          <w:caps w:val="0"/>
          <w:color w:val="auto"/>
          <w:spacing w:val="0"/>
          <w:sz w:val="21"/>
          <w:szCs w:val="21"/>
          <w:shd w:val="clear" w:fill="FCFCFC"/>
          <w:lang w:val="en-US" w:eastAsia="zh-CN"/>
        </w:rPr>
        <w:t>或内容</w:t>
      </w:r>
      <w:r>
        <w:rPr>
          <w:rFonts w:hint="default" w:ascii="黑体" w:hAnsi="黑体" w:eastAsia="黑体" w:cs="黑体"/>
          <w:i w:val="0"/>
          <w:iCs w:val="0"/>
          <w:caps w:val="0"/>
          <w:color w:val="auto"/>
          <w:spacing w:val="0"/>
          <w:sz w:val="21"/>
          <w:szCs w:val="21"/>
          <w:shd w:val="clear" w:fill="FCFCFC"/>
          <w:lang w:val="en-US" w:eastAsia="zh-CN"/>
        </w:rPr>
        <w:t>（准备一个快照）</w:t>
      </w:r>
      <w:r>
        <w:rPr>
          <w:rFonts w:hint="eastAsia" w:ascii="黑体" w:hAnsi="黑体" w:eastAsia="黑体" w:cs="黑体"/>
          <w:i w:val="0"/>
          <w:iCs w:val="0"/>
          <w:caps w:val="0"/>
          <w:color w:val="auto"/>
          <w:spacing w:val="0"/>
          <w:sz w:val="21"/>
          <w:szCs w:val="21"/>
          <w:shd w:val="clear" w:fill="FCFCFC"/>
          <w:lang w:val="en-US" w:eastAsia="zh-CN"/>
        </w:rPr>
        <w:t>。你可以</w:t>
      </w:r>
      <w:r>
        <w:rPr>
          <w:rFonts w:hint="default" w:ascii="黑体" w:hAnsi="黑体" w:eastAsia="黑体" w:cs="黑体"/>
          <w:i w:val="0"/>
          <w:iCs w:val="0"/>
          <w:caps w:val="0"/>
          <w:color w:val="auto"/>
          <w:spacing w:val="0"/>
          <w:sz w:val="21"/>
          <w:szCs w:val="21"/>
          <w:shd w:val="clear" w:fill="FCFCFC"/>
          <w:lang w:val="en-US" w:eastAsia="zh-CN"/>
        </w:rPr>
        <w:t>使用 git add 命令将你想要在下次提交中包含的文件放入</w:t>
      </w:r>
      <w:r>
        <w:rPr>
          <w:rFonts w:hint="eastAsia" w:ascii="黑体" w:hAnsi="黑体" w:eastAsia="黑体" w:cs="黑体"/>
          <w:i w:val="0"/>
          <w:iCs w:val="0"/>
          <w:caps w:val="0"/>
          <w:color w:val="auto"/>
          <w:spacing w:val="0"/>
          <w:sz w:val="21"/>
          <w:szCs w:val="21"/>
          <w:shd w:val="clear" w:fill="FCFCFC"/>
          <w:lang w:val="en-US" w:eastAsia="zh-CN"/>
        </w:rPr>
        <w:t>本地仓库的</w:t>
      </w:r>
      <w:r>
        <w:rPr>
          <w:rFonts w:hint="default" w:ascii="黑体" w:hAnsi="黑体" w:eastAsia="黑体" w:cs="黑体"/>
          <w:i w:val="0"/>
          <w:iCs w:val="0"/>
          <w:caps w:val="0"/>
          <w:color w:val="auto"/>
          <w:spacing w:val="0"/>
          <w:sz w:val="21"/>
          <w:szCs w:val="21"/>
          <w:shd w:val="clear" w:fill="FCFCFC"/>
          <w:lang w:val="en-US" w:eastAsia="zh-CN"/>
        </w:rPr>
        <w:t>“暂存区”（Staging Area）。这</w:t>
      </w:r>
      <w:r>
        <w:rPr>
          <w:rFonts w:hint="eastAsia" w:ascii="黑体" w:hAnsi="黑体" w:eastAsia="黑体" w:cs="黑体"/>
          <w:i w:val="0"/>
          <w:iCs w:val="0"/>
          <w:caps w:val="0"/>
          <w:color w:val="auto"/>
          <w:spacing w:val="0"/>
          <w:sz w:val="21"/>
          <w:szCs w:val="21"/>
          <w:shd w:val="clear" w:fill="FCFCFC"/>
          <w:lang w:val="en-US" w:eastAsia="zh-CN"/>
        </w:rPr>
        <w:t>过程类似</w:t>
      </w:r>
      <w:r>
        <w:rPr>
          <w:rFonts w:hint="default" w:ascii="黑体" w:hAnsi="黑体" w:eastAsia="黑体" w:cs="黑体"/>
          <w:i w:val="0"/>
          <w:iCs w:val="0"/>
          <w:caps w:val="0"/>
          <w:color w:val="auto"/>
          <w:spacing w:val="0"/>
          <w:sz w:val="21"/>
          <w:szCs w:val="21"/>
          <w:shd w:val="clear" w:fill="FCFCFC"/>
          <w:lang w:val="en-US" w:eastAsia="zh-CN"/>
        </w:rPr>
        <w:t>打包一个包裹。</w:t>
      </w:r>
      <w:r>
        <w:rPr>
          <w:rFonts w:hint="eastAsia" w:ascii="黑体" w:hAnsi="黑体" w:eastAsia="黑体" w:cs="黑体"/>
          <w:i w:val="0"/>
          <w:iCs w:val="0"/>
          <w:caps w:val="0"/>
          <w:color w:val="auto"/>
          <w:spacing w:val="0"/>
          <w:sz w:val="21"/>
          <w:szCs w:val="21"/>
          <w:shd w:val="clear" w:fill="FCFCFC"/>
          <w:lang w:val="en-US" w:eastAsia="zh-CN"/>
        </w:rPr>
        <w:t>如需要</w:t>
      </w:r>
      <w:r>
        <w:rPr>
          <w:rFonts w:hint="default" w:ascii="黑体" w:hAnsi="黑体" w:eastAsia="黑体" w:cs="黑体"/>
          <w:i w:val="0"/>
          <w:iCs w:val="0"/>
          <w:caps w:val="0"/>
          <w:color w:val="auto"/>
          <w:spacing w:val="0"/>
          <w:sz w:val="21"/>
          <w:szCs w:val="21"/>
          <w:shd w:val="clear" w:fill="FCFCFC"/>
          <w:lang w:val="en-US" w:eastAsia="zh-CN"/>
        </w:rPr>
        <w:t>添加特定文件</w:t>
      </w:r>
      <w:r>
        <w:rPr>
          <w:rFonts w:hint="eastAsia" w:ascii="黑体" w:hAnsi="黑体" w:eastAsia="黑体" w:cs="黑体"/>
          <w:i w:val="0"/>
          <w:iCs w:val="0"/>
          <w:caps w:val="0"/>
          <w:color w:val="auto"/>
          <w:spacing w:val="0"/>
          <w:sz w:val="21"/>
          <w:szCs w:val="21"/>
          <w:shd w:val="clear" w:fill="FCFCFC"/>
          <w:lang w:val="en-US" w:eastAsia="zh-CN"/>
        </w:rPr>
        <w:t>可使用</w:t>
      </w:r>
      <w:r>
        <w:rPr>
          <w:rFonts w:hint="default" w:ascii="黑体" w:hAnsi="黑体" w:eastAsia="黑体" w:cs="黑体"/>
          <w:i w:val="0"/>
          <w:iCs w:val="0"/>
          <w:caps w:val="0"/>
          <w:color w:val="auto"/>
          <w:spacing w:val="0"/>
          <w:sz w:val="21"/>
          <w:szCs w:val="21"/>
          <w:shd w:val="clear" w:fill="FCFCFC"/>
          <w:lang w:val="en-US" w:eastAsia="zh-CN"/>
        </w:rPr>
        <w:t>：</w:t>
      </w:r>
    </w:p>
    <w:p w14:paraId="7A1C5AB8">
      <w:pPr>
        <w:numPr>
          <w:ilvl w:val="0"/>
          <w:numId w:val="0"/>
        </w:numPr>
        <w:ind w:firstLine="420" w:firstLineChars="0"/>
        <w:jc w:val="center"/>
        <w:rPr>
          <w:rFonts w:hint="default" w:ascii="黑体" w:hAnsi="黑体" w:eastAsia="黑体" w:cs="黑体"/>
          <w:i w:val="0"/>
          <w:iCs w:val="0"/>
          <w:caps w:val="0"/>
          <w:color w:val="auto"/>
          <w:spacing w:val="0"/>
          <w:sz w:val="21"/>
          <w:szCs w:val="21"/>
          <w:shd w:val="clear" w:fill="FCFCFC"/>
          <w:lang w:val="en-US" w:eastAsia="zh-CN"/>
        </w:rPr>
      </w:pP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 xml:space="preserve">git add </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&lt;文件1路径&gt;</w:t>
      </w: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 xml:space="preserve"> </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&lt;文件2路径&gt; ...</w:t>
      </w:r>
    </w:p>
    <w:p w14:paraId="7EFF5AB6">
      <w:pPr>
        <w:numPr>
          <w:ilvl w:val="0"/>
          <w:numId w:val="0"/>
        </w:numPr>
        <w:rPr>
          <w:rFonts w:hint="default" w:ascii="黑体" w:hAnsi="黑体" w:eastAsia="黑体" w:cs="黑体"/>
          <w:i w:val="0"/>
          <w:iCs w:val="0"/>
          <w:caps w:val="0"/>
          <w:color w:val="auto"/>
          <w:spacing w:val="0"/>
          <w:sz w:val="21"/>
          <w:szCs w:val="21"/>
          <w:shd w:val="clear" w:fill="FCFCFC"/>
          <w:lang w:val="en-US" w:eastAsia="zh-CN"/>
        </w:rPr>
      </w:pPr>
      <w:r>
        <w:rPr>
          <w:rFonts w:hint="default" w:ascii="黑体" w:hAnsi="黑体" w:eastAsia="黑体" w:cs="黑体"/>
          <w:i w:val="0"/>
          <w:iCs w:val="0"/>
          <w:caps w:val="0"/>
          <w:color w:val="auto"/>
          <w:spacing w:val="0"/>
          <w:sz w:val="21"/>
          <w:szCs w:val="21"/>
          <w:shd w:val="clear" w:fill="FCFCFC"/>
          <w:lang w:val="en-US" w:eastAsia="zh-CN"/>
        </w:rPr>
        <w:t>或者添加所有更改（谨慎使用，确保你确实要提交所有</w:t>
      </w:r>
      <w:r>
        <w:rPr>
          <w:rFonts w:hint="eastAsia" w:ascii="黑体" w:hAnsi="黑体" w:eastAsia="黑体" w:cs="黑体"/>
          <w:i w:val="0"/>
          <w:iCs w:val="0"/>
          <w:caps w:val="0"/>
          <w:color w:val="auto"/>
          <w:spacing w:val="0"/>
          <w:sz w:val="21"/>
          <w:szCs w:val="21"/>
          <w:shd w:val="clear" w:fill="FCFCFC"/>
          <w:lang w:val="en-US" w:eastAsia="zh-CN"/>
        </w:rPr>
        <w:t>你修改或更新的</w:t>
      </w:r>
      <w:r>
        <w:rPr>
          <w:rFonts w:hint="default" w:ascii="黑体" w:hAnsi="黑体" w:eastAsia="黑体" w:cs="黑体"/>
          <w:i w:val="0"/>
          <w:iCs w:val="0"/>
          <w:caps w:val="0"/>
          <w:color w:val="auto"/>
          <w:spacing w:val="0"/>
          <w:sz w:val="21"/>
          <w:szCs w:val="21"/>
          <w:shd w:val="clear" w:fill="FCFCFC"/>
          <w:lang w:val="en-US" w:eastAsia="zh-CN"/>
        </w:rPr>
        <w:t>文件）</w:t>
      </w:r>
      <w:r>
        <w:rPr>
          <w:rFonts w:hint="eastAsia" w:ascii="黑体" w:hAnsi="黑体" w:eastAsia="黑体" w:cs="黑体"/>
          <w:i w:val="0"/>
          <w:iCs w:val="0"/>
          <w:caps w:val="0"/>
          <w:color w:val="auto"/>
          <w:spacing w:val="0"/>
          <w:sz w:val="21"/>
          <w:szCs w:val="21"/>
          <w:shd w:val="clear" w:fill="FCFCFC"/>
          <w:lang w:val="en-US" w:eastAsia="zh-CN"/>
        </w:rPr>
        <w:t>则使用</w:t>
      </w:r>
      <w:r>
        <w:rPr>
          <w:rFonts w:hint="default" w:ascii="黑体" w:hAnsi="黑体" w:eastAsia="黑体" w:cs="黑体"/>
          <w:i w:val="0"/>
          <w:iCs w:val="0"/>
          <w:caps w:val="0"/>
          <w:color w:val="auto"/>
          <w:spacing w:val="0"/>
          <w:sz w:val="21"/>
          <w:szCs w:val="21"/>
          <w:shd w:val="clear" w:fill="FCFCFC"/>
          <w:lang w:val="en-US" w:eastAsia="zh-CN"/>
        </w:rPr>
        <w:t>：</w:t>
      </w:r>
    </w:p>
    <w:p w14:paraId="4EDC0710">
      <w:pPr>
        <w:numPr>
          <w:ilvl w:val="0"/>
          <w:numId w:val="0"/>
        </w:numPr>
        <w:ind w:firstLine="420" w:firstLineChars="0"/>
        <w:jc w:val="cente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pP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add .</w:t>
      </w:r>
    </w:p>
    <w:p w14:paraId="3357E9FF">
      <w:pPr>
        <w:numPr>
          <w:ilvl w:val="0"/>
          <w:numId w:val="0"/>
        </w:numPr>
        <w:ind w:firstLine="420" w:firstLineChars="0"/>
        <w:jc w:val="left"/>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当你将新内容加入本地暂存区，你需要使用 git commit 命令将暂存区的快照永久保存到你的本地仓库历史中。同时你的每次提交都必须附有清晰的提交信息，而提交信息也是通过该指令设置，这个过程可以类比于将临时打包的包裹打上标签后放入本地仓库。命令格式如下：</w:t>
      </w:r>
    </w:p>
    <w:p w14:paraId="76BB8CFE">
      <w:pPr>
        <w:numPr>
          <w:ilvl w:val="0"/>
          <w:numId w:val="0"/>
        </w:numPr>
        <w:ind w:firstLine="420" w:firstLineChars="0"/>
        <w:jc w:val="cente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pP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git commit -m “</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&lt;提交信息&gt;</w:t>
      </w: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w:t>
      </w:r>
    </w:p>
    <w:p w14:paraId="099C76B2">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为了使提交信息正确表达出可以理解的信息，本项目中约定&lt;提交信息&gt;需遵循以下格式：</w:t>
      </w: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w:t>
      </w:r>
      <w:r>
        <w:rPr>
          <w:rFonts w:hint="eastAsia" w:ascii="黑体" w:hAnsi="黑体" w:eastAsia="黑体" w:cs="黑体"/>
          <w:i w:val="0"/>
          <w:iCs w:val="0"/>
          <w:caps w:val="0"/>
          <w:color w:val="FF0000"/>
          <w:spacing w:val="0"/>
          <w:sz w:val="21"/>
          <w:szCs w:val="21"/>
          <w:shd w:val="clear" w:fill="FCFCFC"/>
          <w:lang w:val="en-US" w:eastAsia="zh-CN"/>
        </w:rPr>
        <w:t>修改或更新类型代码</w:t>
      </w:r>
      <w:r>
        <w:rPr>
          <w:rFonts w:hint="default" w:ascii="黑体" w:hAnsi="黑体" w:eastAsia="黑体" w:cs="黑体"/>
          <w:i w:val="0"/>
          <w:iCs w:val="0"/>
          <w:caps w:val="0"/>
          <w:color w:val="FF0000"/>
          <w:spacing w:val="0"/>
          <w:sz w:val="21"/>
          <w:szCs w:val="21"/>
          <w:shd w:val="clear" w:fill="FCFCFC"/>
          <w:lang w:val="en-US" w:eastAsia="zh-CN"/>
        </w:rPr>
        <w:t xml:space="preserve">: </w:t>
      </w:r>
      <w:r>
        <w:rPr>
          <w:rFonts w:hint="eastAsia" w:ascii="黑体" w:hAnsi="黑体" w:eastAsia="黑体" w:cs="黑体"/>
          <w:i w:val="0"/>
          <w:iCs w:val="0"/>
          <w:caps w:val="0"/>
          <w:color w:val="FF0000"/>
          <w:spacing w:val="0"/>
          <w:sz w:val="21"/>
          <w:szCs w:val="21"/>
          <w:shd w:val="clear" w:fill="FCFCFC"/>
          <w:lang w:val="en-US" w:eastAsia="zh-CN"/>
        </w:rPr>
        <w:t>修改或更新描述</w:t>
      </w: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w:t>
      </w: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，其中具体类型按以下表格规范。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866"/>
        <w:gridCol w:w="1138"/>
        <w:gridCol w:w="3423"/>
      </w:tblGrid>
      <w:tr w14:paraId="2BF9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14:paraId="3D001891">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类型代码</w:t>
            </w:r>
          </w:p>
        </w:tc>
        <w:tc>
          <w:tcPr>
            <w:tcW w:w="2866" w:type="dxa"/>
          </w:tcPr>
          <w:p w14:paraId="791019DF">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含义</w:t>
            </w:r>
          </w:p>
        </w:tc>
        <w:tc>
          <w:tcPr>
            <w:tcW w:w="1138" w:type="dxa"/>
          </w:tcPr>
          <w:p w14:paraId="5060AA60">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类型代码</w:t>
            </w:r>
          </w:p>
        </w:tc>
        <w:tc>
          <w:tcPr>
            <w:tcW w:w="3423" w:type="dxa"/>
          </w:tcPr>
          <w:p w14:paraId="2BE1BBF2">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含义</w:t>
            </w:r>
          </w:p>
        </w:tc>
      </w:tr>
      <w:tr w14:paraId="5391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14:paraId="28A08D0D">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feat</w:t>
            </w:r>
          </w:p>
        </w:tc>
        <w:tc>
          <w:tcPr>
            <w:tcW w:w="2866" w:type="dxa"/>
          </w:tcPr>
          <w:p w14:paraId="0775BB31">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t>新功能</w:t>
            </w:r>
          </w:p>
        </w:tc>
        <w:tc>
          <w:tcPr>
            <w:tcW w:w="1138" w:type="dxa"/>
          </w:tcPr>
          <w:p w14:paraId="0224DF1D">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fix</w:t>
            </w:r>
          </w:p>
        </w:tc>
        <w:tc>
          <w:tcPr>
            <w:tcW w:w="3423" w:type="dxa"/>
          </w:tcPr>
          <w:p w14:paraId="38686CBF">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修复bug</w:t>
            </w:r>
          </w:p>
        </w:tc>
      </w:tr>
      <w:tr w14:paraId="7C8C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14:paraId="33F85EA7">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docs</w:t>
            </w:r>
          </w:p>
        </w:tc>
        <w:tc>
          <w:tcPr>
            <w:tcW w:w="2866" w:type="dxa"/>
          </w:tcPr>
          <w:p w14:paraId="4E169EF9">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文档更新</w:t>
            </w:r>
          </w:p>
        </w:tc>
        <w:tc>
          <w:tcPr>
            <w:tcW w:w="1138" w:type="dxa"/>
          </w:tcPr>
          <w:p w14:paraId="0509C7E7">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style</w:t>
            </w:r>
          </w:p>
        </w:tc>
        <w:tc>
          <w:tcPr>
            <w:tcW w:w="3423" w:type="dxa"/>
          </w:tcPr>
          <w:p w14:paraId="3CA96F32">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代码格式调整（不影响代码逻辑）</w:t>
            </w:r>
          </w:p>
        </w:tc>
      </w:tr>
      <w:tr w14:paraId="6741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14:paraId="16144AD2">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refactor</w:t>
            </w:r>
          </w:p>
        </w:tc>
        <w:tc>
          <w:tcPr>
            <w:tcW w:w="2866" w:type="dxa"/>
          </w:tcPr>
          <w:p w14:paraId="4404D4B2">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代码重构</w:t>
            </w:r>
          </w:p>
        </w:tc>
        <w:tc>
          <w:tcPr>
            <w:tcW w:w="1138" w:type="dxa"/>
          </w:tcPr>
          <w:p w14:paraId="6D42E73B">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test</w:t>
            </w:r>
          </w:p>
        </w:tc>
        <w:tc>
          <w:tcPr>
            <w:tcW w:w="3423" w:type="dxa"/>
          </w:tcPr>
          <w:p w14:paraId="7B9862CA">
            <w:pPr>
              <w:numPr>
                <w:ilvl w:val="0"/>
                <w:numId w:val="0"/>
              </w:numPr>
              <w:jc w:val="both"/>
              <w:rPr>
                <w:rFonts w:hint="default" w:ascii="黑体" w:hAnsi="黑体" w:eastAsia="黑体" w:cs="黑体"/>
                <w:i w:val="0"/>
                <w:iCs w:val="0"/>
                <w:caps w:val="0"/>
                <w:color w:val="000000" w:themeColor="text1"/>
                <w:spacing w:val="0"/>
                <w:sz w:val="21"/>
                <w:szCs w:val="21"/>
                <w:shd w:val="clear" w:fill="FCFCFC"/>
                <w:vertAlign w:val="baseline"/>
                <w:lang w:val="en-US" w:eastAsia="zh-CN"/>
                <w14:textFill>
                  <w14:solidFill>
                    <w14:schemeClr w14:val="tx1"/>
                  </w14:solidFill>
                </w14:textFill>
              </w:rPr>
            </w:pPr>
            <w:r>
              <w:rPr>
                <w:rFonts w:hint="default"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测试相关</w:t>
            </w:r>
          </w:p>
        </w:tc>
      </w:tr>
    </w:tbl>
    <w:p w14:paraId="2F12BFA3">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请注意，你以上的add和commit操作并非在每次工作中只需执行一次，而是需要在一次工作中，当你完成了一个小的、逻辑上独立的任务时都即时执行，确保你开发的每方面修改或更新都清晰记录。</w:t>
      </w:r>
    </w:p>
    <w:p w14:paraId="2F966AF5">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p>
    <w:p w14:paraId="6D54FA2D">
      <w:pPr>
        <w:numPr>
          <w:ilvl w:val="0"/>
          <w:numId w:val="0"/>
        </w:numPr>
        <w:ind w:firstLine="420" w:firstLineChars="0"/>
        <w:jc w:val="both"/>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当你完成一次工作（即你决定暂时不再进行修改或更新），你需要及时将你本地的修改或更新推送到远程仓库。你可以通过以下指令完成：</w:t>
      </w:r>
    </w:p>
    <w:p w14:paraId="1E60681F">
      <w:pPr>
        <w:numPr>
          <w:ilvl w:val="0"/>
          <w:numId w:val="0"/>
        </w:numPr>
        <w:jc w:val="cente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pPr>
      <w:r>
        <w:rPr>
          <w:rFonts w:hint="default"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 xml:space="preserve">git push origin </w:t>
      </w:r>
      <w:r>
        <w:rPr>
          <w:rFonts w:hint="eastAsia" w:ascii="黑体" w:hAnsi="黑体" w:eastAsia="黑体" w:cs="黑体"/>
          <w:i w:val="0"/>
          <w:iCs w:val="0"/>
          <w:caps w:val="0"/>
          <w:color w:val="4874CB" w:themeColor="accent1"/>
          <w:spacing w:val="0"/>
          <w:sz w:val="21"/>
          <w:szCs w:val="21"/>
          <w:shd w:val="clear" w:fill="FCFCFC"/>
          <w:lang w:val="en-US" w:eastAsia="zh-CN"/>
          <w14:textFill>
            <w14:solidFill>
              <w14:schemeClr w14:val="accent1"/>
            </w14:solidFill>
          </w14:textFill>
        </w:rPr>
        <w:t>&lt;分支名&gt;</w:t>
      </w:r>
    </w:p>
    <w:p w14:paraId="17198945">
      <w:pPr>
        <w:numPr>
          <w:ilvl w:val="0"/>
          <w:numId w:val="0"/>
        </w:numPr>
        <w:jc w:val="left"/>
        <w:rPr>
          <w:rFonts w:hint="default" w:ascii="黑体" w:hAnsi="黑体" w:eastAsia="黑体" w:cs="黑体"/>
          <w:i w:val="0"/>
          <w:iCs w:val="0"/>
          <w:caps w:val="0"/>
          <w:color w:val="FF0000"/>
          <w:spacing w:val="0"/>
          <w:sz w:val="21"/>
          <w:szCs w:val="21"/>
          <w:shd w:val="clear" w:fill="FCFCFC"/>
          <w:lang w:val="en-US" w:eastAsia="zh-CN"/>
        </w:rPr>
      </w:pP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此处</w:t>
      </w:r>
      <w:r>
        <w:rPr>
          <w:rFonts w:hint="eastAsia" w:ascii="黑体" w:hAnsi="黑体" w:eastAsia="黑体" w:cs="黑体"/>
          <w:i w:val="0"/>
          <w:iCs w:val="0"/>
          <w:caps w:val="0"/>
          <w:color w:val="FF0000"/>
          <w:spacing w:val="0"/>
          <w:sz w:val="21"/>
          <w:szCs w:val="21"/>
          <w:shd w:val="clear" w:fill="FCFCFC"/>
          <w:lang w:val="en-US" w:eastAsia="zh-CN"/>
        </w:rPr>
        <w:t>远程仓库分支名需要与本地分支名一致</w:t>
      </w:r>
      <w:r>
        <w:rPr>
          <w:rFonts w:hint="eastAsia" w:ascii="黑体" w:hAnsi="黑体" w:eastAsia="黑体" w:cs="黑体"/>
          <w:i w:val="0"/>
          <w:iCs w:val="0"/>
          <w:caps w:val="0"/>
          <w:color w:val="000000" w:themeColor="text1"/>
          <w:spacing w:val="0"/>
          <w:sz w:val="21"/>
          <w:szCs w:val="21"/>
          <w:shd w:val="clear" w:fill="FCFCFC"/>
          <w:lang w:val="en-US" w:eastAsia="zh-CN"/>
          <w14:textFill>
            <w14:solidFill>
              <w14:schemeClr w14:val="tx1"/>
            </w14:solidFill>
          </w14:textFill>
        </w:rPr>
        <w:t>，如有遗忘可使用git status查看。</w:t>
      </w:r>
      <w:r>
        <w:rPr>
          <w:rFonts w:hint="eastAsia" w:ascii="黑体" w:hAnsi="黑体" w:eastAsia="黑体" w:cs="黑体"/>
          <w:i w:val="0"/>
          <w:iCs w:val="0"/>
          <w:caps w:val="0"/>
          <w:color w:val="auto"/>
          <w:spacing w:val="0"/>
          <w:sz w:val="21"/>
          <w:szCs w:val="21"/>
          <w:shd w:val="clear" w:fill="FCFCFC"/>
          <w:lang w:val="en-US" w:eastAsia="zh-CN"/>
        </w:rPr>
        <w:t>推送过程可以理解为将本地分支进行且保存的修改上传到远程仓库，即将“内容包裹”发送到公共的仓库中。</w:t>
      </w:r>
      <w:r>
        <w:rPr>
          <w:rFonts w:hint="eastAsia" w:ascii="黑体" w:hAnsi="黑体" w:eastAsia="黑体" w:cs="黑体"/>
          <w:i w:val="0"/>
          <w:iCs w:val="0"/>
          <w:caps w:val="0"/>
          <w:color w:val="FF0000"/>
          <w:spacing w:val="0"/>
          <w:sz w:val="21"/>
          <w:szCs w:val="21"/>
          <w:shd w:val="clear" w:fill="FCFCFC"/>
          <w:lang w:val="en-US" w:eastAsia="zh-CN"/>
        </w:rPr>
        <w:t>为了防止你的修改基于过于落后的主分支版本而使得产生过多的冲突，你应当适时使用push指令，并将你的分支合并到主分支上。</w:t>
      </w:r>
    </w:p>
    <w:p w14:paraId="0CE1DEB9">
      <w:pPr>
        <w:numPr>
          <w:ilvl w:val="0"/>
          <w:numId w:val="0"/>
        </w:numPr>
        <w:ind w:firstLine="420" w:firstLineChars="0"/>
        <w:jc w:val="both"/>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同时我们需要注意在本项目中一个严格的约定，即单一功能分支只能由一个人直接负责，即对单一分支的所以push必须由一个人提交。如果其他人需要对你的分支进行更改，必须在你的分支上再新建一个功能分支，其他人需要输入以下指令：</w:t>
      </w:r>
    </w:p>
    <w:p w14:paraId="5F3B8CCE">
      <w:pPr>
        <w:numPr>
          <w:ilvl w:val="0"/>
          <w:numId w:val="0"/>
        </w:numPr>
        <w:ind w:firstLine="420" w:firstLineChars="0"/>
        <w:jc w:val="center"/>
        <w:rPr>
          <w:rFonts w:hint="default" w:ascii="黑体" w:hAnsi="黑体" w:eastAsia="黑体" w:cs="黑体"/>
          <w:i w:val="0"/>
          <w:iCs w:val="0"/>
          <w:caps w:val="0"/>
          <w:color w:val="auto"/>
          <w:spacing w:val="0"/>
          <w:sz w:val="21"/>
          <w:szCs w:val="21"/>
          <w:shd w:val="clear" w:fill="FCFCFC"/>
          <w:lang w:val="en-US" w:eastAsia="zh-CN"/>
        </w:rPr>
      </w:pPr>
      <w:r>
        <w:rPr>
          <w:rFonts w:hint="default" w:ascii="黑体" w:hAnsi="黑体" w:eastAsia="黑体" w:cs="黑体"/>
          <w:i w:val="0"/>
          <w:iCs w:val="0"/>
          <w:caps w:val="0"/>
          <w:color w:val="auto"/>
          <w:spacing w:val="0"/>
          <w:sz w:val="21"/>
          <w:szCs w:val="21"/>
          <w:shd w:val="clear" w:fill="FCFCFC"/>
          <w:lang w:val="en-US" w:eastAsia="zh-CN"/>
        </w:rPr>
        <w:t>git fetch origin</w:t>
      </w:r>
    </w:p>
    <w:p w14:paraId="03ED19AE">
      <w:pPr>
        <w:numPr>
          <w:ilvl w:val="0"/>
          <w:numId w:val="0"/>
        </w:numPr>
        <w:ind w:firstLine="420" w:firstLineChars="0"/>
        <w:jc w:val="center"/>
        <w:rPr>
          <w:rFonts w:hint="eastAsia" w:ascii="黑体" w:hAnsi="黑体" w:eastAsia="黑体" w:cs="黑体"/>
          <w:i w:val="0"/>
          <w:iCs w:val="0"/>
          <w:caps w:val="0"/>
          <w:color w:val="auto"/>
          <w:spacing w:val="0"/>
          <w:sz w:val="21"/>
          <w:szCs w:val="21"/>
          <w:shd w:val="clear" w:fill="FCFCFC"/>
          <w:lang w:val="en-US" w:eastAsia="zh-CN"/>
        </w:rPr>
      </w:pPr>
      <w:r>
        <w:rPr>
          <w:rFonts w:hint="default" w:ascii="黑体" w:hAnsi="黑体" w:eastAsia="黑体" w:cs="黑体"/>
          <w:i w:val="0"/>
          <w:iCs w:val="0"/>
          <w:caps w:val="0"/>
          <w:color w:val="auto"/>
          <w:spacing w:val="0"/>
          <w:sz w:val="21"/>
          <w:szCs w:val="21"/>
          <w:shd w:val="clear" w:fill="FCFCFC"/>
          <w:lang w:val="en-US" w:eastAsia="zh-CN"/>
        </w:rPr>
        <w:t xml:space="preserve">git checkout -b </w:t>
      </w:r>
      <w:r>
        <w:rPr>
          <w:rFonts w:hint="eastAsia" w:ascii="黑体" w:hAnsi="黑体" w:eastAsia="黑体" w:cs="黑体"/>
          <w:i w:val="0"/>
          <w:iCs w:val="0"/>
          <w:caps w:val="0"/>
          <w:color w:val="auto"/>
          <w:spacing w:val="0"/>
          <w:sz w:val="21"/>
          <w:szCs w:val="21"/>
          <w:shd w:val="clear" w:fill="FCFCFC"/>
          <w:lang w:val="en-US" w:eastAsia="zh-CN"/>
        </w:rPr>
        <w:t>&lt;新的分支名&gt;</w:t>
      </w:r>
      <w:r>
        <w:rPr>
          <w:rFonts w:hint="default" w:ascii="黑体" w:hAnsi="黑体" w:eastAsia="黑体" w:cs="黑体"/>
          <w:i w:val="0"/>
          <w:iCs w:val="0"/>
          <w:caps w:val="0"/>
          <w:color w:val="auto"/>
          <w:spacing w:val="0"/>
          <w:sz w:val="21"/>
          <w:szCs w:val="21"/>
          <w:shd w:val="clear" w:fill="FCFCFC"/>
          <w:lang w:val="en-US" w:eastAsia="zh-CN"/>
        </w:rPr>
        <w:t>/</w:t>
      </w:r>
      <w:r>
        <w:rPr>
          <w:rFonts w:hint="eastAsia" w:ascii="黑体" w:hAnsi="黑体" w:eastAsia="黑体" w:cs="黑体"/>
          <w:i w:val="0"/>
          <w:iCs w:val="0"/>
          <w:caps w:val="0"/>
          <w:color w:val="auto"/>
          <w:spacing w:val="0"/>
          <w:sz w:val="21"/>
          <w:szCs w:val="21"/>
          <w:shd w:val="clear" w:fill="FCFCFC"/>
          <w:lang w:val="en-US" w:eastAsia="zh-CN"/>
        </w:rPr>
        <w:t>&lt;你的分支名&gt;</w:t>
      </w:r>
    </w:p>
    <w:p w14:paraId="210DD990">
      <w:pPr>
        <w:numPr>
          <w:ilvl w:val="0"/>
          <w:numId w:val="0"/>
        </w:numPr>
        <w:ind w:firstLine="420" w:firstLineChars="0"/>
        <w:jc w:val="left"/>
        <w:rPr>
          <w:rFonts w:hint="eastAsia" w:ascii="黑体" w:hAnsi="黑体" w:eastAsia="黑体" w:cs="黑体"/>
          <w:i w:val="0"/>
          <w:iCs w:val="0"/>
          <w:caps w:val="0"/>
          <w:color w:val="auto"/>
          <w:spacing w:val="0"/>
          <w:sz w:val="21"/>
          <w:szCs w:val="21"/>
          <w:shd w:val="clear" w:fill="FCFCFC"/>
          <w:lang w:val="en-US" w:eastAsia="zh-CN"/>
        </w:rPr>
      </w:pPr>
      <w:r>
        <w:rPr>
          <w:rFonts w:hint="eastAsia" w:ascii="黑体" w:hAnsi="黑体" w:eastAsia="黑体" w:cs="黑体"/>
          <w:i w:val="0"/>
          <w:iCs w:val="0"/>
          <w:caps w:val="0"/>
          <w:color w:val="auto"/>
          <w:spacing w:val="0"/>
          <w:sz w:val="21"/>
          <w:szCs w:val="21"/>
          <w:shd w:val="clear" w:fill="FCFCFC"/>
          <w:lang w:val="en-US" w:eastAsia="zh-CN"/>
        </w:rPr>
        <w:t>新的分支取名基本上采取“&lt;修改或更新类型代码&gt;-for-&lt;你的分支名&gt;”的格式。在他们推送后，你需要在Github将新分支合并到你在远程仓库里原本的分支上，然后在本地你的分支上进行pull操作后继续你的工作。这样的操作比较复杂，所以我们应该避免这种情况。</w:t>
      </w:r>
    </w:p>
    <w:p w14:paraId="441A1C7A">
      <w:pPr>
        <w:numPr>
          <w:ilvl w:val="0"/>
          <w:numId w:val="0"/>
        </w:numPr>
        <w:ind w:firstLine="420" w:firstLineChars="0"/>
        <w:jc w:val="left"/>
        <w:rPr>
          <w:rFonts w:hint="default" w:ascii="黑体" w:hAnsi="黑体" w:eastAsia="黑体" w:cs="黑体"/>
          <w:i w:val="0"/>
          <w:iCs w:val="0"/>
          <w:caps w:val="0"/>
          <w:color w:val="auto"/>
          <w:spacing w:val="0"/>
          <w:sz w:val="21"/>
          <w:szCs w:val="21"/>
          <w:shd w:val="clear" w:fill="FCFCFC"/>
          <w:lang w:val="en-US" w:eastAsia="zh-CN"/>
        </w:rPr>
      </w:pPr>
    </w:p>
    <w:p w14:paraId="0ED96D2B">
      <w:pPr>
        <w:numPr>
          <w:ilvl w:val="0"/>
          <w:numId w:val="0"/>
        </w:numPr>
        <w:ind w:firstLine="420" w:firstLineChars="0"/>
        <w:rPr>
          <w:rFonts w:hint="eastAsia" w:ascii="黑体" w:hAnsi="黑体" w:eastAsia="黑体" w:cs="黑体"/>
          <w:b/>
          <w:bCs/>
          <w:i w:val="0"/>
          <w:iCs w:val="0"/>
          <w:caps w:val="0"/>
          <w:color w:val="auto"/>
          <w:spacing w:val="0"/>
          <w:sz w:val="21"/>
          <w:szCs w:val="21"/>
          <w:shd w:val="clear" w:fill="FCFCFC"/>
          <w:lang w:val="en-US" w:eastAsia="zh-CN"/>
        </w:rPr>
      </w:pPr>
      <w:r>
        <w:rPr>
          <w:rFonts w:hint="eastAsia" w:ascii="黑体" w:hAnsi="黑体" w:eastAsia="黑体" w:cs="黑体"/>
          <w:b/>
          <w:bCs/>
          <w:i w:val="0"/>
          <w:iCs w:val="0"/>
          <w:caps w:val="0"/>
          <w:color w:val="auto"/>
          <w:spacing w:val="0"/>
          <w:sz w:val="21"/>
          <w:szCs w:val="21"/>
          <w:shd w:val="clear" w:fill="FCFCFC"/>
          <w:lang w:val="en-US" w:eastAsia="zh-CN"/>
        </w:rPr>
        <w:t>第三步：合并分支</w:t>
      </w:r>
    </w:p>
    <w:p w14:paraId="6625B2D3">
      <w:pPr>
        <w:numPr>
          <w:ilvl w:val="0"/>
          <w:numId w:val="0"/>
        </w:numPr>
        <w:ind w:firstLine="420" w:firstLineChars="0"/>
        <w:rPr>
          <w:rFonts w:hint="eastAsia"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在你通过git push origin &lt;分支名&gt;指令将你的分支提交到远程仓库后，你需要在GitHub网站对应的仓库页面中或者使用本地指令进行合并分支操作。本项目中约定优先使用GitHub网站进行合并。</w:t>
      </w:r>
    </w:p>
    <w:p w14:paraId="41D0FB28">
      <w:pPr>
        <w:numPr>
          <w:ilvl w:val="0"/>
          <w:numId w:val="0"/>
        </w:numPr>
        <w:ind w:firstLine="420" w:firstLineChars="0"/>
        <w:rPr>
          <w:rFonts w:hint="eastAsia" w:ascii="黑体" w:hAnsi="黑体" w:eastAsia="黑体" w:cs="黑体"/>
          <w:b w:val="0"/>
          <w:bCs w:val="0"/>
          <w:i w:val="0"/>
          <w:iCs w:val="0"/>
          <w:caps w:val="0"/>
          <w:color w:val="auto"/>
          <w:spacing w:val="0"/>
          <w:sz w:val="21"/>
          <w:szCs w:val="21"/>
          <w:shd w:val="clear" w:fill="FCFCFC"/>
          <w:lang w:val="en-US" w:eastAsia="zh-CN"/>
        </w:rPr>
      </w:pPr>
    </w:p>
    <w:p w14:paraId="5BB92BF5">
      <w:pPr>
        <w:numPr>
          <w:ilvl w:val="0"/>
          <w:numId w:val="0"/>
        </w:numPr>
        <w:ind w:firstLine="420" w:firstLineChars="0"/>
        <w:rPr>
          <w:rFonts w:hint="default" w:ascii="黑体" w:hAnsi="黑体" w:eastAsia="黑体" w:cs="黑体"/>
          <w:b/>
          <w:bCs/>
          <w:i w:val="0"/>
          <w:iCs w:val="0"/>
          <w:caps w:val="0"/>
          <w:color w:val="auto"/>
          <w:spacing w:val="0"/>
          <w:sz w:val="21"/>
          <w:szCs w:val="21"/>
          <w:shd w:val="clear" w:fill="FCFCFC"/>
          <w:lang w:val="en-US" w:eastAsia="zh-CN"/>
        </w:rPr>
      </w:pPr>
      <w:r>
        <w:rPr>
          <w:rFonts w:hint="default" w:ascii="黑体" w:hAnsi="黑体" w:eastAsia="黑体" w:cs="黑体"/>
          <w:b/>
          <w:bCs/>
          <w:i w:val="0"/>
          <w:iCs w:val="0"/>
          <w:caps w:val="0"/>
          <w:color w:val="auto"/>
          <w:spacing w:val="0"/>
          <w:sz w:val="21"/>
          <w:szCs w:val="21"/>
          <w:shd w:val="clear" w:fill="FCFCFC"/>
          <w:lang w:val="en-US" w:eastAsia="zh-CN"/>
        </w:rPr>
        <w:t>GitHub Pull Request (PR) 合并流程</w:t>
      </w:r>
    </w:p>
    <w:p w14:paraId="6438B05A">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1.在远程仓库中进入</w:t>
      </w:r>
      <w:r>
        <w:rPr>
          <w:rFonts w:hint="default" w:ascii="黑体" w:hAnsi="黑体" w:eastAsia="黑体" w:cs="黑体"/>
          <w:b/>
          <w:bCs/>
          <w:i w:val="0"/>
          <w:iCs w:val="0"/>
          <w:caps w:val="0"/>
          <w:color w:val="FF0000"/>
          <w:spacing w:val="0"/>
          <w:sz w:val="21"/>
          <w:szCs w:val="21"/>
          <w:shd w:val="clear" w:fill="FCFCFC"/>
          <w:lang w:val="en-US" w:eastAsia="zh-CN"/>
        </w:rPr>
        <w:t>Pull requests</w:t>
      </w:r>
      <w:r>
        <w:rPr>
          <w:rFonts w:hint="eastAsia" w:ascii="黑体" w:hAnsi="黑体" w:eastAsia="黑体" w:cs="黑体"/>
          <w:b w:val="0"/>
          <w:bCs w:val="0"/>
          <w:i w:val="0"/>
          <w:iCs w:val="0"/>
          <w:caps w:val="0"/>
          <w:color w:val="auto"/>
          <w:spacing w:val="0"/>
          <w:sz w:val="21"/>
          <w:szCs w:val="21"/>
          <w:shd w:val="clear" w:fill="FCFCFC"/>
          <w:lang w:val="en-US" w:eastAsia="zh-CN"/>
        </w:rPr>
        <w:t xml:space="preserve">→ </w:t>
      </w:r>
      <w:r>
        <w:rPr>
          <w:rFonts w:hint="default" w:ascii="黑体" w:hAnsi="黑体" w:eastAsia="黑体" w:cs="黑体"/>
          <w:b/>
          <w:bCs/>
          <w:i w:val="0"/>
          <w:iCs w:val="0"/>
          <w:caps w:val="0"/>
          <w:color w:val="FF0000"/>
          <w:spacing w:val="0"/>
          <w:sz w:val="21"/>
          <w:szCs w:val="21"/>
          <w:shd w:val="clear" w:fill="FCFCFC"/>
          <w:lang w:val="en-US" w:eastAsia="zh-CN"/>
        </w:rPr>
        <w:t>New pull request</w:t>
      </w:r>
      <w:r>
        <w:rPr>
          <w:rFonts w:hint="default" w:ascii="黑体" w:hAnsi="黑体" w:eastAsia="黑体" w:cs="黑体"/>
          <w:b w:val="0"/>
          <w:bCs w:val="0"/>
          <w:i w:val="0"/>
          <w:iCs w:val="0"/>
          <w:caps w:val="0"/>
          <w:color w:val="auto"/>
          <w:spacing w:val="0"/>
          <w:sz w:val="21"/>
          <w:szCs w:val="21"/>
          <w:shd w:val="clear" w:fill="FCFCFC"/>
          <w:lang w:val="en-US" w:eastAsia="zh-CN"/>
        </w:rPr>
        <w:t>。</w:t>
      </w:r>
    </w:p>
    <w:p w14:paraId="51311CB8">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2.</w:t>
      </w:r>
      <w:r>
        <w:rPr>
          <w:rFonts w:hint="default" w:ascii="黑体" w:hAnsi="黑体" w:eastAsia="黑体" w:cs="黑体"/>
          <w:b w:val="0"/>
          <w:bCs w:val="0"/>
          <w:i w:val="0"/>
          <w:iCs w:val="0"/>
          <w:caps w:val="0"/>
          <w:color w:val="auto"/>
          <w:spacing w:val="0"/>
          <w:sz w:val="21"/>
          <w:szCs w:val="21"/>
          <w:shd w:val="clear" w:fill="FCFCFC"/>
          <w:lang w:val="en-US" w:eastAsia="zh-CN"/>
        </w:rPr>
        <w:t>选择正确</w:t>
      </w:r>
      <w:r>
        <w:rPr>
          <w:rFonts w:hint="eastAsia" w:ascii="黑体" w:hAnsi="黑体" w:eastAsia="黑体" w:cs="黑体"/>
          <w:b w:val="0"/>
          <w:bCs w:val="0"/>
          <w:i w:val="0"/>
          <w:iCs w:val="0"/>
          <w:caps w:val="0"/>
          <w:color w:val="auto"/>
          <w:spacing w:val="0"/>
          <w:sz w:val="21"/>
          <w:szCs w:val="21"/>
          <w:shd w:val="clear" w:fill="FCFCFC"/>
          <w:lang w:val="en-US" w:eastAsia="zh-CN"/>
        </w:rPr>
        <w:t>的</w:t>
      </w:r>
      <w:r>
        <w:rPr>
          <w:rFonts w:hint="default" w:ascii="黑体" w:hAnsi="黑体" w:eastAsia="黑体" w:cs="黑体"/>
          <w:b w:val="0"/>
          <w:bCs w:val="0"/>
          <w:i w:val="0"/>
          <w:iCs w:val="0"/>
          <w:caps w:val="0"/>
          <w:color w:val="auto"/>
          <w:spacing w:val="0"/>
          <w:sz w:val="21"/>
          <w:szCs w:val="21"/>
          <w:shd w:val="clear" w:fill="FCFCFC"/>
          <w:lang w:val="en-US" w:eastAsia="zh-CN"/>
        </w:rPr>
        <w:t>bas</w:t>
      </w:r>
      <w:r>
        <w:rPr>
          <w:rFonts w:hint="eastAsia" w:ascii="黑体" w:hAnsi="黑体" w:eastAsia="黑体" w:cs="黑体"/>
          <w:b w:val="0"/>
          <w:bCs w:val="0"/>
          <w:i w:val="0"/>
          <w:iCs w:val="0"/>
          <w:caps w:val="0"/>
          <w:color w:val="auto"/>
          <w:spacing w:val="0"/>
          <w:sz w:val="21"/>
          <w:szCs w:val="21"/>
          <w:shd w:val="clear" w:fill="FCFCFC"/>
          <w:lang w:val="en-US" w:eastAsia="zh-CN"/>
        </w:rPr>
        <w:t>e</w:t>
      </w:r>
      <w:r>
        <w:rPr>
          <w:rFonts w:hint="default" w:ascii="黑体" w:hAnsi="黑体" w:eastAsia="黑体" w:cs="黑体"/>
          <w:b w:val="0"/>
          <w:bCs w:val="0"/>
          <w:i w:val="0"/>
          <w:iCs w:val="0"/>
          <w:caps w:val="0"/>
          <w:color w:val="auto"/>
          <w:spacing w:val="0"/>
          <w:sz w:val="21"/>
          <w:szCs w:val="21"/>
          <w:shd w:val="clear" w:fill="FCFCFC"/>
          <w:lang w:val="en-US" w:eastAsia="zh-CN"/>
        </w:rPr>
        <w:t>分支（要合并到的目标分支，如 main）和 compare分支（你</w:t>
      </w:r>
      <w:r>
        <w:rPr>
          <w:rFonts w:hint="eastAsia" w:ascii="黑体" w:hAnsi="黑体" w:eastAsia="黑体" w:cs="黑体"/>
          <w:b w:val="0"/>
          <w:bCs w:val="0"/>
          <w:i w:val="0"/>
          <w:iCs w:val="0"/>
          <w:caps w:val="0"/>
          <w:color w:val="auto"/>
          <w:spacing w:val="0"/>
          <w:sz w:val="21"/>
          <w:szCs w:val="21"/>
          <w:shd w:val="clear" w:fill="FCFCFC"/>
          <w:lang w:val="en-US" w:eastAsia="zh-CN"/>
        </w:rPr>
        <w:t>所提交的</w:t>
      </w:r>
      <w:r>
        <w:rPr>
          <w:rFonts w:hint="default" w:ascii="黑体" w:hAnsi="黑体" w:eastAsia="黑体" w:cs="黑体"/>
          <w:b w:val="0"/>
          <w:bCs w:val="0"/>
          <w:i w:val="0"/>
          <w:iCs w:val="0"/>
          <w:caps w:val="0"/>
          <w:color w:val="auto"/>
          <w:spacing w:val="0"/>
          <w:sz w:val="21"/>
          <w:szCs w:val="21"/>
          <w:shd w:val="clear" w:fill="FCFCFC"/>
          <w:lang w:val="en-US" w:eastAsia="zh-CN"/>
        </w:rPr>
        <w:t>的特性分支）</w:t>
      </w:r>
      <w:r>
        <w:rPr>
          <w:rFonts w:hint="eastAsia" w:ascii="黑体" w:hAnsi="黑体" w:eastAsia="黑体" w:cs="黑体"/>
          <w:b w:val="0"/>
          <w:bCs w:val="0"/>
          <w:i w:val="0"/>
          <w:iCs w:val="0"/>
          <w:caps w:val="0"/>
          <w:color w:val="auto"/>
          <w:spacing w:val="0"/>
          <w:sz w:val="21"/>
          <w:szCs w:val="21"/>
          <w:shd w:val="clear" w:fill="FCFCFC"/>
          <w:lang w:val="en-US" w:eastAsia="zh-CN"/>
        </w:rPr>
        <w:t>，点击</w:t>
      </w:r>
      <w:r>
        <w:rPr>
          <w:rFonts w:hint="eastAsia" w:ascii="黑体" w:hAnsi="黑体" w:eastAsia="黑体" w:cs="黑体"/>
          <w:b/>
          <w:bCs/>
          <w:i w:val="0"/>
          <w:iCs w:val="0"/>
          <w:caps w:val="0"/>
          <w:color w:val="FF0000"/>
          <w:spacing w:val="0"/>
          <w:sz w:val="21"/>
          <w:szCs w:val="21"/>
          <w:shd w:val="clear" w:fill="FCFCFC"/>
          <w:lang w:val="en-US" w:eastAsia="zh-CN"/>
        </w:rPr>
        <w:t>Create pull request</w:t>
      </w:r>
      <w:r>
        <w:rPr>
          <w:rFonts w:hint="default" w:ascii="黑体" w:hAnsi="黑体" w:eastAsia="黑体" w:cs="黑体"/>
          <w:b w:val="0"/>
          <w:bCs w:val="0"/>
          <w:i w:val="0"/>
          <w:iCs w:val="0"/>
          <w:caps w:val="0"/>
          <w:color w:val="auto"/>
          <w:spacing w:val="0"/>
          <w:sz w:val="21"/>
          <w:szCs w:val="21"/>
          <w:shd w:val="clear" w:fill="FCFCFC"/>
          <w:lang w:val="en-US" w:eastAsia="zh-CN"/>
        </w:rPr>
        <w:t>。</w:t>
      </w:r>
    </w:p>
    <w:p w14:paraId="65C64CE6">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3.</w:t>
      </w:r>
      <w:r>
        <w:rPr>
          <w:rFonts w:hint="default" w:ascii="黑体" w:hAnsi="黑体" w:eastAsia="黑体" w:cs="黑体"/>
          <w:b w:val="0"/>
          <w:bCs w:val="0"/>
          <w:i w:val="0"/>
          <w:iCs w:val="0"/>
          <w:caps w:val="0"/>
          <w:color w:val="auto"/>
          <w:spacing w:val="0"/>
          <w:sz w:val="21"/>
          <w:szCs w:val="21"/>
          <w:shd w:val="clear" w:fill="FCFCFC"/>
          <w:lang w:val="en-US" w:eastAsia="zh-CN"/>
        </w:rPr>
        <w:t>填写清晰的PR标题和描述，说明修改内容和原因。可指派审查者（Reviewers）、添加标签（Labels）等。</w:t>
      </w:r>
    </w:p>
    <w:p w14:paraId="66A3A5A1">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4.然后在告知团队你的PR请求后，请</w:t>
      </w:r>
      <w:r>
        <w:rPr>
          <w:rFonts w:hint="default" w:ascii="黑体" w:hAnsi="黑体" w:eastAsia="黑体" w:cs="黑体"/>
          <w:b w:val="0"/>
          <w:bCs w:val="0"/>
          <w:i w:val="0"/>
          <w:iCs w:val="0"/>
          <w:caps w:val="0"/>
          <w:color w:val="auto"/>
          <w:spacing w:val="0"/>
          <w:sz w:val="21"/>
          <w:szCs w:val="21"/>
          <w:shd w:val="clear" w:fill="FCFCFC"/>
          <w:lang w:val="en-US" w:eastAsia="zh-CN"/>
        </w:rPr>
        <w:t>等待</w:t>
      </w:r>
      <w:r>
        <w:rPr>
          <w:rFonts w:hint="eastAsia" w:ascii="黑体" w:hAnsi="黑体" w:eastAsia="黑体" w:cs="黑体"/>
          <w:b w:val="0"/>
          <w:bCs w:val="0"/>
          <w:i w:val="0"/>
          <w:iCs w:val="0"/>
          <w:caps w:val="0"/>
          <w:color w:val="auto"/>
          <w:spacing w:val="0"/>
          <w:sz w:val="21"/>
          <w:szCs w:val="21"/>
          <w:shd w:val="clear" w:fill="FCFCFC"/>
          <w:lang w:val="en-US" w:eastAsia="zh-CN"/>
        </w:rPr>
        <w:t>团队成员</w:t>
      </w:r>
      <w:r>
        <w:rPr>
          <w:rFonts w:hint="default" w:ascii="黑体" w:hAnsi="黑体" w:eastAsia="黑体" w:cs="黑体"/>
          <w:b w:val="0"/>
          <w:bCs w:val="0"/>
          <w:i w:val="0"/>
          <w:iCs w:val="0"/>
          <w:caps w:val="0"/>
          <w:color w:val="auto"/>
          <w:spacing w:val="0"/>
          <w:sz w:val="21"/>
          <w:szCs w:val="21"/>
          <w:shd w:val="clear" w:fill="FCFCFC"/>
          <w:lang w:val="en-US" w:eastAsia="zh-CN"/>
        </w:rPr>
        <w:t>审查和CI检查</w:t>
      </w:r>
      <w:r>
        <w:rPr>
          <w:rFonts w:hint="eastAsia" w:ascii="黑体" w:hAnsi="黑体" w:eastAsia="黑体" w:cs="黑体"/>
          <w:b w:val="0"/>
          <w:bCs w:val="0"/>
          <w:i w:val="0"/>
          <w:iCs w:val="0"/>
          <w:caps w:val="0"/>
          <w:color w:val="auto"/>
          <w:spacing w:val="0"/>
          <w:sz w:val="21"/>
          <w:szCs w:val="21"/>
          <w:shd w:val="clear" w:fill="FCFCFC"/>
          <w:lang w:val="en-US" w:eastAsia="zh-CN"/>
        </w:rPr>
        <w:t>（GitHub自动检查）。这个过程中，你可以</w:t>
      </w:r>
      <w:r>
        <w:rPr>
          <w:rFonts w:hint="default" w:ascii="黑体" w:hAnsi="黑体" w:eastAsia="黑体" w:cs="黑体"/>
          <w:b w:val="0"/>
          <w:bCs w:val="0"/>
          <w:i w:val="0"/>
          <w:iCs w:val="0"/>
          <w:caps w:val="0"/>
          <w:color w:val="auto"/>
          <w:spacing w:val="0"/>
          <w:sz w:val="21"/>
          <w:szCs w:val="21"/>
          <w:shd w:val="clear" w:fill="FCFCFC"/>
          <w:lang w:val="en-US" w:eastAsia="zh-CN"/>
        </w:rPr>
        <w:t>团队成员可在PR页面评论代码、请求更改或批准（Approve）</w:t>
      </w:r>
      <w:r>
        <w:rPr>
          <w:rFonts w:hint="eastAsia" w:ascii="黑体" w:hAnsi="黑体" w:eastAsia="黑体" w:cs="黑体"/>
          <w:b w:val="0"/>
          <w:bCs w:val="0"/>
          <w:i w:val="0"/>
          <w:iCs w:val="0"/>
          <w:caps w:val="0"/>
          <w:color w:val="auto"/>
          <w:spacing w:val="0"/>
          <w:sz w:val="21"/>
          <w:szCs w:val="21"/>
          <w:shd w:val="clear" w:fill="FCFCFC"/>
          <w:lang w:val="en-US" w:eastAsia="zh-CN"/>
        </w:rPr>
        <w:t>，同时网站</w:t>
      </w:r>
      <w:r>
        <w:rPr>
          <w:rFonts w:hint="default" w:ascii="黑体" w:hAnsi="黑体" w:eastAsia="黑体" w:cs="黑体"/>
          <w:b w:val="0"/>
          <w:bCs w:val="0"/>
          <w:i w:val="0"/>
          <w:iCs w:val="0"/>
          <w:caps w:val="0"/>
          <w:color w:val="auto"/>
          <w:spacing w:val="0"/>
          <w:sz w:val="21"/>
          <w:szCs w:val="21"/>
          <w:shd w:val="clear" w:fill="FCFCFC"/>
          <w:lang w:val="en-US" w:eastAsia="zh-CN"/>
        </w:rPr>
        <w:t>配置的CI/CD流水线（如GitHub Actions）会自动运行测试，状态会显示在PR页面上。</w:t>
      </w:r>
    </w:p>
    <w:p w14:paraId="160898B4">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5.关于</w:t>
      </w:r>
      <w:r>
        <w:rPr>
          <w:rFonts w:hint="default" w:ascii="黑体" w:hAnsi="黑体" w:eastAsia="黑体" w:cs="黑体"/>
          <w:b w:val="0"/>
          <w:bCs w:val="0"/>
          <w:i w:val="0"/>
          <w:iCs w:val="0"/>
          <w:caps w:val="0"/>
          <w:color w:val="auto"/>
          <w:spacing w:val="0"/>
          <w:sz w:val="21"/>
          <w:szCs w:val="21"/>
          <w:shd w:val="clear" w:fill="FCFCFC"/>
          <w:lang w:val="en-US" w:eastAsia="zh-CN"/>
        </w:rPr>
        <w:t>合并PR</w:t>
      </w:r>
      <w:r>
        <w:rPr>
          <w:rFonts w:hint="eastAsia" w:ascii="黑体" w:hAnsi="黑体" w:eastAsia="黑体" w:cs="黑体"/>
          <w:b w:val="0"/>
          <w:bCs w:val="0"/>
          <w:i w:val="0"/>
          <w:iCs w:val="0"/>
          <w:caps w:val="0"/>
          <w:color w:val="auto"/>
          <w:spacing w:val="0"/>
          <w:sz w:val="21"/>
          <w:szCs w:val="21"/>
          <w:shd w:val="clear" w:fill="FCFCFC"/>
          <w:lang w:val="en-US" w:eastAsia="zh-CN"/>
        </w:rPr>
        <w:t>，</w:t>
      </w:r>
      <w:r>
        <w:rPr>
          <w:rFonts w:hint="default" w:ascii="黑体" w:hAnsi="黑体" w:eastAsia="黑体" w:cs="黑体"/>
          <w:b w:val="0"/>
          <w:bCs w:val="0"/>
          <w:i w:val="0"/>
          <w:iCs w:val="0"/>
          <w:caps w:val="0"/>
          <w:color w:val="auto"/>
          <w:spacing w:val="0"/>
          <w:sz w:val="21"/>
          <w:szCs w:val="21"/>
          <w:shd w:val="clear" w:fill="FCFCFC"/>
          <w:lang w:val="en-US" w:eastAsia="zh-CN"/>
        </w:rPr>
        <w:t>当PR获得批准且CI通过后，有权限的用户可点击</w:t>
      </w:r>
      <w:r>
        <w:rPr>
          <w:rFonts w:hint="default" w:ascii="黑体" w:hAnsi="黑体" w:eastAsia="黑体" w:cs="黑体"/>
          <w:b/>
          <w:bCs/>
          <w:i w:val="0"/>
          <w:iCs w:val="0"/>
          <w:caps w:val="0"/>
          <w:color w:val="FF0000"/>
          <w:spacing w:val="0"/>
          <w:sz w:val="21"/>
          <w:szCs w:val="21"/>
          <w:shd w:val="clear" w:fill="FCFCFC"/>
          <w:lang w:val="en-US" w:eastAsia="zh-CN"/>
        </w:rPr>
        <w:t>Merge pull request</w:t>
      </w:r>
      <w:r>
        <w:rPr>
          <w:rFonts w:hint="eastAsia" w:ascii="黑体" w:hAnsi="黑体" w:eastAsia="黑体" w:cs="黑体"/>
          <w:b w:val="0"/>
          <w:bCs w:val="0"/>
          <w:i w:val="0"/>
          <w:iCs w:val="0"/>
          <w:caps w:val="0"/>
          <w:color w:val="auto"/>
          <w:spacing w:val="0"/>
          <w:sz w:val="21"/>
          <w:szCs w:val="21"/>
          <w:shd w:val="clear" w:fill="FCFCFC"/>
          <w:lang w:val="en-US" w:eastAsia="zh-CN"/>
        </w:rPr>
        <w:t>，进行合并</w:t>
      </w:r>
      <w:r>
        <w:rPr>
          <w:rFonts w:hint="default" w:ascii="黑体" w:hAnsi="黑体" w:eastAsia="黑体" w:cs="黑体"/>
          <w:b w:val="0"/>
          <w:bCs w:val="0"/>
          <w:i w:val="0"/>
          <w:iCs w:val="0"/>
          <w:caps w:val="0"/>
          <w:color w:val="auto"/>
          <w:spacing w:val="0"/>
          <w:sz w:val="21"/>
          <w:szCs w:val="21"/>
          <w:shd w:val="clear" w:fill="FCFCFC"/>
          <w:lang w:val="en-US" w:eastAsia="zh-CN"/>
        </w:rPr>
        <w:t>。</w:t>
      </w:r>
      <w:r>
        <w:rPr>
          <w:rFonts w:hint="eastAsia" w:ascii="黑体" w:hAnsi="黑体" w:eastAsia="黑体" w:cs="黑体"/>
          <w:b w:val="0"/>
          <w:bCs w:val="0"/>
          <w:i w:val="0"/>
          <w:iCs w:val="0"/>
          <w:caps w:val="0"/>
          <w:color w:val="auto"/>
          <w:spacing w:val="0"/>
          <w:sz w:val="21"/>
          <w:szCs w:val="21"/>
          <w:shd w:val="clear" w:fill="FCFCFC"/>
          <w:lang w:val="en-US" w:eastAsia="zh-CN"/>
        </w:rPr>
        <w:t>在点击按钮前，可打开旁编下拉菜单，其中有可以选择的三种合并模式：</w:t>
      </w:r>
    </w:p>
    <w:p w14:paraId="001C23DA">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default" w:ascii="黑体" w:hAnsi="黑体" w:eastAsia="黑体" w:cs="黑体"/>
          <w:b w:val="0"/>
          <w:bCs w:val="0"/>
          <w:i w:val="0"/>
          <w:iCs w:val="0"/>
          <w:caps w:val="0"/>
          <w:color w:val="FF0000"/>
          <w:spacing w:val="0"/>
          <w:sz w:val="21"/>
          <w:szCs w:val="21"/>
          <w:shd w:val="clear" w:fill="FCFCFC"/>
          <w:lang w:val="en-US" w:eastAsia="zh-CN"/>
        </w:rPr>
        <w:t>Create a merge commit</w:t>
      </w:r>
      <w:r>
        <w:rPr>
          <w:rFonts w:hint="default" w:ascii="黑体" w:hAnsi="黑体" w:eastAsia="黑体" w:cs="黑体"/>
          <w:b w:val="0"/>
          <w:bCs w:val="0"/>
          <w:i w:val="0"/>
          <w:iCs w:val="0"/>
          <w:caps w:val="0"/>
          <w:color w:val="auto"/>
          <w:spacing w:val="0"/>
          <w:sz w:val="21"/>
          <w:szCs w:val="21"/>
          <w:shd w:val="clear" w:fill="FCFCFC"/>
          <w:lang w:val="en-US" w:eastAsia="zh-CN"/>
        </w:rPr>
        <w:t>：所有更改将合并到目标分支，并创建一个合并提交。这会保留分支上所有原始提交及其历史记录。</w:t>
      </w:r>
      <w:r>
        <w:rPr>
          <w:rFonts w:hint="eastAsia" w:ascii="黑体" w:hAnsi="黑体" w:eastAsia="黑体" w:cs="黑体"/>
          <w:b w:val="0"/>
          <w:bCs w:val="0"/>
          <w:i w:val="0"/>
          <w:iCs w:val="0"/>
          <w:caps w:val="0"/>
          <w:color w:val="auto"/>
          <w:spacing w:val="0"/>
          <w:sz w:val="21"/>
          <w:szCs w:val="21"/>
          <w:shd w:val="clear" w:fill="FCFCFC"/>
          <w:lang w:val="en-US" w:eastAsia="zh-CN"/>
        </w:rPr>
        <w:t>一般在</w:t>
      </w:r>
      <w:r>
        <w:rPr>
          <w:rFonts w:hint="default" w:ascii="黑体" w:hAnsi="黑体" w:eastAsia="黑体" w:cs="黑体"/>
          <w:b w:val="0"/>
          <w:bCs w:val="0"/>
          <w:i w:val="0"/>
          <w:iCs w:val="0"/>
          <w:caps w:val="0"/>
          <w:color w:val="auto"/>
          <w:spacing w:val="0"/>
          <w:sz w:val="21"/>
          <w:szCs w:val="21"/>
          <w:shd w:val="clear" w:fill="FCFCFC"/>
          <w:lang w:val="en-US" w:eastAsia="zh-CN"/>
        </w:rPr>
        <w:t>希望保留完整开发历史的分支合并</w:t>
      </w:r>
      <w:r>
        <w:rPr>
          <w:rFonts w:hint="eastAsia" w:ascii="黑体" w:hAnsi="黑体" w:eastAsia="黑体" w:cs="黑体"/>
          <w:b w:val="0"/>
          <w:bCs w:val="0"/>
          <w:i w:val="0"/>
          <w:iCs w:val="0"/>
          <w:caps w:val="0"/>
          <w:color w:val="auto"/>
          <w:spacing w:val="0"/>
          <w:sz w:val="21"/>
          <w:szCs w:val="21"/>
          <w:shd w:val="clear" w:fill="FCFCFC"/>
          <w:lang w:val="en-US" w:eastAsia="zh-CN"/>
        </w:rPr>
        <w:t>时选择，但同时会使回滚合并提交的操作相对复杂。</w:t>
      </w:r>
    </w:p>
    <w:p w14:paraId="2D562D3D">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default" w:ascii="黑体" w:hAnsi="黑体" w:eastAsia="黑体" w:cs="黑体"/>
          <w:b w:val="0"/>
          <w:bCs w:val="0"/>
          <w:i w:val="0"/>
          <w:iCs w:val="0"/>
          <w:caps w:val="0"/>
          <w:color w:val="FF0000"/>
          <w:spacing w:val="0"/>
          <w:sz w:val="21"/>
          <w:szCs w:val="21"/>
          <w:shd w:val="clear" w:fill="FCFCFC"/>
          <w:lang w:val="en-US" w:eastAsia="zh-CN"/>
        </w:rPr>
        <w:t>Squash and merge</w:t>
      </w:r>
      <w:r>
        <w:rPr>
          <w:rFonts w:hint="default" w:ascii="黑体" w:hAnsi="黑体" w:eastAsia="黑体" w:cs="黑体"/>
          <w:b w:val="0"/>
          <w:bCs w:val="0"/>
          <w:i w:val="0"/>
          <w:iCs w:val="0"/>
          <w:caps w:val="0"/>
          <w:color w:val="auto"/>
          <w:spacing w:val="0"/>
          <w:sz w:val="21"/>
          <w:szCs w:val="21"/>
          <w:shd w:val="clear" w:fill="FCFCFC"/>
          <w:lang w:val="en-US" w:eastAsia="zh-CN"/>
        </w:rPr>
        <w:t>：忽略功能分支内部的所有提交点</w:t>
      </w:r>
      <w:r>
        <w:rPr>
          <w:rFonts w:hint="eastAsia" w:ascii="黑体" w:hAnsi="黑体" w:eastAsia="黑体" w:cs="黑体"/>
          <w:b w:val="0"/>
          <w:bCs w:val="0"/>
          <w:i w:val="0"/>
          <w:iCs w:val="0"/>
          <w:caps w:val="0"/>
          <w:color w:val="auto"/>
          <w:spacing w:val="0"/>
          <w:sz w:val="21"/>
          <w:szCs w:val="21"/>
          <w:shd w:val="clear" w:fill="FCFCFC"/>
          <w:lang w:val="en-US" w:eastAsia="zh-CN"/>
        </w:rPr>
        <w:t>，</w:t>
      </w:r>
      <w:r>
        <w:rPr>
          <w:rFonts w:hint="default" w:ascii="黑体" w:hAnsi="黑体" w:eastAsia="黑体" w:cs="黑体"/>
          <w:b w:val="0"/>
          <w:bCs w:val="0"/>
          <w:i w:val="0"/>
          <w:iCs w:val="0"/>
          <w:caps w:val="0"/>
          <w:color w:val="auto"/>
          <w:spacing w:val="0"/>
          <w:sz w:val="21"/>
          <w:szCs w:val="21"/>
          <w:shd w:val="clear" w:fill="FCFCFC"/>
          <w:lang w:val="en-US" w:eastAsia="zh-CN"/>
        </w:rPr>
        <w:t>将所有更改压缩为一个提交后合并到目标分支</w:t>
      </w:r>
      <w:r>
        <w:rPr>
          <w:rFonts w:hint="eastAsia" w:ascii="黑体" w:hAnsi="黑体" w:eastAsia="黑体" w:cs="黑体"/>
          <w:b w:val="0"/>
          <w:bCs w:val="0"/>
          <w:i w:val="0"/>
          <w:iCs w:val="0"/>
          <w:caps w:val="0"/>
          <w:color w:val="auto"/>
          <w:spacing w:val="0"/>
          <w:sz w:val="21"/>
          <w:szCs w:val="21"/>
          <w:shd w:val="clear" w:fill="FCFCFC"/>
          <w:lang w:val="en-US" w:eastAsia="zh-CN"/>
        </w:rPr>
        <w:t>，</w:t>
      </w:r>
      <w:r>
        <w:rPr>
          <w:rFonts w:hint="default" w:ascii="黑体" w:hAnsi="黑体" w:eastAsia="黑体" w:cs="黑体"/>
          <w:b w:val="0"/>
          <w:bCs w:val="0"/>
          <w:i w:val="0"/>
          <w:iCs w:val="0"/>
          <w:caps w:val="0"/>
          <w:color w:val="auto"/>
          <w:spacing w:val="0"/>
          <w:sz w:val="21"/>
          <w:szCs w:val="21"/>
          <w:shd w:val="clear" w:fill="FCFCFC"/>
          <w:lang w:val="en-US" w:eastAsia="zh-CN"/>
        </w:rPr>
        <w:t>形成一条直线历史</w:t>
      </w:r>
      <w:r>
        <w:rPr>
          <w:rFonts w:hint="eastAsia" w:ascii="黑体" w:hAnsi="黑体" w:eastAsia="黑体" w:cs="黑体"/>
          <w:b w:val="0"/>
          <w:bCs w:val="0"/>
          <w:i w:val="0"/>
          <w:iCs w:val="0"/>
          <w:caps w:val="0"/>
          <w:color w:val="auto"/>
          <w:spacing w:val="0"/>
          <w:sz w:val="21"/>
          <w:szCs w:val="21"/>
          <w:shd w:val="clear" w:fill="FCFCFC"/>
          <w:lang w:val="en-US" w:eastAsia="zh-CN"/>
        </w:rPr>
        <w:t>。以此追求简洁的主线历史，为团队协作的主流选择。</w:t>
      </w:r>
    </w:p>
    <w:p w14:paraId="4D95456A">
      <w:pPr>
        <w:numPr>
          <w:ilvl w:val="0"/>
          <w:numId w:val="0"/>
        </w:numPr>
        <w:ind w:firstLine="420" w:firstLineChars="0"/>
        <w:rPr>
          <w:rFonts w:hint="eastAsia" w:ascii="黑体" w:hAnsi="黑体" w:eastAsia="黑体" w:cs="黑体"/>
          <w:b w:val="0"/>
          <w:bCs w:val="0"/>
          <w:i w:val="0"/>
          <w:iCs w:val="0"/>
          <w:caps w:val="0"/>
          <w:color w:val="auto"/>
          <w:spacing w:val="0"/>
          <w:sz w:val="21"/>
          <w:szCs w:val="21"/>
          <w:shd w:val="clear" w:fill="FCFCFC"/>
          <w:lang w:val="en-US" w:eastAsia="zh-CN"/>
        </w:rPr>
      </w:pPr>
      <w:r>
        <w:rPr>
          <w:rFonts w:hint="default" w:ascii="黑体" w:hAnsi="黑体" w:eastAsia="黑体" w:cs="黑体"/>
          <w:b w:val="0"/>
          <w:bCs w:val="0"/>
          <w:i w:val="0"/>
          <w:iCs w:val="0"/>
          <w:caps w:val="0"/>
          <w:color w:val="FF0000"/>
          <w:spacing w:val="0"/>
          <w:sz w:val="21"/>
          <w:szCs w:val="21"/>
          <w:shd w:val="clear" w:fill="FCFCFC"/>
          <w:lang w:val="en-US" w:eastAsia="zh-CN"/>
        </w:rPr>
        <w:t>Rebase and merge</w:t>
      </w:r>
      <w:r>
        <w:rPr>
          <w:rFonts w:hint="default" w:ascii="黑体" w:hAnsi="黑体" w:eastAsia="黑体" w:cs="黑体"/>
          <w:b w:val="0"/>
          <w:bCs w:val="0"/>
          <w:i w:val="0"/>
          <w:iCs w:val="0"/>
          <w:caps w:val="0"/>
          <w:color w:val="auto"/>
          <w:spacing w:val="0"/>
          <w:sz w:val="21"/>
          <w:szCs w:val="21"/>
          <w:shd w:val="clear" w:fill="FCFCFC"/>
          <w:lang w:val="en-US" w:eastAsia="zh-CN"/>
        </w:rPr>
        <w:t>：将所有更改在目标分支顶部重新构建（变基），然后进行快进合并。这可以生成线性提交历史。将功能分支的提交在主分支的顶端</w:t>
      </w:r>
      <w:r>
        <w:rPr>
          <w:rFonts w:hint="eastAsia" w:ascii="黑体" w:hAnsi="黑体" w:eastAsia="黑体" w:cs="黑体"/>
          <w:b w:val="0"/>
          <w:bCs w:val="0"/>
          <w:i w:val="0"/>
          <w:iCs w:val="0"/>
          <w:caps w:val="0"/>
          <w:color w:val="auto"/>
          <w:spacing w:val="0"/>
          <w:sz w:val="21"/>
          <w:szCs w:val="21"/>
          <w:shd w:val="clear" w:fill="FCFCFC"/>
          <w:lang w:val="en-US" w:eastAsia="zh-CN"/>
        </w:rPr>
        <w:t>（最新状态）</w:t>
      </w:r>
      <w:r>
        <w:rPr>
          <w:rFonts w:hint="default" w:ascii="黑体" w:hAnsi="黑体" w:eastAsia="黑体" w:cs="黑体"/>
          <w:b w:val="0"/>
          <w:bCs w:val="0"/>
          <w:i w:val="0"/>
          <w:iCs w:val="0"/>
          <w:caps w:val="0"/>
          <w:color w:val="auto"/>
          <w:spacing w:val="0"/>
          <w:sz w:val="21"/>
          <w:szCs w:val="21"/>
          <w:shd w:val="clear" w:fill="FCFCFC"/>
          <w:lang w:val="en-US" w:eastAsia="zh-CN"/>
        </w:rPr>
        <w:t>重演一遍，使得所有提交都线性地排列在主分支上，不会创建额外的合并提交</w:t>
      </w:r>
      <w:r>
        <w:rPr>
          <w:rFonts w:hint="eastAsia" w:ascii="黑体" w:hAnsi="黑体" w:eastAsia="黑体" w:cs="黑体"/>
          <w:b w:val="0"/>
          <w:bCs w:val="0"/>
          <w:i w:val="0"/>
          <w:iCs w:val="0"/>
          <w:caps w:val="0"/>
          <w:color w:val="auto"/>
          <w:spacing w:val="0"/>
          <w:sz w:val="21"/>
          <w:szCs w:val="21"/>
          <w:shd w:val="clear" w:fill="FCFCFC"/>
          <w:lang w:val="en-US" w:eastAsia="zh-CN"/>
        </w:rPr>
        <w:t>。</w:t>
      </w:r>
    </w:p>
    <w:p w14:paraId="0140C431">
      <w:pPr>
        <w:numPr>
          <w:ilvl w:val="0"/>
          <w:numId w:val="0"/>
        </w:numPr>
        <w:ind w:firstLine="420" w:firstLineChars="0"/>
        <w:rPr>
          <w:rFonts w:hint="default" w:ascii="黑体" w:hAnsi="黑体" w:eastAsia="黑体" w:cs="黑体"/>
          <w:b w:val="0"/>
          <w:bCs w:val="0"/>
          <w:i w:val="0"/>
          <w:iCs w:val="0"/>
          <w:caps w:val="0"/>
          <w:color w:val="FF0000"/>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在该项目中，我们一般使用</w:t>
      </w:r>
      <w:r>
        <w:rPr>
          <w:rFonts w:hint="default" w:ascii="黑体" w:hAnsi="黑体" w:eastAsia="黑体" w:cs="黑体"/>
          <w:b w:val="0"/>
          <w:bCs w:val="0"/>
          <w:i w:val="0"/>
          <w:iCs w:val="0"/>
          <w:caps w:val="0"/>
          <w:color w:val="FF0000"/>
          <w:spacing w:val="0"/>
          <w:sz w:val="21"/>
          <w:szCs w:val="21"/>
          <w:shd w:val="clear" w:fill="FCFCFC"/>
          <w:lang w:val="en-US" w:eastAsia="zh-CN"/>
        </w:rPr>
        <w:t>Create a merge commit</w:t>
      </w:r>
      <w:r>
        <w:rPr>
          <w:rFonts w:hint="eastAsia" w:ascii="黑体" w:hAnsi="黑体" w:eastAsia="黑体" w:cs="黑体"/>
          <w:b w:val="0"/>
          <w:bCs w:val="0"/>
          <w:i w:val="0"/>
          <w:iCs w:val="0"/>
          <w:caps w:val="0"/>
          <w:color w:val="000000" w:themeColor="text1"/>
          <w:spacing w:val="0"/>
          <w:sz w:val="21"/>
          <w:szCs w:val="21"/>
          <w:shd w:val="clear" w:fill="FCFCFC"/>
          <w:lang w:val="en-US" w:eastAsia="zh-CN"/>
          <w14:textFill>
            <w14:solidFill>
              <w14:schemeClr w14:val="tx1"/>
            </w14:solidFill>
          </w14:textFill>
        </w:rPr>
        <w:t>，且需要在合并时</w:t>
      </w:r>
      <w:r>
        <w:rPr>
          <w:rFonts w:hint="eastAsia" w:ascii="黑体" w:hAnsi="黑体" w:eastAsia="黑体" w:cs="黑体"/>
          <w:b w:val="0"/>
          <w:bCs w:val="0"/>
          <w:i w:val="0"/>
          <w:iCs w:val="0"/>
          <w:caps w:val="0"/>
          <w:color w:val="FF0000"/>
          <w:spacing w:val="0"/>
          <w:sz w:val="21"/>
          <w:szCs w:val="21"/>
          <w:shd w:val="clear" w:fill="FCFCFC"/>
          <w:lang w:val="en-US" w:eastAsia="zh-CN"/>
        </w:rPr>
        <w:t>写上简单且清晰的必要的描述</w:t>
      </w:r>
      <w:r>
        <w:rPr>
          <w:rFonts w:hint="eastAsia" w:ascii="黑体" w:hAnsi="黑体" w:eastAsia="黑体" w:cs="黑体"/>
          <w:b w:val="0"/>
          <w:bCs w:val="0"/>
          <w:i w:val="0"/>
          <w:iCs w:val="0"/>
          <w:caps w:val="0"/>
          <w:color w:val="auto"/>
          <w:spacing w:val="0"/>
          <w:sz w:val="21"/>
          <w:szCs w:val="21"/>
          <w:shd w:val="clear" w:fill="FCFCFC"/>
          <w:lang w:val="en-US" w:eastAsia="zh-CN"/>
        </w:rPr>
        <w:t>。</w:t>
      </w:r>
    </w:p>
    <w:p w14:paraId="0607BE41">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6.</w:t>
      </w:r>
      <w:r>
        <w:rPr>
          <w:rFonts w:hint="default" w:ascii="黑体" w:hAnsi="黑体" w:eastAsia="黑体" w:cs="黑体"/>
          <w:b w:val="0"/>
          <w:bCs w:val="0"/>
          <w:i w:val="0"/>
          <w:iCs w:val="0"/>
          <w:caps w:val="0"/>
          <w:color w:val="auto"/>
          <w:spacing w:val="0"/>
          <w:sz w:val="21"/>
          <w:szCs w:val="21"/>
          <w:shd w:val="clear" w:fill="FCFCFC"/>
          <w:lang w:val="en-US" w:eastAsia="zh-CN"/>
        </w:rPr>
        <w:t>合并后，通常可删除</w:t>
      </w:r>
      <w:r>
        <w:rPr>
          <w:rFonts w:hint="eastAsia" w:ascii="黑体" w:hAnsi="黑体" w:eastAsia="黑体" w:cs="黑体"/>
          <w:b w:val="0"/>
          <w:bCs w:val="0"/>
          <w:i w:val="0"/>
          <w:iCs w:val="0"/>
          <w:caps w:val="0"/>
          <w:color w:val="auto"/>
          <w:spacing w:val="0"/>
          <w:sz w:val="21"/>
          <w:szCs w:val="21"/>
          <w:shd w:val="clear" w:fill="FCFCFC"/>
          <w:lang w:val="en-US" w:eastAsia="zh-CN"/>
        </w:rPr>
        <w:t>已经合并的</w:t>
      </w:r>
      <w:r>
        <w:rPr>
          <w:rFonts w:hint="default" w:ascii="黑体" w:hAnsi="黑体" w:eastAsia="黑体" w:cs="黑体"/>
          <w:b w:val="0"/>
          <w:bCs w:val="0"/>
          <w:i w:val="0"/>
          <w:iCs w:val="0"/>
          <w:caps w:val="0"/>
          <w:color w:val="auto"/>
          <w:spacing w:val="0"/>
          <w:sz w:val="21"/>
          <w:szCs w:val="21"/>
          <w:shd w:val="clear" w:fill="FCFCFC"/>
          <w:lang w:val="en-US" w:eastAsia="zh-CN"/>
        </w:rPr>
        <w:t>远程特性分支。（可选</w:t>
      </w:r>
      <w:r>
        <w:rPr>
          <w:rFonts w:hint="eastAsia" w:ascii="黑体" w:hAnsi="黑体" w:eastAsia="黑体" w:cs="黑体"/>
          <w:b w:val="0"/>
          <w:bCs w:val="0"/>
          <w:i w:val="0"/>
          <w:iCs w:val="0"/>
          <w:caps w:val="0"/>
          <w:color w:val="auto"/>
          <w:spacing w:val="0"/>
          <w:sz w:val="21"/>
          <w:szCs w:val="21"/>
          <w:shd w:val="clear" w:fill="FCFCFC"/>
          <w:lang w:val="en-US" w:eastAsia="zh-CN"/>
        </w:rPr>
        <w:t>但建议</w:t>
      </w:r>
      <w:r>
        <w:rPr>
          <w:rFonts w:hint="default" w:ascii="黑体" w:hAnsi="黑体" w:eastAsia="黑体" w:cs="黑体"/>
          <w:b w:val="0"/>
          <w:bCs w:val="0"/>
          <w:i w:val="0"/>
          <w:iCs w:val="0"/>
          <w:caps w:val="0"/>
          <w:color w:val="auto"/>
          <w:spacing w:val="0"/>
          <w:sz w:val="21"/>
          <w:szCs w:val="21"/>
          <w:shd w:val="clear" w:fill="FCFCFC"/>
          <w:lang w:val="en-US" w:eastAsia="zh-CN"/>
        </w:rPr>
        <w:t>）</w:t>
      </w:r>
    </w:p>
    <w:p w14:paraId="248CB072">
      <w:pPr>
        <w:numPr>
          <w:ilvl w:val="0"/>
          <w:numId w:val="0"/>
        </w:numPr>
        <w:jc w:val="right"/>
        <w:rPr>
          <w:rFonts w:hint="default" w:ascii="黑体" w:hAnsi="黑体" w:eastAsia="黑体" w:cs="黑体"/>
          <w:b w:val="0"/>
          <w:bCs w:val="0"/>
          <w:i w:val="0"/>
          <w:iCs w:val="0"/>
          <w:caps w:val="0"/>
          <w:color w:val="auto"/>
          <w:spacing w:val="0"/>
          <w:sz w:val="21"/>
          <w:szCs w:val="21"/>
          <w:shd w:val="clear" w:fill="FCFCFC"/>
          <w:lang w:val="en-US" w:eastAsia="zh-CN"/>
        </w:rPr>
      </w:pPr>
      <w:r>
        <w:rPr>
          <w:rFonts w:hint="eastAsia" w:ascii="黑体" w:hAnsi="黑体" w:eastAsia="黑体" w:cs="黑体"/>
          <w:b w:val="0"/>
          <w:bCs w:val="0"/>
          <w:i w:val="0"/>
          <w:iCs w:val="0"/>
          <w:caps w:val="0"/>
          <w:color w:val="auto"/>
          <w:spacing w:val="0"/>
          <w:sz w:val="21"/>
          <w:szCs w:val="21"/>
          <w:shd w:val="clear" w:fill="FCFCFC"/>
          <w:lang w:val="en-US" w:eastAsia="zh-CN"/>
        </w:rPr>
        <w:t>（本规范由龙思宇撰写）</w:t>
      </w:r>
    </w:p>
    <w:p w14:paraId="5C61954E">
      <w:pPr>
        <w:numPr>
          <w:ilvl w:val="0"/>
          <w:numId w:val="0"/>
        </w:numPr>
        <w:ind w:firstLine="420" w:firstLineChars="0"/>
        <w:rPr>
          <w:rFonts w:hint="default" w:ascii="黑体" w:hAnsi="黑体" w:eastAsia="黑体" w:cs="黑体"/>
          <w:b w:val="0"/>
          <w:bCs w:val="0"/>
          <w:i w:val="0"/>
          <w:iCs w:val="0"/>
          <w:caps w:val="0"/>
          <w:color w:val="auto"/>
          <w:spacing w:val="0"/>
          <w:sz w:val="21"/>
          <w:szCs w:val="21"/>
          <w:shd w:val="clear" w:fill="FCFCFC"/>
          <w:lang w:val="en-US" w:eastAsia="zh-CN"/>
        </w:rPr>
      </w:pPr>
    </w:p>
    <w:p w14:paraId="065EB45D">
      <w:pPr>
        <w:numPr>
          <w:ilvl w:val="0"/>
          <w:numId w:val="0"/>
        </w:numPr>
        <w:ind w:firstLine="420" w:firstLineChars="0"/>
        <w:jc w:val="both"/>
        <w:rPr>
          <w:rFonts w:hint="default" w:ascii="黑体" w:hAnsi="黑体" w:eastAsia="黑体" w:cs="黑体"/>
          <w:i w:val="0"/>
          <w:iCs w:val="0"/>
          <w:caps w:val="0"/>
          <w:color w:val="auto"/>
          <w:spacing w:val="0"/>
          <w:sz w:val="21"/>
          <w:szCs w:val="21"/>
          <w:shd w:val="clear" w:fill="FCFCFC"/>
          <w:lang w:val="en-US" w:eastAsia="zh-CN"/>
        </w:rPr>
      </w:pPr>
    </w:p>
    <w:p w14:paraId="2B8B7EC7">
      <w:pPr>
        <w:numPr>
          <w:ilvl w:val="0"/>
          <w:numId w:val="0"/>
        </w:numPr>
        <w:ind w:firstLine="420" w:firstLineChars="0"/>
        <w:jc w:val="both"/>
        <w:rPr>
          <w:rFonts w:hint="default" w:ascii="黑体" w:hAnsi="黑体" w:eastAsia="黑体" w:cs="黑体"/>
          <w:i w:val="0"/>
          <w:iCs w:val="0"/>
          <w:caps w:val="0"/>
          <w:color w:val="auto"/>
          <w:spacing w:val="0"/>
          <w:sz w:val="21"/>
          <w:szCs w:val="21"/>
          <w:shd w:val="clear" w:fill="FCFCFC"/>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649B2"/>
    <w:multiLevelType w:val="singleLevel"/>
    <w:tmpl w:val="AB0649B2"/>
    <w:lvl w:ilvl="0" w:tentative="0">
      <w:start w:val="1"/>
      <w:numFmt w:val="decimal"/>
      <w:suff w:val="space"/>
      <w:lvlText w:val="%1."/>
      <w:lvlJc w:val="left"/>
    </w:lvl>
  </w:abstractNum>
  <w:abstractNum w:abstractNumId="1">
    <w:nsid w:val="7101B5C0"/>
    <w:multiLevelType w:val="singleLevel"/>
    <w:tmpl w:val="7101B5C0"/>
    <w:lvl w:ilvl="0" w:tentative="0">
      <w:start w:val="1"/>
      <w:numFmt w:val="chineseCounting"/>
      <w:suff w:val="nothing"/>
      <w:lvlText w:val="%1、"/>
      <w:lvlJc w:val="left"/>
      <w:rPr>
        <w:rFonts w:hint="eastAsia"/>
      </w:rPr>
    </w:lvl>
  </w:abstractNum>
  <w:abstractNum w:abstractNumId="2">
    <w:nsid w:val="7400531D"/>
    <w:multiLevelType w:val="singleLevel"/>
    <w:tmpl w:val="7400531D"/>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24FF0"/>
    <w:rsid w:val="01655E65"/>
    <w:rsid w:val="023D6159"/>
    <w:rsid w:val="02D74B40"/>
    <w:rsid w:val="038C76D9"/>
    <w:rsid w:val="043B2EAD"/>
    <w:rsid w:val="0A430D0D"/>
    <w:rsid w:val="0AB85257"/>
    <w:rsid w:val="0B6251C3"/>
    <w:rsid w:val="0BB43C70"/>
    <w:rsid w:val="0D892EDB"/>
    <w:rsid w:val="0DDE59D4"/>
    <w:rsid w:val="0FA7589A"/>
    <w:rsid w:val="0FEB39D9"/>
    <w:rsid w:val="106B1D6B"/>
    <w:rsid w:val="11205614"/>
    <w:rsid w:val="11F0177A"/>
    <w:rsid w:val="11F64AB7"/>
    <w:rsid w:val="132E1281"/>
    <w:rsid w:val="16690069"/>
    <w:rsid w:val="166D339A"/>
    <w:rsid w:val="17832749"/>
    <w:rsid w:val="17885FB1"/>
    <w:rsid w:val="19157D18"/>
    <w:rsid w:val="19CC487B"/>
    <w:rsid w:val="1A004525"/>
    <w:rsid w:val="1C420E24"/>
    <w:rsid w:val="1E9C7D03"/>
    <w:rsid w:val="1EA815CE"/>
    <w:rsid w:val="1EF36406"/>
    <w:rsid w:val="1F5D7D23"/>
    <w:rsid w:val="203C082A"/>
    <w:rsid w:val="20961C7C"/>
    <w:rsid w:val="21BC1A13"/>
    <w:rsid w:val="22833F45"/>
    <w:rsid w:val="250273A3"/>
    <w:rsid w:val="25A0096A"/>
    <w:rsid w:val="26CA66AC"/>
    <w:rsid w:val="281C69CE"/>
    <w:rsid w:val="283C7070"/>
    <w:rsid w:val="287651D5"/>
    <w:rsid w:val="28B9246E"/>
    <w:rsid w:val="28E13773"/>
    <w:rsid w:val="2920429C"/>
    <w:rsid w:val="29B570DA"/>
    <w:rsid w:val="2BF11F1F"/>
    <w:rsid w:val="2C73502A"/>
    <w:rsid w:val="2F8F3F29"/>
    <w:rsid w:val="30964664"/>
    <w:rsid w:val="30C86905"/>
    <w:rsid w:val="32785148"/>
    <w:rsid w:val="338E62A6"/>
    <w:rsid w:val="340F388A"/>
    <w:rsid w:val="34FA0097"/>
    <w:rsid w:val="362058DB"/>
    <w:rsid w:val="3702358D"/>
    <w:rsid w:val="39924D42"/>
    <w:rsid w:val="39A20CFD"/>
    <w:rsid w:val="3AAB4183"/>
    <w:rsid w:val="3B9A1C8B"/>
    <w:rsid w:val="3C705459"/>
    <w:rsid w:val="3C9F3C9E"/>
    <w:rsid w:val="3E1D377E"/>
    <w:rsid w:val="3F081602"/>
    <w:rsid w:val="3F7F7B16"/>
    <w:rsid w:val="4004626D"/>
    <w:rsid w:val="40D33D81"/>
    <w:rsid w:val="40E8793D"/>
    <w:rsid w:val="40EE65D6"/>
    <w:rsid w:val="41A2189A"/>
    <w:rsid w:val="42433BB7"/>
    <w:rsid w:val="426C1EA8"/>
    <w:rsid w:val="42E14644"/>
    <w:rsid w:val="4360359D"/>
    <w:rsid w:val="45A33DDE"/>
    <w:rsid w:val="46B8390E"/>
    <w:rsid w:val="4AFA2747"/>
    <w:rsid w:val="4B531E57"/>
    <w:rsid w:val="4B9C7FCC"/>
    <w:rsid w:val="4BCA2AD8"/>
    <w:rsid w:val="4C2D4456"/>
    <w:rsid w:val="4C7F4555"/>
    <w:rsid w:val="4C942727"/>
    <w:rsid w:val="4DF74D1B"/>
    <w:rsid w:val="4E434405"/>
    <w:rsid w:val="4F337FD5"/>
    <w:rsid w:val="4FAE3B00"/>
    <w:rsid w:val="4FFC0D0F"/>
    <w:rsid w:val="50D37CC2"/>
    <w:rsid w:val="50E87686"/>
    <w:rsid w:val="512247A5"/>
    <w:rsid w:val="51BA2C30"/>
    <w:rsid w:val="523E560F"/>
    <w:rsid w:val="52D03D8D"/>
    <w:rsid w:val="52F67C97"/>
    <w:rsid w:val="540475B4"/>
    <w:rsid w:val="5429621F"/>
    <w:rsid w:val="54CC5154"/>
    <w:rsid w:val="54D1276A"/>
    <w:rsid w:val="55983288"/>
    <w:rsid w:val="5613290E"/>
    <w:rsid w:val="574014E1"/>
    <w:rsid w:val="574F5BC8"/>
    <w:rsid w:val="5976568E"/>
    <w:rsid w:val="5A655703"/>
    <w:rsid w:val="5B6D271B"/>
    <w:rsid w:val="5B7B3430"/>
    <w:rsid w:val="5E6A778C"/>
    <w:rsid w:val="5EF05EE3"/>
    <w:rsid w:val="5FD821D3"/>
    <w:rsid w:val="5FF732A1"/>
    <w:rsid w:val="60762418"/>
    <w:rsid w:val="60D333C6"/>
    <w:rsid w:val="61167757"/>
    <w:rsid w:val="61B62D92"/>
    <w:rsid w:val="6258567C"/>
    <w:rsid w:val="62872038"/>
    <w:rsid w:val="62F835B8"/>
    <w:rsid w:val="632E6FDA"/>
    <w:rsid w:val="635874FE"/>
    <w:rsid w:val="654F39E2"/>
    <w:rsid w:val="65A6262F"/>
    <w:rsid w:val="69CB5582"/>
    <w:rsid w:val="6B3D24B0"/>
    <w:rsid w:val="6C9D0D2C"/>
    <w:rsid w:val="6D5E670D"/>
    <w:rsid w:val="6DD662A4"/>
    <w:rsid w:val="6E16110A"/>
    <w:rsid w:val="6EAB5982"/>
    <w:rsid w:val="6EB365E5"/>
    <w:rsid w:val="6F59718C"/>
    <w:rsid w:val="70840239"/>
    <w:rsid w:val="71EC129E"/>
    <w:rsid w:val="732D2E0A"/>
    <w:rsid w:val="73B2330F"/>
    <w:rsid w:val="747A763C"/>
    <w:rsid w:val="74C4154C"/>
    <w:rsid w:val="75504B8E"/>
    <w:rsid w:val="75907680"/>
    <w:rsid w:val="784A02E6"/>
    <w:rsid w:val="78F341AE"/>
    <w:rsid w:val="79A96F62"/>
    <w:rsid w:val="79BF0534"/>
    <w:rsid w:val="7AD17D8E"/>
    <w:rsid w:val="7D8D3ECD"/>
    <w:rsid w:val="7E486D4A"/>
    <w:rsid w:val="7E926217"/>
    <w:rsid w:val="7F235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Hyperlink"/>
    <w:basedOn w:val="9"/>
    <w:uiPriority w:val="0"/>
    <w:rPr>
      <w:color w:val="0000FF"/>
      <w:u w:val="single"/>
    </w:rPr>
  </w:style>
  <w:style w:type="character" w:styleId="13">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3323</Words>
  <Characters>4252</Characters>
  <Lines>0</Lines>
  <Paragraphs>0</Paragraphs>
  <TotalTime>5</TotalTime>
  <ScaleCrop>false</ScaleCrop>
  <LinksUpToDate>false</LinksUpToDate>
  <CharactersWithSpaces>4356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2025-09-09T03:02:00Z</dcterms:created>
  <dc:creator>Administrator</dc:creator>
  <cp:lastModifiedBy>BamderL</cp:lastModifiedBy>
  <dcterms:modified xsi:type="dcterms:W3CDTF">2025-10-25T06:43:29Z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eyJoZGlkIjoiOWUxMjhjNTk4OTc3YzhiNDk2ZTI1MThjMWE2YTU1NjciLCJ1c2VySWQiOiIxNDc5MTUzNDIxIn0=</vt:lpwstr>
  </property>
  <property fmtid="{D5CDD505-2E9C-101B-9397-08002B2CF9AE}" pid="4" name="ICV">
    <vt:lpwstr>3EA987B6696C4B28B62DAE9697B4F887_12</vt:lpwstr>
  </property>
</Properties>
</file>