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8951E" w14:textId="77777777" w:rsidR="009464D1" w:rsidRDefault="009464D1">
      <w:pPr>
        <w:pStyle w:val="BodyText"/>
        <w:spacing w:before="3"/>
        <w:rPr>
          <w:sz w:val="17"/>
        </w:rPr>
      </w:pPr>
    </w:p>
    <w:p w14:paraId="201D7611" w14:textId="77777777" w:rsidR="009464D1" w:rsidRDefault="00473619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3EF5A13" wp14:editId="405F74DA">
            <wp:simplePos x="0" y="0"/>
            <wp:positionH relativeFrom="page">
              <wp:posOffset>923544</wp:posOffset>
            </wp:positionH>
            <wp:positionV relativeFrom="paragraph">
              <wp:posOffset>-126336</wp:posOffset>
            </wp:positionV>
            <wp:extent cx="705612" cy="685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612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COMSATS</w:t>
      </w:r>
      <w:r>
        <w:rPr>
          <w:spacing w:val="-13"/>
        </w:rPr>
        <w:t xml:space="preserve"> </w:t>
      </w:r>
      <w:r>
        <w:rPr>
          <w:spacing w:val="-2"/>
        </w:rPr>
        <w:t>University</w:t>
      </w:r>
      <w:r>
        <w:rPr>
          <w:spacing w:val="-13"/>
        </w:rPr>
        <w:t xml:space="preserve"> </w:t>
      </w:r>
      <w:r>
        <w:rPr>
          <w:spacing w:val="-2"/>
        </w:rPr>
        <w:t>Islamabad,</w:t>
      </w:r>
      <w:r>
        <w:rPr>
          <w:spacing w:val="-13"/>
        </w:rPr>
        <w:t xml:space="preserve"> </w:t>
      </w:r>
      <w:r>
        <w:rPr>
          <w:spacing w:val="-1"/>
        </w:rPr>
        <w:t>Abbottabad</w:t>
      </w:r>
      <w:r>
        <w:rPr>
          <w:spacing w:val="-13"/>
        </w:rPr>
        <w:t xml:space="preserve"> </w:t>
      </w:r>
      <w:r>
        <w:rPr>
          <w:spacing w:val="-1"/>
        </w:rPr>
        <w:t>Campus</w:t>
      </w:r>
    </w:p>
    <w:p w14:paraId="25473FAC" w14:textId="77777777" w:rsidR="009464D1" w:rsidRDefault="00473619">
      <w:pPr>
        <w:spacing w:before="54"/>
        <w:ind w:left="1391" w:right="1633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Computer Science</w:t>
      </w:r>
    </w:p>
    <w:p w14:paraId="396266A0" w14:textId="77777777" w:rsidR="009464D1" w:rsidRDefault="00473619">
      <w:pPr>
        <w:spacing w:before="4"/>
        <w:ind w:left="1391" w:right="1335"/>
        <w:jc w:val="center"/>
        <w:rPr>
          <w:b/>
          <w:sz w:val="24"/>
        </w:rPr>
      </w:pPr>
      <w:r>
        <w:rPr>
          <w:b/>
          <w:sz w:val="24"/>
        </w:rPr>
        <w:t>LAB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#5</w:t>
      </w:r>
    </w:p>
    <w:p w14:paraId="0F07EA5C" w14:textId="77777777" w:rsidR="009464D1" w:rsidRDefault="009464D1">
      <w:pPr>
        <w:pStyle w:val="BodyText"/>
        <w:rPr>
          <w:b/>
          <w:sz w:val="20"/>
        </w:rPr>
      </w:pPr>
    </w:p>
    <w:p w14:paraId="3DB683EB" w14:textId="77777777" w:rsidR="009464D1" w:rsidRDefault="009464D1">
      <w:pPr>
        <w:pStyle w:val="BodyText"/>
        <w:spacing w:before="2"/>
        <w:rPr>
          <w:b/>
          <w:sz w:val="20"/>
        </w:rPr>
      </w:pPr>
    </w:p>
    <w:p w14:paraId="1DEFA690" w14:textId="77777777" w:rsidR="009464D1" w:rsidRDefault="00473619">
      <w:pPr>
        <w:tabs>
          <w:tab w:val="left" w:pos="6242"/>
        </w:tabs>
        <w:spacing w:before="90"/>
        <w:ind w:left="1201"/>
        <w:rPr>
          <w:b/>
          <w:sz w:val="24"/>
        </w:rPr>
      </w:pPr>
      <w:r>
        <w:rPr>
          <w:b/>
          <w:sz w:val="24"/>
        </w:rPr>
        <w:t>Object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Oriented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z w:val="24"/>
        </w:rPr>
        <w:tab/>
        <w:t>Class: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BSE-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 A &amp; B</w:t>
      </w:r>
    </w:p>
    <w:p w14:paraId="0DD5B423" w14:textId="77777777" w:rsidR="009464D1" w:rsidRDefault="00473619">
      <w:pPr>
        <w:pStyle w:val="BodyText"/>
        <w:tabs>
          <w:tab w:val="left" w:pos="820"/>
        </w:tabs>
        <w:spacing w:before="143" w:line="345" w:lineRule="auto"/>
        <w:ind w:left="820" w:right="115" w:hanging="720"/>
      </w:pPr>
      <w:r>
        <w:t>Q1.</w:t>
      </w:r>
      <w:r>
        <w:tab/>
        <w:t>Write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Book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members</w:t>
      </w:r>
      <w:r>
        <w:rPr>
          <w:spacing w:val="-1"/>
        </w:rPr>
        <w:t xml:space="preserve"> </w:t>
      </w:r>
      <w:proofErr w:type="spellStart"/>
      <w:r>
        <w:rPr>
          <w:rFonts w:ascii="Courier New"/>
          <w:sz w:val="24"/>
        </w:rPr>
        <w:t>BookId</w:t>
      </w:r>
      <w:proofErr w:type="spellEnd"/>
      <w:r>
        <w:rPr>
          <w:rFonts w:ascii="Courier New"/>
          <w:sz w:val="24"/>
        </w:rPr>
        <w:t>,</w:t>
      </w:r>
      <w:r>
        <w:rPr>
          <w:rFonts w:ascii="Courier New"/>
          <w:spacing w:val="-14"/>
          <w:sz w:val="24"/>
        </w:rPr>
        <w:t xml:space="preserve"> </w:t>
      </w:r>
      <w:r>
        <w:rPr>
          <w:rFonts w:ascii="Courier New"/>
          <w:sz w:val="24"/>
        </w:rPr>
        <w:t>Pages</w:t>
      </w:r>
      <w:r>
        <w:rPr>
          <w:rFonts w:ascii="Courier New"/>
          <w:spacing w:val="-14"/>
          <w:sz w:val="24"/>
        </w:rPr>
        <w:t xml:space="preserve"> </w:t>
      </w:r>
      <w:r>
        <w:rPr>
          <w:rFonts w:ascii="Courier New"/>
          <w:sz w:val="24"/>
        </w:rPr>
        <w:t>and</w:t>
      </w:r>
      <w:r>
        <w:rPr>
          <w:rFonts w:ascii="Courier New"/>
          <w:spacing w:val="-11"/>
          <w:sz w:val="24"/>
        </w:rPr>
        <w:t xml:space="preserve"> </w:t>
      </w:r>
      <w:r>
        <w:rPr>
          <w:rFonts w:ascii="Courier New"/>
          <w:sz w:val="24"/>
        </w:rPr>
        <w:t>Price</w:t>
      </w:r>
      <w:r>
        <w:t>.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contains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function:</w:t>
      </w:r>
    </w:p>
    <w:p w14:paraId="5A6C63AD" w14:textId="77777777" w:rsidR="009464D1" w:rsidRDefault="0047361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9"/>
        <w:ind w:hanging="361"/>
      </w:pPr>
      <w:r>
        <w:rPr>
          <w:spacing w:val="-1"/>
        </w:rPr>
        <w:t>The</w:t>
      </w:r>
      <w:r>
        <w:rPr>
          <w:spacing w:val="-2"/>
        </w:rPr>
        <w:t xml:space="preserve"> </w:t>
      </w:r>
      <w:proofErr w:type="gramStart"/>
      <w:r>
        <w:rPr>
          <w:rFonts w:ascii="Courier New" w:hAnsi="Courier New"/>
          <w:spacing w:val="-1"/>
          <w:sz w:val="24"/>
        </w:rPr>
        <w:t>get(</w:t>
      </w:r>
      <w:proofErr w:type="gramEnd"/>
      <w:r>
        <w:rPr>
          <w:rFonts w:ascii="Courier New" w:hAnsi="Courier New"/>
          <w:spacing w:val="-1"/>
          <w:sz w:val="24"/>
        </w:rPr>
        <w:t>)</w:t>
      </w:r>
      <w:r>
        <w:rPr>
          <w:rFonts w:ascii="Courier New" w:hAnsi="Courier New"/>
          <w:spacing w:val="-89"/>
          <w:sz w:val="24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is used to</w:t>
      </w:r>
      <w:r>
        <w:rPr>
          <w:spacing w:val="-2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values</w:t>
      </w:r>
    </w:p>
    <w:p w14:paraId="0B38D033" w14:textId="77777777" w:rsidR="009464D1" w:rsidRDefault="0047361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hanging="361"/>
      </w:pPr>
      <w:r>
        <w:rPr>
          <w:spacing w:val="-1"/>
        </w:rPr>
        <w:t>The</w:t>
      </w:r>
      <w:r>
        <w:rPr>
          <w:spacing w:val="-2"/>
        </w:rPr>
        <w:t xml:space="preserve"> </w:t>
      </w:r>
      <w:proofErr w:type="gramStart"/>
      <w:r>
        <w:rPr>
          <w:rFonts w:ascii="Courier New" w:hAnsi="Courier New"/>
          <w:spacing w:val="-1"/>
          <w:sz w:val="24"/>
        </w:rPr>
        <w:t>show(</w:t>
      </w:r>
      <w:proofErr w:type="gramEnd"/>
      <w:r>
        <w:rPr>
          <w:rFonts w:ascii="Courier New" w:hAnsi="Courier New"/>
          <w:spacing w:val="-1"/>
          <w:sz w:val="24"/>
        </w:rPr>
        <w:t>)</w:t>
      </w:r>
      <w:r>
        <w:rPr>
          <w:rFonts w:ascii="Courier New" w:hAnsi="Courier New"/>
          <w:spacing w:val="-89"/>
          <w:sz w:val="24"/>
        </w:rPr>
        <w:t xml:space="preserve"> </w:t>
      </w:r>
      <w:r>
        <w:t>method is</w:t>
      </w:r>
      <w:r>
        <w:rPr>
          <w:spacing w:val="1"/>
        </w:rPr>
        <w:t xml:space="preserve"> </w:t>
      </w:r>
      <w:r>
        <w:t>used to display</w:t>
      </w:r>
      <w:r>
        <w:rPr>
          <w:spacing w:val="-1"/>
        </w:rPr>
        <w:t xml:space="preserve"> </w:t>
      </w:r>
      <w:r>
        <w:t>values</w:t>
      </w:r>
    </w:p>
    <w:p w14:paraId="1D97DAAB" w14:textId="77777777" w:rsidR="009464D1" w:rsidRDefault="0047361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hanging="361"/>
      </w:pPr>
      <w:r>
        <w:rPr>
          <w:spacing w:val="-1"/>
        </w:rPr>
        <w:t>The</w:t>
      </w:r>
      <w:r>
        <w:rPr>
          <w:spacing w:val="-2"/>
        </w:rPr>
        <w:t xml:space="preserve"> </w:t>
      </w:r>
      <w:proofErr w:type="gramStart"/>
      <w:r>
        <w:rPr>
          <w:rFonts w:ascii="Courier New" w:hAnsi="Courier New"/>
          <w:spacing w:val="-1"/>
          <w:sz w:val="24"/>
        </w:rPr>
        <w:t>set(</w:t>
      </w:r>
      <w:proofErr w:type="gramEnd"/>
      <w:r>
        <w:rPr>
          <w:rFonts w:ascii="Courier New" w:hAnsi="Courier New"/>
          <w:spacing w:val="-1"/>
          <w:sz w:val="24"/>
        </w:rPr>
        <w:t>)</w:t>
      </w:r>
      <w:r>
        <w:rPr>
          <w:rFonts w:ascii="Courier New" w:hAnsi="Courier New"/>
          <w:spacing w:val="-89"/>
          <w:sz w:val="24"/>
        </w:rPr>
        <w:t xml:space="preserve"> </w:t>
      </w:r>
      <w:r>
        <w:rPr>
          <w:spacing w:val="-1"/>
        </w:rPr>
        <w:t>method</w:t>
      </w:r>
      <w:r>
        <w:t xml:space="preserve"> is</w:t>
      </w:r>
      <w:r>
        <w:rPr>
          <w:spacing w:val="1"/>
        </w:rPr>
        <w:t xml:space="preserve"> </w:t>
      </w:r>
      <w:r>
        <w:t>used to set</w:t>
      </w:r>
      <w:r>
        <w:rPr>
          <w:spacing w:val="-1"/>
        </w:rPr>
        <w:t xml:space="preserve"> </w:t>
      </w:r>
      <w:r>
        <w:t>the values of data</w:t>
      </w:r>
      <w:r>
        <w:rPr>
          <w:spacing w:val="-1"/>
        </w:rPr>
        <w:t xml:space="preserve"> </w:t>
      </w:r>
      <w:r>
        <w:t>members using</w:t>
      </w:r>
      <w:r>
        <w:rPr>
          <w:spacing w:val="-3"/>
        </w:rPr>
        <w:t xml:space="preserve"> </w:t>
      </w:r>
      <w:r>
        <w:t>parameters</w:t>
      </w:r>
    </w:p>
    <w:p w14:paraId="65AC970E" w14:textId="77777777" w:rsidR="009464D1" w:rsidRDefault="0047361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36" w:line="343" w:lineRule="auto"/>
        <w:ind w:right="118"/>
      </w:pPr>
      <w:r>
        <w:rPr>
          <w:spacing w:val="-1"/>
        </w:rPr>
        <w:t>The</w:t>
      </w:r>
      <w:r>
        <w:rPr>
          <w:spacing w:val="-12"/>
        </w:rPr>
        <w:t xml:space="preserve"> </w:t>
      </w:r>
      <w:proofErr w:type="spellStart"/>
      <w:proofErr w:type="gramStart"/>
      <w:r>
        <w:rPr>
          <w:rFonts w:ascii="Courier New" w:hAnsi="Courier New"/>
          <w:spacing w:val="-1"/>
          <w:sz w:val="24"/>
        </w:rPr>
        <w:t>getPrice</w:t>
      </w:r>
      <w:proofErr w:type="spellEnd"/>
      <w:r>
        <w:rPr>
          <w:rFonts w:ascii="Courier New" w:hAnsi="Courier New"/>
          <w:spacing w:val="-1"/>
          <w:sz w:val="24"/>
        </w:rPr>
        <w:t>(</w:t>
      </w:r>
      <w:proofErr w:type="gramEnd"/>
      <w:r>
        <w:rPr>
          <w:rFonts w:ascii="Courier New" w:hAnsi="Courier New"/>
          <w:spacing w:val="-1"/>
          <w:sz w:val="24"/>
        </w:rPr>
        <w:t>)</w:t>
      </w:r>
      <w:r>
        <w:rPr>
          <w:rFonts w:ascii="Courier New" w:hAnsi="Courier New"/>
          <w:spacing w:val="-101"/>
          <w:sz w:val="24"/>
        </w:rPr>
        <w:t xml:space="preserve"> </w:t>
      </w:r>
      <w:r>
        <w:t>method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return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value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price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show</w:t>
      </w:r>
      <w:r>
        <w:rPr>
          <w:spacing w:val="-15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record</w:t>
      </w:r>
      <w:r>
        <w:rPr>
          <w:spacing w:val="-12"/>
        </w:rPr>
        <w:t xml:space="preserve"> </w:t>
      </w:r>
      <w:r>
        <w:t>which</w:t>
      </w:r>
      <w:r>
        <w:rPr>
          <w:spacing w:val="-52"/>
        </w:rPr>
        <w:t xml:space="preserve"> </w:t>
      </w:r>
      <w:r>
        <w:t>have maximum</w:t>
      </w: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price.</w:t>
      </w:r>
    </w:p>
    <w:p w14:paraId="292BD21F" w14:textId="77777777" w:rsidR="009464D1" w:rsidRDefault="009464D1">
      <w:pPr>
        <w:pStyle w:val="BodyText"/>
        <w:spacing w:before="5"/>
        <w:rPr>
          <w:sz w:val="20"/>
        </w:rPr>
      </w:pPr>
    </w:p>
    <w:p w14:paraId="1128C788" w14:textId="77777777" w:rsidR="009464D1" w:rsidRDefault="00473619">
      <w:pPr>
        <w:pStyle w:val="BodyText"/>
        <w:spacing w:line="352" w:lineRule="auto"/>
        <w:ind w:left="820" w:right="111" w:hanging="720"/>
        <w:jc w:val="both"/>
        <w:rPr>
          <w:b/>
        </w:rPr>
      </w:pPr>
      <w:r>
        <w:rPr>
          <w:spacing w:val="-1"/>
        </w:rPr>
        <w:t>Q2.</w:t>
      </w:r>
      <w:r>
        <w:rPr>
          <w:spacing w:val="19"/>
        </w:rPr>
        <w:t xml:space="preserve"> </w:t>
      </w:r>
      <w:r>
        <w:rPr>
          <w:spacing w:val="-1"/>
        </w:rPr>
        <w:t>Create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2"/>
        </w:rPr>
        <w:t xml:space="preserve"> </w:t>
      </w:r>
      <w:r>
        <w:rPr>
          <w:spacing w:val="-1"/>
        </w:rPr>
        <w:t>class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building</w:t>
      </w:r>
      <w:r>
        <w:rPr>
          <w:rFonts w:ascii="Courier New"/>
          <w:spacing w:val="-75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public</w:t>
      </w:r>
      <w:r>
        <w:rPr>
          <w:spacing w:val="2"/>
        </w:rPr>
        <w:t xml:space="preserve"> </w:t>
      </w:r>
      <w:r>
        <w:t>member</w:t>
      </w:r>
      <w:r>
        <w:rPr>
          <w:spacing w:val="7"/>
        </w:rPr>
        <w:t xml:space="preserve"> </w:t>
      </w:r>
      <w:r>
        <w:rPr>
          <w:rFonts w:ascii="Courier New"/>
        </w:rPr>
        <w:t>floors,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area</w:t>
      </w:r>
      <w:r>
        <w:t>,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rFonts w:ascii="Courier New"/>
        </w:rPr>
        <w:t>occupants</w:t>
      </w:r>
      <w:r>
        <w:rPr>
          <w:rFonts w:ascii="Courier New"/>
          <w:spacing w:val="-7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 xml:space="preserve">method </w:t>
      </w:r>
      <w:proofErr w:type="spellStart"/>
      <w:proofErr w:type="gramStart"/>
      <w:r>
        <w:rPr>
          <w:rFonts w:ascii="Courier New"/>
        </w:rPr>
        <w:t>areaperperson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t xml:space="preserve">respectively that display the area per person for </w:t>
      </w:r>
      <w:r>
        <w:rPr>
          <w:rFonts w:ascii="Courier New"/>
        </w:rPr>
        <w:t>building</w:t>
      </w:r>
      <w:r>
        <w:t>. In the</w:t>
      </w:r>
      <w:r>
        <w:rPr>
          <w:spacing w:val="-52"/>
        </w:rPr>
        <w:t xml:space="preserve"> </w:t>
      </w:r>
      <w:proofErr w:type="gramStart"/>
      <w:r>
        <w:rPr>
          <w:rFonts w:ascii="Courier New"/>
          <w:spacing w:val="-1"/>
        </w:rPr>
        <w:t>main(</w:t>
      </w:r>
      <w:proofErr w:type="gramEnd"/>
      <w:r>
        <w:rPr>
          <w:rFonts w:ascii="Courier New"/>
          <w:spacing w:val="-1"/>
        </w:rPr>
        <w:t>)</w:t>
      </w:r>
      <w:r>
        <w:rPr>
          <w:rFonts w:ascii="Courier New"/>
          <w:spacing w:val="-78"/>
        </w:rPr>
        <w:t xml:space="preserve"> </w:t>
      </w:r>
      <w:r>
        <w:rPr>
          <w:spacing w:val="-1"/>
        </w:rPr>
        <w:t>method</w:t>
      </w:r>
      <w:r>
        <w:rPr>
          <w:spacing w:val="-3"/>
        </w:rPr>
        <w:t xml:space="preserve"> </w:t>
      </w:r>
      <w:r>
        <w:rPr>
          <w:spacing w:val="-1"/>
        </w:rPr>
        <w:t xml:space="preserve">create </w:t>
      </w:r>
      <w:r>
        <w:t>two</w:t>
      </w:r>
      <w:r>
        <w:rPr>
          <w:spacing w:val="-3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 xml:space="preserve">of </w:t>
      </w:r>
      <w:r>
        <w:rPr>
          <w:rFonts w:ascii="Courier New"/>
        </w:rPr>
        <w:t>building</w:t>
      </w:r>
      <w:r>
        <w:rPr>
          <w:rFonts w:ascii="Courier New"/>
          <w:spacing w:val="-80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rPr>
          <w:rFonts w:ascii="Courier New"/>
        </w:rPr>
        <w:t>house</w:t>
      </w:r>
      <w:r>
        <w:rPr>
          <w:rFonts w:ascii="Courier New"/>
          <w:spacing w:val="-7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/>
        </w:rPr>
        <w:t>office</w:t>
      </w:r>
      <w:r>
        <w:rPr>
          <w:rFonts w:ascii="Courier New"/>
          <w:spacing w:val="-7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5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per person by</w:t>
      </w:r>
      <w:r>
        <w:rPr>
          <w:spacing w:val="-2"/>
        </w:rPr>
        <w:t xml:space="preserve"> </w:t>
      </w:r>
      <w:r>
        <w:t>division of</w:t>
      </w:r>
      <w:r>
        <w:rPr>
          <w:spacing w:val="2"/>
        </w:rPr>
        <w:t xml:space="preserve"> </w:t>
      </w:r>
      <w:r>
        <w:rPr>
          <w:rFonts w:ascii="Courier New"/>
        </w:rPr>
        <w:t>area/occupants</w:t>
      </w:r>
      <w:r>
        <w:rPr>
          <w:b/>
        </w:rPr>
        <w:t>.</w:t>
      </w:r>
    </w:p>
    <w:p w14:paraId="647B5ED5" w14:textId="77777777" w:rsidR="009464D1" w:rsidRDefault="009464D1">
      <w:pPr>
        <w:pStyle w:val="BodyText"/>
        <w:spacing w:before="8"/>
        <w:rPr>
          <w:b/>
          <w:sz w:val="38"/>
        </w:rPr>
      </w:pPr>
    </w:p>
    <w:p w14:paraId="6BF1F495" w14:textId="77777777" w:rsidR="009464D1" w:rsidRDefault="00473619">
      <w:pPr>
        <w:pStyle w:val="BodyText"/>
        <w:spacing w:before="1" w:line="350" w:lineRule="auto"/>
        <w:ind w:left="820" w:right="114" w:hanging="720"/>
        <w:jc w:val="both"/>
      </w:pPr>
      <w:r>
        <w:rPr>
          <w:spacing w:val="-1"/>
        </w:rPr>
        <w:t>Q3.</w:t>
      </w:r>
      <w:r>
        <w:rPr>
          <w:spacing w:val="89"/>
        </w:rPr>
        <w:t xml:space="preserve"> </w:t>
      </w:r>
      <w:r>
        <w:rPr>
          <w:spacing w:val="90"/>
        </w:rPr>
        <w:t xml:space="preserve"> </w:t>
      </w:r>
      <w:r>
        <w:rPr>
          <w:spacing w:val="-1"/>
        </w:rPr>
        <w:t>Create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5"/>
        </w:rPr>
        <w:t xml:space="preserve"> </w:t>
      </w:r>
      <w:r>
        <w:rPr>
          <w:spacing w:val="-1"/>
        </w:rPr>
        <w:t>class</w:t>
      </w:r>
      <w:r>
        <w:rPr>
          <w:spacing w:val="-3"/>
        </w:rPr>
        <w:t xml:space="preserve"> </w:t>
      </w:r>
      <w:r>
        <w:rPr>
          <w:rFonts w:ascii="Courier New"/>
          <w:spacing w:val="-1"/>
        </w:rPr>
        <w:t>rectangle</w:t>
      </w:r>
      <w:r>
        <w:rPr>
          <w:spacing w:val="-1"/>
        </w:rPr>
        <w:t>.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rPr>
          <w:rFonts w:ascii="Courier New"/>
        </w:rPr>
        <w:t>length</w:t>
      </w:r>
      <w:r>
        <w:rPr>
          <w:rFonts w:ascii="Courier New"/>
          <w:spacing w:val="-16"/>
        </w:rPr>
        <w:t xml:space="preserve"> </w:t>
      </w:r>
      <w:r>
        <w:t>and</w:t>
      </w:r>
      <w:r>
        <w:rPr>
          <w:spacing w:val="62"/>
        </w:rPr>
        <w:t xml:space="preserve"> </w:t>
      </w:r>
      <w:r>
        <w:rPr>
          <w:rFonts w:ascii="Courier New"/>
        </w:rPr>
        <w:t>width</w:t>
      </w:r>
      <w:r>
        <w:rPr>
          <w:rFonts w:ascii="Courier New"/>
          <w:spacing w:val="-83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defaults</w:t>
      </w:r>
      <w:r>
        <w:rPr>
          <w:spacing w:val="-53"/>
        </w:rPr>
        <w:t xml:space="preserve"> </w:t>
      </w:r>
      <w:r>
        <w:t xml:space="preserve">to 1. It has member function that calculates the perimeter and the area of the </w:t>
      </w:r>
      <w:r>
        <w:rPr>
          <w:rFonts w:ascii="Courier New"/>
        </w:rPr>
        <w:t>rectangle</w:t>
      </w:r>
      <w:r>
        <w:t>. It has</w:t>
      </w:r>
      <w:r>
        <w:rPr>
          <w:spacing w:val="1"/>
        </w:rPr>
        <w:t xml:space="preserve"> </w:t>
      </w:r>
      <w:proofErr w:type="gramStart"/>
      <w:r>
        <w:rPr>
          <w:rFonts w:ascii="Courier New"/>
          <w:spacing w:val="-1"/>
        </w:rPr>
        <w:t>set(</w:t>
      </w:r>
      <w:proofErr w:type="gramEnd"/>
      <w:r>
        <w:rPr>
          <w:rFonts w:ascii="Courier New"/>
          <w:spacing w:val="-1"/>
        </w:rPr>
        <w:t>)</w:t>
      </w:r>
      <w:r>
        <w:rPr>
          <w:rFonts w:ascii="Courier New"/>
          <w:spacing w:val="-8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rFonts w:ascii="Courier New"/>
          <w:spacing w:val="-1"/>
        </w:rPr>
        <w:t>get()</w:t>
      </w:r>
      <w:r>
        <w:rPr>
          <w:rFonts w:ascii="Courier New"/>
          <w:spacing w:val="-84"/>
        </w:rPr>
        <w:t xml:space="preserve"> </w:t>
      </w:r>
      <w:r>
        <w:rPr>
          <w:spacing w:val="-1"/>
        </w:rPr>
        <w:t>functions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rPr>
          <w:rFonts w:ascii="Courier New"/>
        </w:rPr>
        <w:t>length</w:t>
      </w:r>
      <w:r>
        <w:rPr>
          <w:rFonts w:ascii="Courier New"/>
          <w:spacing w:val="-16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rPr>
          <w:rFonts w:ascii="Courier New"/>
        </w:rPr>
        <w:t>width.</w:t>
      </w:r>
      <w:r>
        <w:rPr>
          <w:rFonts w:ascii="Courier New"/>
          <w:spacing w:val="-83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rPr>
          <w:rFonts w:ascii="Courier New"/>
        </w:rPr>
        <w:t>set(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84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verify</w:t>
      </w:r>
      <w:r>
        <w:rPr>
          <w:spacing w:val="-53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length</w:t>
      </w:r>
      <w:r>
        <w:rPr>
          <w:rFonts w:ascii="Courier New"/>
          <w:spacing w:val="-78"/>
        </w:rPr>
        <w:t xml:space="preserve"> </w:t>
      </w:r>
      <w:r>
        <w:t xml:space="preserve">and </w:t>
      </w:r>
      <w:r>
        <w:rPr>
          <w:rFonts w:ascii="Courier New"/>
        </w:rPr>
        <w:t>width</w:t>
      </w:r>
      <w:r>
        <w:rPr>
          <w:rFonts w:ascii="Courier New"/>
          <w:spacing w:val="-80"/>
        </w:rPr>
        <w:t xml:space="preserve"> </w:t>
      </w:r>
      <w:r>
        <w:t>are each</w:t>
      </w:r>
      <w:r>
        <w:rPr>
          <w:spacing w:val="-2"/>
        </w:rPr>
        <w:t xml:space="preserve"> </w:t>
      </w:r>
      <w:r>
        <w:t>floating</w:t>
      </w:r>
      <w:r>
        <w:rPr>
          <w:spacing w:val="-3"/>
        </w:rPr>
        <w:t xml:space="preserve"> </w:t>
      </w:r>
      <w:r>
        <w:t>point</w:t>
      </w:r>
      <w:r>
        <w:rPr>
          <w:spacing w:val="2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larger</w:t>
      </w:r>
      <w:r>
        <w:rPr>
          <w:spacing w:val="1"/>
        </w:rPr>
        <w:t xml:space="preserve"> </w:t>
      </w:r>
      <w:r>
        <w:t>than 0.0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20.0.</w:t>
      </w:r>
    </w:p>
    <w:p w14:paraId="3C40E4DA" w14:textId="77777777" w:rsidR="009464D1" w:rsidRDefault="009464D1">
      <w:pPr>
        <w:pStyle w:val="BodyText"/>
        <w:rPr>
          <w:sz w:val="26"/>
        </w:rPr>
      </w:pPr>
    </w:p>
    <w:p w14:paraId="20984841" w14:textId="77777777" w:rsidR="009464D1" w:rsidRDefault="00473619">
      <w:pPr>
        <w:pStyle w:val="BodyText"/>
        <w:tabs>
          <w:tab w:val="left" w:pos="820"/>
        </w:tabs>
        <w:spacing w:before="156" w:line="348" w:lineRule="auto"/>
        <w:ind w:left="820" w:right="193" w:hanging="720"/>
      </w:pPr>
      <w:r>
        <w:t>Q4.</w:t>
      </w:r>
      <w:r>
        <w:tab/>
      </w:r>
      <w:r>
        <w:rPr>
          <w:spacing w:val="-1"/>
        </w:rPr>
        <w:t>Write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program</w:t>
      </w:r>
      <w:r>
        <w:rPr>
          <w:spacing w:val="-4"/>
        </w:rPr>
        <w:t xml:space="preserve"> </w:t>
      </w:r>
      <w:r>
        <w:t>to 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with data</w:t>
      </w:r>
      <w:r>
        <w:rPr>
          <w:spacing w:val="2"/>
        </w:rPr>
        <w:t xml:space="preserve"> </w:t>
      </w:r>
      <w:r>
        <w:rPr>
          <w:rFonts w:ascii="Courier New" w:hAnsi="Courier New"/>
        </w:rPr>
        <w:t>‘name, city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and age’</w:t>
      </w:r>
      <w:r>
        <w:rPr>
          <w:rFonts w:ascii="Courier New" w:hAnsi="Courier New"/>
          <w:spacing w:val="-78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two</w:t>
      </w:r>
      <w:r>
        <w:rPr>
          <w:spacing w:val="-52"/>
        </w:rPr>
        <w:t xml:space="preserve"> </w:t>
      </w:r>
      <w:r>
        <w:rPr>
          <w:spacing w:val="-1"/>
        </w:rPr>
        <w:t xml:space="preserve">methods </w:t>
      </w:r>
      <w:proofErr w:type="spellStart"/>
      <w:proofErr w:type="gramStart"/>
      <w:r>
        <w:rPr>
          <w:rFonts w:ascii="Courier New" w:hAnsi="Courier New"/>
          <w:spacing w:val="-1"/>
        </w:rPr>
        <w:t>getData</w:t>
      </w:r>
      <w:proofErr w:type="spellEnd"/>
      <w:r>
        <w:rPr>
          <w:rFonts w:ascii="Courier New" w:hAnsi="Courier New"/>
          <w:spacing w:val="-1"/>
        </w:rPr>
        <w:t>(</w:t>
      </w:r>
      <w:proofErr w:type="gramEnd"/>
      <w:r>
        <w:rPr>
          <w:rFonts w:ascii="Courier New" w:hAnsi="Courier New"/>
          <w:spacing w:val="-1"/>
        </w:rPr>
        <w:t xml:space="preserve">) &amp; </w:t>
      </w:r>
      <w:proofErr w:type="spellStart"/>
      <w:r>
        <w:rPr>
          <w:rFonts w:ascii="Courier New" w:hAnsi="Courier New"/>
          <w:spacing w:val="-1"/>
        </w:rPr>
        <w:t>printData</w:t>
      </w:r>
      <w:proofErr w:type="spellEnd"/>
      <w:r>
        <w:rPr>
          <w:rFonts w:ascii="Courier New" w:hAnsi="Courier New"/>
          <w:spacing w:val="-1"/>
        </w:rPr>
        <w:t xml:space="preserve">() </w:t>
      </w:r>
      <w:r>
        <w:t>to get the value through argument and display the</w:t>
      </w:r>
      <w:r>
        <w:rPr>
          <w:spacing w:val="1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two objects</w:t>
      </w:r>
      <w:r>
        <w:rPr>
          <w:spacing w:val="-2"/>
        </w:rPr>
        <w:t xml:space="preserve"> </w:t>
      </w:r>
      <w:r>
        <w:t>s1,</w:t>
      </w:r>
      <w:r>
        <w:rPr>
          <w:spacing w:val="-3"/>
        </w:rPr>
        <w:t xml:space="preserve"> </w:t>
      </w:r>
      <w:r>
        <w:t>s2 to</w:t>
      </w:r>
      <w:r>
        <w:rPr>
          <w:spacing w:val="-3"/>
        </w:rPr>
        <w:t xml:space="preserve"> </w:t>
      </w:r>
      <w:r>
        <w:t>declare and access the</w:t>
      </w:r>
      <w:r>
        <w:rPr>
          <w:spacing w:val="-1"/>
        </w:rPr>
        <w:t xml:space="preserve"> </w:t>
      </w:r>
      <w:r>
        <w:t>values.</w:t>
      </w:r>
    </w:p>
    <w:p w14:paraId="0D189CEA" w14:textId="77777777" w:rsidR="009464D1" w:rsidRDefault="009464D1">
      <w:pPr>
        <w:pStyle w:val="BodyText"/>
        <w:rPr>
          <w:sz w:val="24"/>
        </w:rPr>
      </w:pPr>
    </w:p>
    <w:p w14:paraId="04487270" w14:textId="77777777" w:rsidR="009464D1" w:rsidRDefault="00473619">
      <w:pPr>
        <w:pStyle w:val="BodyText"/>
        <w:tabs>
          <w:tab w:val="left" w:pos="820"/>
        </w:tabs>
        <w:spacing w:before="166" w:line="360" w:lineRule="auto"/>
        <w:ind w:left="820" w:right="696" w:hanging="720"/>
      </w:pPr>
      <w:r>
        <w:t>Q5.</w:t>
      </w:r>
      <w:r>
        <w:tab/>
        <w:t>Create class Number with only one public instance variable as an integer primitive type. To</w:t>
      </w:r>
      <w:r>
        <w:rPr>
          <w:spacing w:val="-52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methods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results:</w:t>
      </w:r>
    </w:p>
    <w:p w14:paraId="6A5AD35B" w14:textId="77777777" w:rsidR="009464D1" w:rsidRDefault="00473619">
      <w:pPr>
        <w:pStyle w:val="BodyText"/>
        <w:spacing w:before="10"/>
        <w:ind w:left="952"/>
        <w:rPr>
          <w:rFonts w:ascii="Courier New"/>
        </w:rPr>
      </w:pPr>
      <w:proofErr w:type="spellStart"/>
      <w:proofErr w:type="gramStart"/>
      <w:r>
        <w:rPr>
          <w:rFonts w:ascii="Courier New"/>
        </w:rPr>
        <w:t>isZero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)</w:t>
      </w:r>
      <w:proofErr w:type="gram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isPositive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isNegative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),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isOdd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),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isEven</w:t>
      </w:r>
      <w:proofErr w:type="spellEnd"/>
      <w:r>
        <w:rPr>
          <w:rFonts w:ascii="Courier New"/>
        </w:rPr>
        <w:t>(</w:t>
      </w:r>
    </w:p>
    <w:p w14:paraId="396B2B64" w14:textId="77777777" w:rsidR="009464D1" w:rsidRDefault="00473619">
      <w:pPr>
        <w:pStyle w:val="BodyText"/>
        <w:spacing w:before="125" w:line="360" w:lineRule="auto"/>
        <w:ind w:left="820"/>
        <w:rPr>
          <w:rFonts w:ascii="Courier New"/>
        </w:rPr>
      </w:pPr>
      <w:proofErr w:type="gramStart"/>
      <w:r>
        <w:rPr>
          <w:rFonts w:ascii="Courier New"/>
        </w:rPr>
        <w:t>),</w:t>
      </w:r>
      <w:proofErr w:type="spellStart"/>
      <w:r>
        <w:rPr>
          <w:rFonts w:ascii="Courier New"/>
        </w:rPr>
        <w:t>isPrime</w:t>
      </w:r>
      <w:proofErr w:type="spellEnd"/>
      <w:proofErr w:type="gramEnd"/>
      <w:r>
        <w:rPr>
          <w:rFonts w:ascii="Courier New"/>
        </w:rPr>
        <w:t>(),</w:t>
      </w:r>
      <w:proofErr w:type="spellStart"/>
      <w:r>
        <w:rPr>
          <w:rFonts w:ascii="Courier New"/>
        </w:rPr>
        <w:t>getFactorial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getSqrt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getSqr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sumDigits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-129"/>
        </w:rPr>
        <w:t xml:space="preserve"> </w:t>
      </w:r>
      <w:proofErr w:type="spellStart"/>
      <w:r>
        <w:rPr>
          <w:rFonts w:ascii="Courier New"/>
        </w:rPr>
        <w:t>getReverse</w:t>
      </w:r>
      <w:proofErr w:type="spellEnd"/>
      <w:r>
        <w:rPr>
          <w:rFonts w:ascii="Courier New"/>
        </w:rPr>
        <w:t>().</w:t>
      </w:r>
    </w:p>
    <w:p w14:paraId="5F6C734B" w14:textId="77777777" w:rsidR="009464D1" w:rsidRDefault="009464D1">
      <w:pPr>
        <w:spacing w:line="360" w:lineRule="auto"/>
        <w:rPr>
          <w:rFonts w:ascii="Courier New"/>
        </w:rPr>
        <w:sectPr w:rsidR="009464D1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14:paraId="5E8FE786" w14:textId="77777777" w:rsidR="009464D1" w:rsidRDefault="00473619">
      <w:pPr>
        <w:pStyle w:val="BodyText"/>
        <w:tabs>
          <w:tab w:val="left" w:pos="820"/>
        </w:tabs>
        <w:spacing w:before="63" w:line="343" w:lineRule="auto"/>
        <w:ind w:left="820" w:right="119" w:hanging="720"/>
      </w:pPr>
      <w:r>
        <w:lastRenderedPageBreak/>
        <w:t>Q6.</w:t>
      </w:r>
      <w:r>
        <w:tab/>
      </w:r>
      <w:r>
        <w:rPr>
          <w:spacing w:val="-1"/>
        </w:rPr>
        <w:t>Write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5"/>
        </w:rPr>
        <w:t xml:space="preserve"> </w:t>
      </w:r>
      <w:r>
        <w:rPr>
          <w:spacing w:val="-1"/>
        </w:rPr>
        <w:t>class</w:t>
      </w:r>
      <w:r>
        <w:rPr>
          <w:spacing w:val="6"/>
        </w:rPr>
        <w:t xml:space="preserve"> </w:t>
      </w:r>
      <w:r>
        <w:rPr>
          <w:rFonts w:ascii="Courier New"/>
          <w:spacing w:val="-1"/>
        </w:rPr>
        <w:t>Result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t>contains</w:t>
      </w:r>
      <w:r>
        <w:rPr>
          <w:spacing w:val="3"/>
        </w:rPr>
        <w:t xml:space="preserve"> </w:t>
      </w:r>
      <w:r>
        <w:rPr>
          <w:rFonts w:ascii="Courier New"/>
        </w:rPr>
        <w:t>roll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no,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7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rFonts w:ascii="Courier New"/>
        </w:rPr>
        <w:t>marks</w:t>
      </w:r>
      <w:r>
        <w:rPr>
          <w:rFonts w:ascii="Courier New"/>
          <w:spacing w:val="-7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three</w:t>
      </w:r>
      <w:r>
        <w:rPr>
          <w:spacing w:val="6"/>
        </w:rPr>
        <w:t xml:space="preserve"> </w:t>
      </w:r>
      <w:r>
        <w:t>subjects.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marks</w:t>
      </w:r>
      <w:r>
        <w:rPr>
          <w:spacing w:val="-5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integers.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contains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memb</w:t>
      </w:r>
      <w:r>
        <w:t>er functions.</w:t>
      </w:r>
    </w:p>
    <w:p w14:paraId="51B1F35E" w14:textId="77777777" w:rsidR="009464D1" w:rsidRDefault="0047361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37"/>
        <w:ind w:hanging="361"/>
      </w:pPr>
      <w:r>
        <w:rPr>
          <w:spacing w:val="-1"/>
        </w:rPr>
        <w:t>The</w:t>
      </w:r>
      <w:r>
        <w:rPr>
          <w:spacing w:val="-2"/>
        </w:rPr>
        <w:t xml:space="preserve"> </w:t>
      </w:r>
      <w:proofErr w:type="gramStart"/>
      <w:r>
        <w:rPr>
          <w:rFonts w:ascii="Courier New" w:hAnsi="Courier New"/>
          <w:spacing w:val="-1"/>
        </w:rPr>
        <w:t>input(</w:t>
      </w:r>
      <w:proofErr w:type="gramEnd"/>
      <w:r>
        <w:rPr>
          <w:rFonts w:ascii="Courier New" w:hAnsi="Courier New"/>
          <w:spacing w:val="-1"/>
        </w:rPr>
        <w:t>)</w:t>
      </w:r>
      <w:r>
        <w:rPr>
          <w:rFonts w:ascii="Courier New" w:hAnsi="Courier New"/>
          <w:spacing w:val="-77"/>
        </w:rPr>
        <w:t xml:space="preserve"> </w:t>
      </w:r>
      <w:r>
        <w:t>method is used to input</w:t>
      </w:r>
      <w:r>
        <w:rPr>
          <w:spacing w:val="2"/>
        </w:rPr>
        <w:t xml:space="preserve"> </w:t>
      </w:r>
      <w:r>
        <w:t>values</w:t>
      </w:r>
    </w:p>
    <w:p w14:paraId="32D2485F" w14:textId="77777777" w:rsidR="009464D1" w:rsidRDefault="0047361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26"/>
        <w:ind w:hanging="361"/>
      </w:pPr>
      <w:r>
        <w:rPr>
          <w:spacing w:val="-1"/>
        </w:rPr>
        <w:t>The</w:t>
      </w:r>
      <w:r>
        <w:rPr>
          <w:spacing w:val="-2"/>
        </w:rPr>
        <w:t xml:space="preserve"> </w:t>
      </w:r>
      <w:proofErr w:type="gramStart"/>
      <w:r>
        <w:rPr>
          <w:rFonts w:ascii="Courier New" w:hAnsi="Courier New"/>
          <w:spacing w:val="-1"/>
        </w:rPr>
        <w:t>show(</w:t>
      </w:r>
      <w:proofErr w:type="gramEnd"/>
      <w:r>
        <w:rPr>
          <w:rFonts w:ascii="Courier New" w:hAnsi="Courier New"/>
          <w:spacing w:val="-1"/>
        </w:rPr>
        <w:t>)</w:t>
      </w:r>
      <w:r>
        <w:rPr>
          <w:rFonts w:ascii="Courier New" w:hAnsi="Courier New"/>
          <w:spacing w:val="-76"/>
        </w:rPr>
        <w:t xml:space="preserve"> </w:t>
      </w:r>
      <w:r>
        <w:t>method is</w:t>
      </w:r>
      <w:r>
        <w:rPr>
          <w:spacing w:val="1"/>
        </w:rPr>
        <w:t xml:space="preserve"> </w:t>
      </w:r>
      <w:r>
        <w:t>used to</w:t>
      </w:r>
      <w:r>
        <w:rPr>
          <w:spacing w:val="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values</w:t>
      </w:r>
    </w:p>
    <w:p w14:paraId="482F3B94" w14:textId="77777777" w:rsidR="009464D1" w:rsidRDefault="0047361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28"/>
        <w:ind w:hanging="361"/>
      </w:pPr>
      <w:r>
        <w:rPr>
          <w:spacing w:val="-1"/>
        </w:rPr>
        <w:t>The</w:t>
      </w:r>
      <w:r>
        <w:rPr>
          <w:spacing w:val="-2"/>
        </w:rPr>
        <w:t xml:space="preserve"> </w:t>
      </w:r>
      <w:proofErr w:type="gramStart"/>
      <w:r>
        <w:rPr>
          <w:rFonts w:ascii="Courier New" w:hAnsi="Courier New"/>
          <w:spacing w:val="-1"/>
        </w:rPr>
        <w:t>total(</w:t>
      </w:r>
      <w:proofErr w:type="gramEnd"/>
      <w:r>
        <w:rPr>
          <w:rFonts w:ascii="Courier New" w:hAnsi="Courier New"/>
          <w:spacing w:val="-1"/>
        </w:rPr>
        <w:t>)</w:t>
      </w:r>
      <w:r>
        <w:rPr>
          <w:rFonts w:ascii="Courier New" w:hAnsi="Courier New"/>
          <w:spacing w:val="-77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marks a</w:t>
      </w:r>
      <w:r>
        <w:rPr>
          <w:spacing w:val="1"/>
        </w:rPr>
        <w:t xml:space="preserve"> </w:t>
      </w:r>
      <w:r>
        <w:t>student</w:t>
      </w:r>
    </w:p>
    <w:p w14:paraId="570D7927" w14:textId="77777777" w:rsidR="009464D1" w:rsidRDefault="0047361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25"/>
        <w:ind w:hanging="361"/>
      </w:pPr>
      <w:r>
        <w:rPr>
          <w:spacing w:val="-1"/>
        </w:rPr>
        <w:t>The</w:t>
      </w:r>
      <w:r>
        <w:rPr>
          <w:spacing w:val="-2"/>
        </w:rPr>
        <w:t xml:space="preserve"> </w:t>
      </w:r>
      <w:proofErr w:type="gramStart"/>
      <w:r>
        <w:rPr>
          <w:rFonts w:ascii="Courier New" w:hAnsi="Courier New"/>
          <w:spacing w:val="-1"/>
        </w:rPr>
        <w:t>avg(</w:t>
      </w:r>
      <w:proofErr w:type="gramEnd"/>
      <w:r>
        <w:rPr>
          <w:rFonts w:ascii="Courier New" w:hAnsi="Courier New"/>
          <w:spacing w:val="-1"/>
        </w:rPr>
        <w:t>)</w:t>
      </w:r>
      <w:r>
        <w:rPr>
          <w:rFonts w:ascii="Courier New" w:hAnsi="Courier New"/>
          <w:spacing w:val="-77"/>
        </w:rPr>
        <w:t xml:space="preserve"> </w:t>
      </w:r>
      <w:r>
        <w:rPr>
          <w:spacing w:val="-1"/>
        </w:rPr>
        <w:t>method</w:t>
      </w:r>
      <w:r>
        <w:rPr>
          <w:spacing w:val="1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average marks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student</w:t>
      </w:r>
    </w:p>
    <w:p w14:paraId="3AEDA596" w14:textId="77777777" w:rsidR="009464D1" w:rsidRDefault="009464D1">
      <w:pPr>
        <w:pStyle w:val="BodyText"/>
        <w:rPr>
          <w:sz w:val="28"/>
        </w:rPr>
      </w:pPr>
    </w:p>
    <w:p w14:paraId="49F62BDB" w14:textId="77777777" w:rsidR="009464D1" w:rsidRDefault="00473619">
      <w:pPr>
        <w:pStyle w:val="BodyText"/>
        <w:tabs>
          <w:tab w:val="left" w:pos="820"/>
        </w:tabs>
        <w:spacing w:before="175" w:line="360" w:lineRule="auto"/>
        <w:ind w:left="820" w:right="785" w:hanging="720"/>
      </w:pPr>
      <w:r>
        <w:t>Q7.</w:t>
      </w:r>
      <w:r>
        <w:tab/>
      </w:r>
      <w:r>
        <w:rPr>
          <w:color w:val="121212"/>
        </w:rPr>
        <w:t>Write a program that would print the information (name, year of joining,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address) of three</w:t>
      </w:r>
      <w:r>
        <w:rPr>
          <w:color w:val="121212"/>
          <w:spacing w:val="-53"/>
        </w:rPr>
        <w:t xml:space="preserve"> </w:t>
      </w:r>
      <w:r>
        <w:rPr>
          <w:color w:val="121212"/>
        </w:rPr>
        <w:t>employees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by</w:t>
      </w:r>
      <w:r>
        <w:rPr>
          <w:color w:val="121212"/>
          <w:spacing w:val="-3"/>
        </w:rPr>
        <w:t xml:space="preserve"> </w:t>
      </w:r>
      <w:r>
        <w:rPr>
          <w:color w:val="121212"/>
        </w:rPr>
        <w:t>creating</w:t>
      </w:r>
      <w:r>
        <w:rPr>
          <w:color w:val="121212"/>
          <w:spacing w:val="-4"/>
        </w:rPr>
        <w:t xml:space="preserve"> </w:t>
      </w:r>
      <w:r>
        <w:rPr>
          <w:color w:val="121212"/>
        </w:rPr>
        <w:t>a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class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named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'Employee'.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The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output should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be as</w:t>
      </w:r>
      <w:r>
        <w:rPr>
          <w:color w:val="121212"/>
          <w:spacing w:val="-3"/>
        </w:rPr>
        <w:t xml:space="preserve"> </w:t>
      </w:r>
      <w:r>
        <w:rPr>
          <w:color w:val="121212"/>
        </w:rPr>
        <w:t>follows:</w:t>
      </w:r>
    </w:p>
    <w:p w14:paraId="03FD4B87" w14:textId="77777777" w:rsidR="009464D1" w:rsidRDefault="00473619">
      <w:pPr>
        <w:tabs>
          <w:tab w:val="left" w:pos="2260"/>
          <w:tab w:val="left" w:pos="5140"/>
        </w:tabs>
        <w:spacing w:before="5"/>
        <w:ind w:left="820"/>
        <w:rPr>
          <w:b/>
        </w:rPr>
      </w:pPr>
      <w:r>
        <w:rPr>
          <w:b/>
          <w:color w:val="121212"/>
          <w:u w:val="thick" w:color="121212"/>
        </w:rPr>
        <w:t>Name</w:t>
      </w:r>
      <w:r>
        <w:rPr>
          <w:b/>
          <w:color w:val="121212"/>
          <w:u w:val="thick" w:color="121212"/>
        </w:rPr>
        <w:tab/>
        <w:t>Year</w:t>
      </w:r>
      <w:r>
        <w:rPr>
          <w:b/>
          <w:color w:val="121212"/>
          <w:spacing w:val="-1"/>
          <w:u w:val="thick" w:color="121212"/>
        </w:rPr>
        <w:t xml:space="preserve"> </w:t>
      </w:r>
      <w:r>
        <w:rPr>
          <w:b/>
          <w:color w:val="121212"/>
          <w:u w:val="thick" w:color="121212"/>
        </w:rPr>
        <w:t>of joining</w:t>
      </w:r>
      <w:r>
        <w:rPr>
          <w:b/>
          <w:color w:val="121212"/>
          <w:u w:val="thick" w:color="121212"/>
        </w:rPr>
        <w:tab/>
        <w:t>Address</w:t>
      </w:r>
    </w:p>
    <w:p w14:paraId="27471ACA" w14:textId="77777777" w:rsidR="009464D1" w:rsidRDefault="009464D1">
      <w:pPr>
        <w:pStyle w:val="BodyText"/>
        <w:spacing w:before="3"/>
        <w:rPr>
          <w:b/>
          <w:sz w:val="11"/>
        </w:rPr>
      </w:pPr>
    </w:p>
    <w:tbl>
      <w:tblPr>
        <w:tblW w:w="0" w:type="auto"/>
        <w:tblInd w:w="7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0"/>
        <w:gridCol w:w="2168"/>
        <w:gridCol w:w="2326"/>
      </w:tblGrid>
      <w:tr w:rsidR="009464D1" w14:paraId="46D188E7" w14:textId="77777777">
        <w:trPr>
          <w:trHeight w:val="311"/>
        </w:trPr>
        <w:tc>
          <w:tcPr>
            <w:tcW w:w="1010" w:type="dxa"/>
          </w:tcPr>
          <w:p w14:paraId="6DDB7951" w14:textId="77777777" w:rsidR="009464D1" w:rsidRDefault="00473619">
            <w:pPr>
              <w:pStyle w:val="TableParagraph"/>
              <w:spacing w:before="0" w:line="244" w:lineRule="exact"/>
            </w:pPr>
            <w:r>
              <w:rPr>
                <w:color w:val="121212"/>
              </w:rPr>
              <w:t>Umar</w:t>
            </w:r>
          </w:p>
        </w:tc>
        <w:tc>
          <w:tcPr>
            <w:tcW w:w="2168" w:type="dxa"/>
          </w:tcPr>
          <w:p w14:paraId="17CA12A3" w14:textId="77777777" w:rsidR="009464D1" w:rsidRDefault="00473619">
            <w:pPr>
              <w:pStyle w:val="TableParagraph"/>
              <w:spacing w:before="0" w:line="244" w:lineRule="exact"/>
              <w:ind w:left="480"/>
            </w:pPr>
            <w:r>
              <w:rPr>
                <w:color w:val="121212"/>
              </w:rPr>
              <w:t>2021</w:t>
            </w:r>
          </w:p>
        </w:tc>
        <w:tc>
          <w:tcPr>
            <w:tcW w:w="2326" w:type="dxa"/>
          </w:tcPr>
          <w:p w14:paraId="3E39B495" w14:textId="77777777" w:rsidR="009464D1" w:rsidRDefault="00473619">
            <w:pPr>
              <w:pStyle w:val="TableParagraph"/>
              <w:spacing w:before="0" w:line="244" w:lineRule="exact"/>
              <w:ind w:left="1248"/>
            </w:pPr>
            <w:r>
              <w:rPr>
                <w:color w:val="121212"/>
              </w:rPr>
              <w:t>Abbottabad</w:t>
            </w:r>
          </w:p>
        </w:tc>
      </w:tr>
      <w:tr w:rsidR="009464D1" w14:paraId="1C217685" w14:textId="77777777">
        <w:trPr>
          <w:trHeight w:val="379"/>
        </w:trPr>
        <w:tc>
          <w:tcPr>
            <w:tcW w:w="1010" w:type="dxa"/>
          </w:tcPr>
          <w:p w14:paraId="6F7DD869" w14:textId="77777777" w:rsidR="009464D1" w:rsidRDefault="00473619">
            <w:pPr>
              <w:pStyle w:val="TableParagraph"/>
            </w:pPr>
            <w:r>
              <w:rPr>
                <w:color w:val="121212"/>
              </w:rPr>
              <w:t>Adil</w:t>
            </w:r>
          </w:p>
        </w:tc>
        <w:tc>
          <w:tcPr>
            <w:tcW w:w="2168" w:type="dxa"/>
          </w:tcPr>
          <w:p w14:paraId="49E433D2" w14:textId="77777777" w:rsidR="009464D1" w:rsidRDefault="00473619">
            <w:pPr>
              <w:pStyle w:val="TableParagraph"/>
              <w:ind w:left="480"/>
            </w:pPr>
            <w:r>
              <w:rPr>
                <w:color w:val="121212"/>
              </w:rPr>
              <w:t>2019</w:t>
            </w:r>
          </w:p>
        </w:tc>
        <w:tc>
          <w:tcPr>
            <w:tcW w:w="2326" w:type="dxa"/>
          </w:tcPr>
          <w:p w14:paraId="52A4ECE9" w14:textId="77777777" w:rsidR="009464D1" w:rsidRDefault="00473619">
            <w:pPr>
              <w:pStyle w:val="TableParagraph"/>
              <w:ind w:left="1248"/>
            </w:pPr>
            <w:r>
              <w:rPr>
                <w:color w:val="121212"/>
              </w:rPr>
              <w:t>D. I</w:t>
            </w:r>
            <w:r>
              <w:rPr>
                <w:color w:val="121212"/>
                <w:spacing w:val="-3"/>
              </w:rPr>
              <w:t xml:space="preserve"> </w:t>
            </w:r>
            <w:r>
              <w:rPr>
                <w:color w:val="121212"/>
              </w:rPr>
              <w:t>Khan</w:t>
            </w:r>
          </w:p>
        </w:tc>
      </w:tr>
      <w:tr w:rsidR="009464D1" w14:paraId="0E5033DC" w14:textId="77777777">
        <w:trPr>
          <w:trHeight w:val="311"/>
        </w:trPr>
        <w:tc>
          <w:tcPr>
            <w:tcW w:w="1010" w:type="dxa"/>
          </w:tcPr>
          <w:p w14:paraId="4ACC97EB" w14:textId="77777777" w:rsidR="009464D1" w:rsidRDefault="00473619">
            <w:pPr>
              <w:pStyle w:val="TableParagraph"/>
              <w:spacing w:line="233" w:lineRule="exact"/>
            </w:pPr>
            <w:r>
              <w:rPr>
                <w:color w:val="121212"/>
              </w:rPr>
              <w:t>Bilal</w:t>
            </w:r>
          </w:p>
        </w:tc>
        <w:tc>
          <w:tcPr>
            <w:tcW w:w="2168" w:type="dxa"/>
          </w:tcPr>
          <w:p w14:paraId="25ECF6C7" w14:textId="77777777" w:rsidR="009464D1" w:rsidRDefault="00473619">
            <w:pPr>
              <w:pStyle w:val="TableParagraph"/>
              <w:spacing w:line="233" w:lineRule="exact"/>
              <w:ind w:left="460"/>
            </w:pPr>
            <w:r>
              <w:rPr>
                <w:color w:val="121212"/>
              </w:rPr>
              <w:t>2017</w:t>
            </w:r>
          </w:p>
        </w:tc>
        <w:tc>
          <w:tcPr>
            <w:tcW w:w="2326" w:type="dxa"/>
          </w:tcPr>
          <w:p w14:paraId="0EC3F30F" w14:textId="77777777" w:rsidR="009464D1" w:rsidRDefault="00473619">
            <w:pPr>
              <w:pStyle w:val="TableParagraph"/>
              <w:spacing w:line="233" w:lineRule="exact"/>
              <w:ind w:left="1248"/>
            </w:pPr>
            <w:r>
              <w:rPr>
                <w:color w:val="121212"/>
              </w:rPr>
              <w:t>Lahore</w:t>
            </w:r>
          </w:p>
        </w:tc>
      </w:tr>
    </w:tbl>
    <w:p w14:paraId="35E2353F" w14:textId="77777777" w:rsidR="009464D1" w:rsidRDefault="009464D1">
      <w:pPr>
        <w:pStyle w:val="BodyText"/>
        <w:rPr>
          <w:b/>
          <w:sz w:val="24"/>
        </w:rPr>
      </w:pPr>
    </w:p>
    <w:p w14:paraId="42217FD0" w14:textId="77777777" w:rsidR="009464D1" w:rsidRDefault="009464D1">
      <w:pPr>
        <w:pStyle w:val="BodyText"/>
        <w:rPr>
          <w:b/>
          <w:sz w:val="23"/>
        </w:rPr>
      </w:pPr>
    </w:p>
    <w:p w14:paraId="1A3124CF" w14:textId="77777777" w:rsidR="009464D1" w:rsidRDefault="00473619">
      <w:pPr>
        <w:pStyle w:val="BodyText"/>
        <w:spacing w:line="362" w:lineRule="auto"/>
        <w:ind w:left="820" w:right="113" w:hanging="720"/>
        <w:jc w:val="both"/>
      </w:pPr>
      <w:r>
        <w:t xml:space="preserve">Q8.   </w:t>
      </w:r>
      <w:r>
        <w:rPr>
          <w:spacing w:val="1"/>
        </w:rPr>
        <w:t xml:space="preserve"> </w:t>
      </w:r>
      <w:r>
        <w:t>Write a program to print the area of a rectangle by creating a class named 'Area' having two</w:t>
      </w:r>
      <w:r>
        <w:rPr>
          <w:spacing w:val="1"/>
        </w:rPr>
        <w:t xml:space="preserve"> </w:t>
      </w:r>
      <w:r>
        <w:t>methods. First method named as '</w:t>
      </w:r>
      <w:proofErr w:type="spellStart"/>
      <w:r>
        <w:t>setDim</w:t>
      </w:r>
      <w:proofErr w:type="spellEnd"/>
      <w:r>
        <w:t>' takes length and breadth of rectangle as parameters 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'</w:t>
      </w:r>
      <w:proofErr w:type="spellStart"/>
      <w:r>
        <w:t>getArea</w:t>
      </w:r>
      <w:proofErr w:type="spellEnd"/>
      <w:r>
        <w:t>'</w:t>
      </w:r>
      <w:r>
        <w:rPr>
          <w:spacing w:val="1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rectangle.</w:t>
      </w:r>
      <w:r>
        <w:rPr>
          <w:spacing w:val="1"/>
        </w:rPr>
        <w:t xml:space="preserve"> </w:t>
      </w:r>
      <w:r>
        <w:rPr>
          <w:rFonts w:ascii="Courier New"/>
          <w:sz w:val="24"/>
        </w:rPr>
        <w:t>Length and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spacing w:val="-1"/>
          <w:sz w:val="24"/>
        </w:rPr>
        <w:t>breadth</w:t>
      </w:r>
      <w:r>
        <w:rPr>
          <w:rFonts w:ascii="Courier New"/>
          <w:spacing w:val="-89"/>
          <w:sz w:val="24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rectangle</w:t>
      </w:r>
      <w:r>
        <w:t xml:space="preserve"> are</w:t>
      </w:r>
      <w:r>
        <w:rPr>
          <w:spacing w:val="-2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through keyboard.</w:t>
      </w:r>
    </w:p>
    <w:p w14:paraId="6A5DCF4C" w14:textId="77777777" w:rsidR="009464D1" w:rsidRDefault="009464D1">
      <w:pPr>
        <w:pStyle w:val="BodyText"/>
        <w:rPr>
          <w:sz w:val="26"/>
        </w:rPr>
      </w:pPr>
    </w:p>
    <w:p w14:paraId="2BE675FF" w14:textId="77777777" w:rsidR="009464D1" w:rsidRDefault="009464D1">
      <w:pPr>
        <w:pStyle w:val="BodyText"/>
        <w:spacing w:before="1"/>
      </w:pPr>
    </w:p>
    <w:p w14:paraId="434973E1" w14:textId="77777777" w:rsidR="009464D1" w:rsidRDefault="00473619">
      <w:pPr>
        <w:pStyle w:val="BodyText"/>
        <w:spacing w:line="360" w:lineRule="auto"/>
        <w:ind w:left="820" w:right="113" w:hanging="720"/>
        <w:jc w:val="both"/>
      </w:pPr>
      <w:r>
        <w:t xml:space="preserve">Q9.     </w:t>
      </w:r>
      <w:r>
        <w:rPr>
          <w:spacing w:val="1"/>
        </w:rPr>
        <w:t xml:space="preserve"> </w:t>
      </w:r>
      <w:r>
        <w:t>Five Bikers Compete in a race such that they drive at a constant speed which may or may not be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other.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qualify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race,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speed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racer</w:t>
      </w:r>
      <w:r>
        <w:rPr>
          <w:spacing w:val="-6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speed</w:t>
      </w:r>
      <w:r>
        <w:rPr>
          <w:spacing w:val="-5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 5</w:t>
      </w:r>
      <w:r>
        <w:rPr>
          <w:spacing w:val="-3"/>
        </w:rPr>
        <w:t xml:space="preserve"> </w:t>
      </w:r>
      <w:r>
        <w:t>racers.</w:t>
      </w:r>
      <w:r>
        <w:rPr>
          <w:spacing w:val="-3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input the</w:t>
      </w:r>
      <w:r>
        <w:rPr>
          <w:spacing w:val="-1"/>
        </w:rPr>
        <w:t xml:space="preserve"> </w:t>
      </w:r>
      <w:r>
        <w:t>speed 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racer and</w:t>
      </w:r>
      <w:r>
        <w:rPr>
          <w:spacing w:val="-1"/>
        </w:rPr>
        <w:t xml:space="preserve"> </w:t>
      </w:r>
      <w:r>
        <w:t>print back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speed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qualifying</w:t>
      </w:r>
      <w:r>
        <w:rPr>
          <w:spacing w:val="-4"/>
        </w:rPr>
        <w:t xml:space="preserve"> </w:t>
      </w:r>
      <w:r>
        <w:t>racers</w:t>
      </w:r>
    </w:p>
    <w:sectPr w:rsidR="009464D1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F1A35"/>
    <w:multiLevelType w:val="hybridMultilevel"/>
    <w:tmpl w:val="289EB884"/>
    <w:lvl w:ilvl="0" w:tplc="33EE9898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E26817C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1B8AFE78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CBA89FE0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F4EA50AA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0C0C7FE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C6765542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301C07EA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E42045F8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2tDQ1MDAyMDCztDBR0lEKTi0uzszPAykwrAUAH+fLHywAAAA="/>
  </w:docVars>
  <w:rsids>
    <w:rsidRoot w:val="009464D1"/>
    <w:rsid w:val="00473619"/>
    <w:rsid w:val="0094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9A49"/>
  <w15:docId w15:val="{D9E73599-2F9C-4A7F-BD54-B6185E5E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9"/>
      <w:ind w:left="1391" w:right="1896"/>
      <w:jc w:val="center"/>
    </w:pPr>
    <w:rPr>
      <w:rFonts w:ascii="Calibri Light" w:eastAsia="Calibri Light" w:hAnsi="Calibri Light" w:cs="Calibri Light"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37"/>
      <w:ind w:left="15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58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Tariq</dc:creator>
  <cp:lastModifiedBy>Najeeb Said</cp:lastModifiedBy>
  <cp:revision>2</cp:revision>
  <dcterms:created xsi:type="dcterms:W3CDTF">2022-01-22T10:04:00Z</dcterms:created>
  <dcterms:modified xsi:type="dcterms:W3CDTF">2022-01-22T10:08:00Z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2022-01-22T00:00:00Z</vt:filetime>
  </property>
</Properties>
</file>