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14CB1" w14:textId="77777777" w:rsidR="00EB2018" w:rsidRDefault="00EB2018">
      <w:pPr>
        <w:pStyle w:val="Subtitle"/>
        <w:spacing w:line="312" w:lineRule="auto"/>
      </w:pPr>
      <w:bookmarkStart w:id="0" w:name="__DdeLink__188_1638601701"/>
    </w:p>
    <w:p w14:paraId="4537FC11" w14:textId="23E5A701" w:rsidR="00EB2018" w:rsidRDefault="00DF0A9C">
      <w:pPr>
        <w:pStyle w:val="Title"/>
        <w:spacing w:line="312" w:lineRule="auto"/>
        <w:jc w:val="center"/>
      </w:pPr>
      <w:r>
        <w:t xml:space="preserve">Security </w:t>
      </w:r>
      <w:proofErr w:type="gramStart"/>
      <w:r>
        <w:t xml:space="preserve">evaluation  </w:t>
      </w:r>
      <w:proofErr w:type="spellStart"/>
      <w:r w:rsidR="00AE37D3">
        <w:t>BlackBoard</w:t>
      </w:r>
      <w:proofErr w:type="spellEnd"/>
      <w:proofErr w:type="gramEnd"/>
      <w:r>
        <w:t xml:space="preserve"> environment </w:t>
      </w:r>
      <w:proofErr w:type="spellStart"/>
      <w:r>
        <w:t>UvA</w:t>
      </w:r>
      <w:proofErr w:type="spellEnd"/>
    </w:p>
    <w:p w14:paraId="0FCDE2E2" w14:textId="77777777" w:rsidR="00EB2018" w:rsidRDefault="00AE37D3">
      <w:pPr>
        <w:pStyle w:val="Author"/>
        <w:spacing w:line="312" w:lineRule="auto"/>
        <w:jc w:val="center"/>
      </w:pPr>
      <w:r>
        <w:t xml:space="preserve">Bram </w:t>
      </w:r>
      <w:proofErr w:type="spellStart"/>
      <w:r>
        <w:t>ter</w:t>
      </w:r>
      <w:proofErr w:type="spellEnd"/>
      <w:r>
        <w:t xml:space="preserve"> </w:t>
      </w:r>
      <w:proofErr w:type="spellStart"/>
      <w:r>
        <w:t>Borch</w:t>
      </w:r>
      <w:proofErr w:type="spellEnd"/>
      <w:r>
        <w:t xml:space="preserve"> - </w:t>
      </w:r>
      <w:proofErr w:type="spellStart"/>
      <w:r>
        <w:t>Auke</w:t>
      </w:r>
      <w:proofErr w:type="spellEnd"/>
      <w:r>
        <w:t xml:space="preserve"> </w:t>
      </w:r>
      <w:proofErr w:type="spellStart"/>
      <w:r>
        <w:t>Zwaan</w:t>
      </w:r>
      <w:proofErr w:type="spellEnd"/>
    </w:p>
    <w:p w14:paraId="6BA0F819" w14:textId="14FA9EA0" w:rsidR="00EB2018" w:rsidRPr="0067468A" w:rsidRDefault="00AE37D3" w:rsidP="0067468A">
      <w:pPr>
        <w:spacing w:after="0"/>
        <w:jc w:val="center"/>
        <w:rPr>
          <w:rFonts w:ascii="Times New Roman" w:eastAsia="Times New Roman" w:hAnsi="Times New Roman" w:cs="Times New Roman"/>
          <w:color w:val="00000A"/>
          <w:lang w:eastAsia="en-US"/>
        </w:rPr>
      </w:pPr>
      <w:r>
        <w:rPr>
          <w:noProof/>
          <w:lang w:eastAsia="en-US"/>
        </w:rPr>
        <w:drawing>
          <wp:inline distT="0" distB="6350" distL="0" distR="635" wp14:anchorId="452803F5" wp14:editId="17D804FC">
            <wp:extent cx="2868424" cy="1906840"/>
            <wp:effectExtent l="0" t="0" r="1905" b="0"/>
            <wp:docPr id="1" name="Picture 1" descr="ttp://i.istockimg.com/file_thumbview_approve/88426509/5/stock-photo-88426509-online-security-related-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tp://i.istockimg.com/file_thumbview_approve/88426509/5/stock-photo-88426509-online-security-related-tag"/>
                    <pic:cNvPicPr>
                      <a:picLocks noChangeAspect="1" noChangeArrowheads="1"/>
                    </pic:cNvPicPr>
                  </pic:nvPicPr>
                  <pic:blipFill>
                    <a:blip r:embed="rId8" cstate="print"/>
                    <a:stretch>
                      <a:fillRect/>
                    </a:stretch>
                  </pic:blipFill>
                  <pic:spPr bwMode="auto">
                    <a:xfrm>
                      <a:off x="0" y="0"/>
                      <a:ext cx="2880700" cy="1915000"/>
                    </a:xfrm>
                    <a:prstGeom prst="rect">
                      <a:avLst/>
                    </a:prstGeom>
                  </pic:spPr>
                </pic:pic>
              </a:graphicData>
            </a:graphic>
          </wp:inline>
        </w:drawing>
      </w:r>
    </w:p>
    <w:p w14:paraId="195ACCB9" w14:textId="77777777" w:rsidR="00EB2018" w:rsidRDefault="00AE37D3">
      <w:pPr>
        <w:pStyle w:val="Heading1"/>
        <w:spacing w:line="312" w:lineRule="auto"/>
      </w:pPr>
      <w:r>
        <w:t>Subject</w:t>
      </w:r>
    </w:p>
    <w:p w14:paraId="4B6C8F93" w14:textId="54A7B429" w:rsidR="00EB2018" w:rsidRDefault="00DF0A9C" w:rsidP="00DF0A9C">
      <w:proofErr w:type="spellStart"/>
      <w:r>
        <w:t>BlackBoard</w:t>
      </w:r>
      <w:proofErr w:type="spellEnd"/>
      <w:r>
        <w:t xml:space="preserve"> </w:t>
      </w:r>
      <w:r w:rsidRPr="00DF0A9C">
        <w:t>is a virtual learning environment and course management system developed by Blackboard Inc</w:t>
      </w:r>
      <w:r>
        <w:t>. The University of Amsterdam (</w:t>
      </w:r>
      <w:proofErr w:type="spellStart"/>
      <w:r>
        <w:t>UvA</w:t>
      </w:r>
      <w:proofErr w:type="spellEnd"/>
      <w:r>
        <w:t xml:space="preserve">) uses a </w:t>
      </w:r>
      <w:proofErr w:type="spellStart"/>
      <w:r>
        <w:t>BlackBoard</w:t>
      </w:r>
      <w:proofErr w:type="spellEnd"/>
      <w:r>
        <w:t xml:space="preserve"> environment for </w:t>
      </w:r>
      <w:r w:rsidR="0067468A">
        <w:t>all students.</w:t>
      </w:r>
      <w:r>
        <w:t xml:space="preserve"> </w:t>
      </w:r>
      <w:r w:rsidR="00AE37D3">
        <w:t xml:space="preserve">The goal of this project is to </w:t>
      </w:r>
      <w:r>
        <w:t xml:space="preserve">perform a security evaluation of the </w:t>
      </w:r>
      <w:proofErr w:type="spellStart"/>
      <w:r>
        <w:t>UvA</w:t>
      </w:r>
      <w:proofErr w:type="spellEnd"/>
      <w:r>
        <w:t xml:space="preserve"> </w:t>
      </w:r>
      <w:proofErr w:type="spellStart"/>
      <w:r>
        <w:t>BlackBoard</w:t>
      </w:r>
      <w:proofErr w:type="spellEnd"/>
      <w:r>
        <w:t xml:space="preserve"> environment.</w:t>
      </w:r>
      <w:r w:rsidR="00AE37D3">
        <w:t xml:space="preserve"> </w:t>
      </w:r>
      <w:r w:rsidR="0067468A">
        <w:t>To do this is a responsible way we will evaluate the security of blackboard on the test/acceptance environment. https://blackboardacc.uva.nl</w:t>
      </w:r>
    </w:p>
    <w:p w14:paraId="1ECCE75A" w14:textId="77777777" w:rsidR="00EB2018" w:rsidRDefault="00AE37D3">
      <w:pPr>
        <w:pStyle w:val="Heading1"/>
        <w:spacing w:line="312" w:lineRule="auto"/>
      </w:pPr>
      <w:r>
        <w:t>Conditions</w:t>
      </w:r>
    </w:p>
    <w:p w14:paraId="35D41F38" w14:textId="77777777" w:rsidR="00DF0A9C" w:rsidRDefault="00DF0A9C" w:rsidP="00E35DF8">
      <w:pPr>
        <w:pStyle w:val="ListParagraph"/>
        <w:numPr>
          <w:ilvl w:val="0"/>
          <w:numId w:val="1"/>
        </w:numPr>
      </w:pPr>
      <w:r>
        <w:t>The application owner need to approve the test.</w:t>
      </w:r>
    </w:p>
    <w:p w14:paraId="25BE71AD" w14:textId="77777777" w:rsidR="00DF0A9C" w:rsidRDefault="00DF0A9C" w:rsidP="00E35DF8">
      <w:pPr>
        <w:pStyle w:val="ListParagraph"/>
        <w:numPr>
          <w:ilvl w:val="0"/>
          <w:numId w:val="1"/>
        </w:numPr>
      </w:pPr>
      <w:r>
        <w:t>Requirements of the OS3 ethics committe</w:t>
      </w:r>
      <w:bookmarkStart w:id="1" w:name="_GoBack"/>
      <w:bookmarkEnd w:id="1"/>
      <w:r>
        <w:t>e need to be met.</w:t>
      </w:r>
    </w:p>
    <w:p w14:paraId="35DA8E6F" w14:textId="4AE555E5" w:rsidR="0067468A" w:rsidRDefault="0067468A" w:rsidP="00E35DF8">
      <w:pPr>
        <w:pStyle w:val="ListParagraph"/>
        <w:numPr>
          <w:ilvl w:val="0"/>
          <w:numId w:val="1"/>
        </w:numPr>
      </w:pPr>
      <w:r>
        <w:t xml:space="preserve">Test will be conducted on the test/acceptance environment of the </w:t>
      </w:r>
      <w:proofErr w:type="spellStart"/>
      <w:r>
        <w:t>UvA</w:t>
      </w:r>
      <w:proofErr w:type="spellEnd"/>
      <w:r>
        <w:t>. (</w:t>
      </w:r>
      <w:hyperlink r:id="rId9" w:history="1">
        <w:r w:rsidRPr="006A1178">
          <w:rPr>
            <w:rStyle w:val="Hyperlink"/>
          </w:rPr>
          <w:t>https://blackboardacc.uva.nl)</w:t>
        </w:r>
      </w:hyperlink>
      <w:r>
        <w:t xml:space="preserve"> We are not allowed to perform tests on the production environment.</w:t>
      </w:r>
    </w:p>
    <w:p w14:paraId="6ADA9F8B" w14:textId="77037262" w:rsidR="00EB2018" w:rsidRDefault="00693F80">
      <w:pPr>
        <w:pStyle w:val="Heading1"/>
        <w:spacing w:line="312" w:lineRule="auto"/>
      </w:pPr>
      <w:r>
        <w:lastRenderedPageBreak/>
        <w:t>Approach</w:t>
      </w:r>
    </w:p>
    <w:p w14:paraId="602789AF" w14:textId="5FA0C60B" w:rsidR="003452C4" w:rsidRDefault="00AE37D3">
      <w:r>
        <w:t>Within the first two days, we will read into ways of attacking a webpage. This includes setting up an attack environment and communicating the details to the application owner. Then, a clear scope (including our goals) will be defined, after which we will spend around 3 or 4 full days purely on penetration testing.</w:t>
      </w:r>
      <w:r w:rsidR="003452C4">
        <w:t xml:space="preserve"> We will perform this security evaluation with two different approaches. First, we want to do a black-box analysis to see what a student is able to do when logged in to the system. Second, we are interested in a grey-box analysis. By doing so, we want to examine where and how passwords are stored, what encryption techniques are used and what mechanisms are in place to provide security in dif</w:t>
      </w:r>
      <w:r w:rsidR="0056711A">
        <w:t xml:space="preserve">ferent ways. The </w:t>
      </w:r>
      <w:proofErr w:type="spellStart"/>
      <w:r w:rsidR="0056711A">
        <w:t>blackbox</w:t>
      </w:r>
      <w:proofErr w:type="spellEnd"/>
      <w:r w:rsidR="0056711A">
        <w:t xml:space="preserve"> test</w:t>
      </w:r>
      <w:r w:rsidR="00585D41">
        <w:t>s</w:t>
      </w:r>
      <w:r w:rsidR="0056711A">
        <w:t xml:space="preserve"> and the </w:t>
      </w:r>
      <w:proofErr w:type="spellStart"/>
      <w:r w:rsidR="0056711A">
        <w:t>greybox</w:t>
      </w:r>
      <w:proofErr w:type="spellEnd"/>
      <w:r w:rsidR="0056711A">
        <w:t xml:space="preserve"> tests will be performed on the test environment as it is </w:t>
      </w:r>
      <w:r w:rsidR="00585D41">
        <w:t>practically the same as the production environment. Therefore</w:t>
      </w:r>
      <w:r w:rsidR="00362293">
        <w:t>,</w:t>
      </w:r>
      <w:r w:rsidR="0067468A">
        <w:t xml:space="preserve"> the production</w:t>
      </w:r>
      <w:r w:rsidR="00585D41">
        <w:t xml:space="preserve"> system will not be disturbed. </w:t>
      </w:r>
    </w:p>
    <w:p w14:paraId="300775DD" w14:textId="1B2D1C1C" w:rsidR="003452C4" w:rsidRDefault="00AE37D3" w:rsidP="003452C4">
      <w:r>
        <w:t xml:space="preserve"> During the tests, we will start writing the report</w:t>
      </w:r>
      <w:r w:rsidR="003452C4">
        <w:t xml:space="preserve">, including </w:t>
      </w:r>
      <w:r w:rsidR="001B1226">
        <w:t xml:space="preserve">recommendations. All vulnerabilities will be given a rating based on their likelihood and impact. </w:t>
      </w:r>
      <w:r>
        <w:t xml:space="preserve"> </w:t>
      </w:r>
      <w:r w:rsidR="003452C4">
        <w:t xml:space="preserve"> </w:t>
      </w:r>
      <w:r w:rsidR="001B1226">
        <w:t>For the recommendation w</w:t>
      </w:r>
      <w:r w:rsidR="003452C4">
        <w:t>e will focus on</w:t>
      </w:r>
      <w:r>
        <w:t xml:space="preserve"> countermeasures that can be implemented by the application owner not only in theory, but in practice as well. </w:t>
      </w:r>
    </w:p>
    <w:p w14:paraId="2941742E" w14:textId="2C9C305F" w:rsidR="00EB2018" w:rsidRDefault="00EB2018"/>
    <w:p w14:paraId="4F12DAD5" w14:textId="77777777" w:rsidR="00EB2018" w:rsidRDefault="00AE37D3">
      <w:pPr>
        <w:pStyle w:val="Heading1"/>
        <w:spacing w:line="312" w:lineRule="auto"/>
      </w:pPr>
      <w:r>
        <w:t>Ethics</w:t>
      </w:r>
    </w:p>
    <w:p w14:paraId="46C8EBD8" w14:textId="77777777" w:rsidR="00EB2018" w:rsidRDefault="00AE37D3">
      <w:r>
        <w:t xml:space="preserve">In the Dutch law, the 'Wet </w:t>
      </w:r>
      <w:proofErr w:type="spellStart"/>
      <w:r>
        <w:t>Computercriminaliteit</w:t>
      </w:r>
      <w:proofErr w:type="spellEnd"/>
      <w:r>
        <w:t>' applies directly to this research. Without written consent of an authorized person, we are not allowed to do any security tests on Blackboard. Therefore, this consent was provided by the application owner.</w:t>
      </w:r>
      <w:r w:rsidR="00693F80">
        <w:t xml:space="preserve"> The signed letter of consent is attached to this proposal.</w:t>
      </w:r>
      <w:r>
        <w:t xml:space="preserve"> </w:t>
      </w:r>
    </w:p>
    <w:p w14:paraId="250C8B79" w14:textId="77777777" w:rsidR="00EB2018" w:rsidRDefault="00AE37D3">
      <w:pPr>
        <w:spacing w:beforeAutospacing="1" w:afterAutospacing="1"/>
      </w:pPr>
      <w:r>
        <w:rPr>
          <w:rFonts w:eastAsia="Times New Roman" w:cs="Times New Roman"/>
          <w:color w:val="00000A"/>
          <w:lang w:eastAsia="en-US"/>
        </w:rPr>
        <w:t>The application owner requested us to also attend a meeting to present the plan of approach so both the application and the system owner can verify the methods and know what is coming during the security tests.</w:t>
      </w:r>
    </w:p>
    <w:p w14:paraId="6D4F57CD" w14:textId="7389BD40" w:rsidR="00EB2018" w:rsidRDefault="00AE37D3">
      <w:pPr>
        <w:spacing w:beforeAutospacing="1" w:afterAutospacing="1"/>
        <w:rPr>
          <w:rFonts w:eastAsia="Times New Roman" w:cs="Times New Roman"/>
          <w:color w:val="00000A"/>
          <w:lang w:eastAsia="en-US"/>
        </w:rPr>
      </w:pPr>
      <w:r>
        <w:rPr>
          <w:rFonts w:eastAsia="Times New Roman" w:cs="Times New Roman"/>
          <w:color w:val="00000A"/>
          <w:lang w:eastAsia="en-US"/>
        </w:rPr>
        <w:t xml:space="preserve">To make sure </w:t>
      </w:r>
      <w:r w:rsidR="00693F80">
        <w:rPr>
          <w:rFonts w:eastAsia="Times New Roman" w:cs="Times New Roman"/>
          <w:color w:val="00000A"/>
          <w:lang w:eastAsia="en-US"/>
        </w:rPr>
        <w:t>that our activity can be identified</w:t>
      </w:r>
      <w:r>
        <w:rPr>
          <w:rFonts w:eastAsia="Times New Roman" w:cs="Times New Roman"/>
          <w:color w:val="00000A"/>
          <w:lang w:eastAsia="en-US"/>
        </w:rPr>
        <w:t xml:space="preserve"> at all times, a clear </w:t>
      </w:r>
      <w:r w:rsidR="00693F80">
        <w:rPr>
          <w:rFonts w:eastAsia="Times New Roman" w:cs="Times New Roman"/>
          <w:color w:val="00000A"/>
          <w:lang w:eastAsia="en-US"/>
        </w:rPr>
        <w:t xml:space="preserve">and strict </w:t>
      </w:r>
      <w:r>
        <w:rPr>
          <w:rFonts w:eastAsia="Times New Roman" w:cs="Times New Roman"/>
          <w:color w:val="00000A"/>
          <w:lang w:eastAsia="en-US"/>
        </w:rPr>
        <w:t xml:space="preserve">scope defined in the letter of consent. This </w:t>
      </w:r>
      <w:r w:rsidR="00693F80">
        <w:rPr>
          <w:rFonts w:eastAsia="Times New Roman" w:cs="Times New Roman"/>
          <w:color w:val="00000A"/>
          <w:lang w:eastAsia="en-US"/>
        </w:rPr>
        <w:t xml:space="preserve">includes </w:t>
      </w:r>
      <w:r>
        <w:rPr>
          <w:rFonts w:eastAsia="Times New Roman" w:cs="Times New Roman"/>
          <w:color w:val="00000A"/>
          <w:lang w:eastAsia="en-US"/>
        </w:rPr>
        <w:t xml:space="preserve">the IP addresses of both the attackers and the </w:t>
      </w:r>
      <w:r w:rsidR="00693F80">
        <w:rPr>
          <w:rFonts w:eastAsia="Times New Roman" w:cs="Times New Roman"/>
          <w:color w:val="00000A"/>
          <w:lang w:eastAsia="en-US"/>
        </w:rPr>
        <w:t xml:space="preserve">target </w:t>
      </w:r>
      <w:r>
        <w:rPr>
          <w:rFonts w:eastAsia="Times New Roman" w:cs="Times New Roman"/>
          <w:color w:val="00000A"/>
          <w:lang w:eastAsia="en-US"/>
        </w:rPr>
        <w:t>systems</w:t>
      </w:r>
      <w:r w:rsidR="00693F80">
        <w:rPr>
          <w:rFonts w:eastAsia="Times New Roman" w:cs="Times New Roman"/>
          <w:color w:val="00000A"/>
          <w:lang w:eastAsia="en-US"/>
        </w:rPr>
        <w:t>.</w:t>
      </w:r>
    </w:p>
    <w:p w14:paraId="17E8522E" w14:textId="77777777" w:rsidR="003452C4" w:rsidRDefault="003452C4">
      <w:pPr>
        <w:spacing w:beforeAutospacing="1" w:afterAutospacing="1"/>
        <w:rPr>
          <w:rFonts w:ascii="Times New Roman" w:eastAsia="Times New Roman" w:hAnsi="Times New Roman" w:cs="Times New Roman"/>
          <w:color w:val="00000A"/>
          <w:lang w:eastAsia="en-US"/>
        </w:rPr>
      </w:pPr>
      <w:r>
        <w:rPr>
          <w:rFonts w:eastAsia="Times New Roman" w:cs="Times New Roman"/>
          <w:color w:val="00000A"/>
          <w:lang w:eastAsia="en-US"/>
        </w:rPr>
        <w:t>We will not collect more data than strictly necessary for the security evaluation. All data will be stored on secure systems. All data will be securely removed after finishing the project.</w:t>
      </w:r>
    </w:p>
    <w:p w14:paraId="4D2582DF" w14:textId="0E5A807C" w:rsidR="00585D41" w:rsidRDefault="00AE37D3">
      <w:pPr>
        <w:spacing w:beforeAutospacing="1" w:afterAutospacing="1"/>
      </w:pPr>
      <w:r>
        <w:rPr>
          <w:rFonts w:eastAsia="Times New Roman" w:cs="Times New Roman"/>
          <w:color w:val="00000A"/>
          <w:lang w:eastAsia="en-US"/>
        </w:rPr>
        <w:lastRenderedPageBreak/>
        <w:t xml:space="preserve">OS3 has strict guidelines on responsible disclosure of any issues. These guidelines are described in the Responsible Disclosure Procedure of the Ethics Committee OS3 (ECOS3) and can be found at the following link: </w:t>
      </w:r>
      <w:hyperlink r:id="rId10">
        <w:r>
          <w:rPr>
            <w:rStyle w:val="VisitedInternetLink"/>
          </w:rPr>
          <w:t>https://www.os3.nl/_media/2014-2015/info/ecos3-procedure.pdf</w:t>
        </w:r>
      </w:hyperlink>
      <w:r>
        <w:t>. The members of ECOS3 will, at all times, lead the communication for the disclosure process if vulnerabilities are found</w:t>
      </w:r>
      <w:bookmarkEnd w:id="0"/>
      <w:r w:rsidR="00585D41">
        <w:t>.</w:t>
      </w:r>
    </w:p>
    <w:p w14:paraId="40FFD9D5" w14:textId="4FFDBA67" w:rsidR="00585D41" w:rsidRDefault="00585D41">
      <w:pPr>
        <w:spacing w:beforeAutospacing="1" w:afterAutospacing="1"/>
      </w:pPr>
      <w:r>
        <w:t xml:space="preserve">Publication of the report is in collaboration with the system owner, in June a new version </w:t>
      </w:r>
      <w:proofErr w:type="gramStart"/>
      <w:r>
        <w:t>of  the</w:t>
      </w:r>
      <w:proofErr w:type="gramEnd"/>
      <w:r>
        <w:t xml:space="preserve"> </w:t>
      </w:r>
      <w:proofErr w:type="spellStart"/>
      <w:r>
        <w:t>BlackBoard</w:t>
      </w:r>
      <w:proofErr w:type="spellEnd"/>
      <w:r>
        <w:t xml:space="preserve"> application will be going live and after this implementation the report can be published. </w:t>
      </w:r>
    </w:p>
    <w:sectPr w:rsidR="00585D41" w:rsidSect="00EB2018">
      <w:footerReference w:type="default" r:id="rId11"/>
      <w:pgSz w:w="12240" w:h="15840"/>
      <w:pgMar w:top="1267" w:right="1339" w:bottom="1339" w:left="1339" w:header="0" w:footer="720" w:gutter="0"/>
      <w:cols w:space="708"/>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00E4C" w14:textId="77777777" w:rsidR="00586105" w:rsidRDefault="00586105" w:rsidP="00EB2018">
      <w:pPr>
        <w:spacing w:after="0" w:line="240" w:lineRule="auto"/>
      </w:pPr>
      <w:r>
        <w:separator/>
      </w:r>
    </w:p>
  </w:endnote>
  <w:endnote w:type="continuationSeparator" w:id="0">
    <w:p w14:paraId="09E5660F" w14:textId="77777777" w:rsidR="00586105" w:rsidRDefault="00586105" w:rsidP="00EB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8570548"/>
      <w:docPartObj>
        <w:docPartGallery w:val="Page Numbers (Bottom of Page)"/>
        <w:docPartUnique/>
      </w:docPartObj>
    </w:sdtPr>
    <w:sdtEndPr/>
    <w:sdtContent>
      <w:p w14:paraId="1A1CB3F8" w14:textId="77777777" w:rsidR="00EB2018" w:rsidRDefault="00EB2018">
        <w:pPr>
          <w:pStyle w:val="Footer"/>
        </w:pPr>
        <w:r>
          <w:fldChar w:fldCharType="begin"/>
        </w:r>
        <w:r w:rsidR="00AE37D3">
          <w:instrText>PAGE</w:instrText>
        </w:r>
        <w:r>
          <w:fldChar w:fldCharType="separate"/>
        </w:r>
        <w:r w:rsidR="0067468A">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A10AC" w14:textId="77777777" w:rsidR="00586105" w:rsidRDefault="00586105" w:rsidP="00EB2018">
      <w:pPr>
        <w:spacing w:after="0" w:line="240" w:lineRule="auto"/>
      </w:pPr>
      <w:r>
        <w:separator/>
      </w:r>
    </w:p>
  </w:footnote>
  <w:footnote w:type="continuationSeparator" w:id="0">
    <w:p w14:paraId="6D32C344" w14:textId="77777777" w:rsidR="00586105" w:rsidRDefault="00586105" w:rsidP="00EB20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054A8"/>
    <w:multiLevelType w:val="hybridMultilevel"/>
    <w:tmpl w:val="E5E05D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018"/>
    <w:rsid w:val="001B1226"/>
    <w:rsid w:val="00211D8F"/>
    <w:rsid w:val="00273833"/>
    <w:rsid w:val="003452C4"/>
    <w:rsid w:val="00362293"/>
    <w:rsid w:val="0056711A"/>
    <w:rsid w:val="00585D41"/>
    <w:rsid w:val="00586105"/>
    <w:rsid w:val="0067468A"/>
    <w:rsid w:val="00693F80"/>
    <w:rsid w:val="00AE37D3"/>
    <w:rsid w:val="00DF0A9C"/>
    <w:rsid w:val="00E35DF8"/>
    <w:rsid w:val="00EB20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06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018"/>
    <w:pPr>
      <w:spacing w:after="240"/>
    </w:pPr>
  </w:style>
  <w:style w:type="paragraph" w:styleId="Heading1">
    <w:name w:val="heading 1"/>
    <w:basedOn w:val="Normal"/>
    <w:next w:val="Normal"/>
    <w:link w:val="Heading1Char"/>
    <w:uiPriority w:val="9"/>
    <w:qFormat/>
    <w:rsid w:val="00EB2018"/>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rsid w:val="00EB2018"/>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EB2018"/>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rsid w:val="00EB2018"/>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rsid w:val="00EB2018"/>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rsid w:val="00EB2018"/>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rsid w:val="00EB2018"/>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rsid w:val="00EB2018"/>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rsid w:val="00EB2018"/>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2"/>
    <w:qFormat/>
    <w:rsid w:val="00EB2018"/>
    <w:rPr>
      <w:rFonts w:eastAsiaTheme="minorEastAsia"/>
      <w:sz w:val="32"/>
    </w:rPr>
  </w:style>
  <w:style w:type="character" w:customStyle="1" w:styleId="TitleChar">
    <w:name w:val="Title Char"/>
    <w:basedOn w:val="DefaultParagraphFont"/>
    <w:link w:val="Title"/>
    <w:uiPriority w:val="1"/>
    <w:qFormat/>
    <w:rsid w:val="00EB2018"/>
    <w:rPr>
      <w:rFonts w:asciiTheme="majorHAnsi" w:eastAsiaTheme="majorEastAsia" w:hAnsiTheme="majorHAnsi" w:cstheme="majorBidi"/>
      <w:sz w:val="56"/>
      <w:szCs w:val="56"/>
    </w:rPr>
  </w:style>
  <w:style w:type="character" w:customStyle="1" w:styleId="Heading1Char">
    <w:name w:val="Heading 1 Char"/>
    <w:basedOn w:val="DefaultParagraphFont"/>
    <w:link w:val="Heading1"/>
    <w:uiPriority w:val="9"/>
    <w:qFormat/>
    <w:rsid w:val="00EB2018"/>
    <w:rPr>
      <w:rFonts w:asciiTheme="majorHAnsi" w:eastAsiaTheme="majorEastAsia" w:hAnsiTheme="majorHAnsi" w:cstheme="majorBidi"/>
      <w:sz w:val="42"/>
      <w:szCs w:val="32"/>
    </w:rPr>
  </w:style>
  <w:style w:type="character" w:customStyle="1" w:styleId="QuoteChar">
    <w:name w:val="Quote Char"/>
    <w:basedOn w:val="DefaultParagraphFont"/>
    <w:link w:val="Quote"/>
    <w:uiPriority w:val="29"/>
    <w:qFormat/>
    <w:rsid w:val="00EB2018"/>
    <w:rPr>
      <w:i/>
      <w:iCs/>
      <w:color w:val="404040" w:themeColor="text1" w:themeTint="BF"/>
    </w:rPr>
  </w:style>
  <w:style w:type="character" w:customStyle="1" w:styleId="Heading5Char">
    <w:name w:val="Heading 5 Char"/>
    <w:basedOn w:val="DefaultParagraphFont"/>
    <w:link w:val="Heading5"/>
    <w:uiPriority w:val="9"/>
    <w:semiHidden/>
    <w:qFormat/>
    <w:rsid w:val="00EB2018"/>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qFormat/>
    <w:rsid w:val="00EB2018"/>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qFormat/>
    <w:rsid w:val="00EB2018"/>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qFormat/>
    <w:rsid w:val="00EB2018"/>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qFormat/>
    <w:rsid w:val="00EB2018"/>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sid w:val="00EB2018"/>
    <w:rPr>
      <w:i/>
      <w:iCs/>
      <w:color w:val="000000" w:themeColor="text1"/>
    </w:rPr>
  </w:style>
  <w:style w:type="character" w:styleId="Emphasis">
    <w:name w:val="Emphasis"/>
    <w:basedOn w:val="DefaultParagraphFont"/>
    <w:uiPriority w:val="20"/>
    <w:semiHidden/>
    <w:unhideWhenUsed/>
    <w:qFormat/>
    <w:rsid w:val="00EB2018"/>
    <w:rPr>
      <w:b/>
      <w:i/>
      <w:iCs/>
    </w:rPr>
  </w:style>
  <w:style w:type="character" w:styleId="IntenseEmphasis">
    <w:name w:val="Intense Emphasis"/>
    <w:basedOn w:val="DefaultParagraphFont"/>
    <w:uiPriority w:val="21"/>
    <w:semiHidden/>
    <w:unhideWhenUsed/>
    <w:qFormat/>
    <w:rsid w:val="00EB2018"/>
    <w:rPr>
      <w:b/>
      <w:iCs/>
      <w:caps/>
      <w:color w:val="000000" w:themeColor="text1"/>
    </w:rPr>
  </w:style>
  <w:style w:type="character" w:styleId="SubtleReference">
    <w:name w:val="Subtle Reference"/>
    <w:basedOn w:val="DefaultParagraphFont"/>
    <w:uiPriority w:val="31"/>
    <w:semiHidden/>
    <w:unhideWhenUsed/>
    <w:qFormat/>
    <w:rsid w:val="00EB2018"/>
    <w:rPr>
      <w:caps/>
      <w:color w:val="000000" w:themeColor="text1"/>
    </w:rPr>
  </w:style>
  <w:style w:type="character" w:styleId="IntenseReference">
    <w:name w:val="Intense Reference"/>
    <w:basedOn w:val="DefaultParagraphFont"/>
    <w:uiPriority w:val="32"/>
    <w:semiHidden/>
    <w:unhideWhenUsed/>
    <w:qFormat/>
    <w:rsid w:val="00EB2018"/>
    <w:rPr>
      <w:b/>
      <w:bCs/>
      <w:i/>
      <w:caps/>
      <w:color w:val="000000" w:themeColor="text1"/>
      <w:spacing w:val="0"/>
    </w:rPr>
  </w:style>
  <w:style w:type="character" w:styleId="BookTitle">
    <w:name w:val="Book Title"/>
    <w:basedOn w:val="DefaultParagraphFont"/>
    <w:uiPriority w:val="33"/>
    <w:semiHidden/>
    <w:unhideWhenUsed/>
    <w:qFormat/>
    <w:rsid w:val="00EB2018"/>
    <w:rPr>
      <w:b w:val="0"/>
      <w:bCs/>
      <w:i w:val="0"/>
      <w:iCs/>
      <w:spacing w:val="0"/>
      <w:u w:val="single"/>
    </w:rPr>
  </w:style>
  <w:style w:type="character" w:styleId="PlaceholderText">
    <w:name w:val="Placeholder Text"/>
    <w:basedOn w:val="DefaultParagraphFont"/>
    <w:uiPriority w:val="99"/>
    <w:semiHidden/>
    <w:qFormat/>
    <w:rsid w:val="00EB2018"/>
    <w:rPr>
      <w:color w:val="808080"/>
    </w:rPr>
  </w:style>
  <w:style w:type="character" w:customStyle="1" w:styleId="FooterChar">
    <w:name w:val="Footer Char"/>
    <w:basedOn w:val="DefaultParagraphFont"/>
    <w:link w:val="Footer"/>
    <w:uiPriority w:val="99"/>
    <w:qFormat/>
    <w:rsid w:val="00EB2018"/>
  </w:style>
  <w:style w:type="character" w:customStyle="1" w:styleId="IntenseQuoteChar">
    <w:name w:val="Intense Quote Char"/>
    <w:basedOn w:val="DefaultParagraphFont"/>
    <w:link w:val="IntenseQuote"/>
    <w:uiPriority w:val="30"/>
    <w:semiHidden/>
    <w:qFormat/>
    <w:rsid w:val="00EB2018"/>
    <w:rPr>
      <w:i/>
      <w:iCs/>
      <w:sz w:val="30"/>
    </w:rPr>
  </w:style>
  <w:style w:type="character" w:customStyle="1" w:styleId="Heading2Char">
    <w:name w:val="Heading 2 Char"/>
    <w:basedOn w:val="DefaultParagraphFont"/>
    <w:link w:val="Heading2"/>
    <w:uiPriority w:val="9"/>
    <w:qFormat/>
    <w:rsid w:val="00EB2018"/>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qFormat/>
    <w:rsid w:val="00EB2018"/>
    <w:rPr>
      <w:rFonts w:asciiTheme="majorHAnsi" w:eastAsiaTheme="majorEastAsia" w:hAnsiTheme="majorHAnsi" w:cstheme="majorBidi"/>
      <w:sz w:val="30"/>
    </w:rPr>
  </w:style>
  <w:style w:type="character" w:customStyle="1" w:styleId="HeaderChar">
    <w:name w:val="Header Char"/>
    <w:basedOn w:val="DefaultParagraphFont"/>
    <w:link w:val="Header"/>
    <w:uiPriority w:val="99"/>
    <w:qFormat/>
    <w:rsid w:val="00EB2018"/>
  </w:style>
  <w:style w:type="character" w:customStyle="1" w:styleId="Heading4Char">
    <w:name w:val="Heading 4 Char"/>
    <w:basedOn w:val="DefaultParagraphFont"/>
    <w:link w:val="Heading4"/>
    <w:uiPriority w:val="9"/>
    <w:semiHidden/>
    <w:qFormat/>
    <w:rsid w:val="00EB2018"/>
    <w:rPr>
      <w:rFonts w:asciiTheme="majorHAnsi" w:eastAsiaTheme="majorEastAsia" w:hAnsiTheme="majorHAnsi" w:cstheme="majorBidi"/>
      <w:i/>
      <w:iCs/>
      <w:sz w:val="30"/>
    </w:rPr>
  </w:style>
  <w:style w:type="character" w:customStyle="1" w:styleId="ListLabel1">
    <w:name w:val="ListLabel 1"/>
    <w:qFormat/>
    <w:rsid w:val="00EB2018"/>
    <w:rPr>
      <w:rFonts w:cs="Courier New"/>
    </w:rPr>
  </w:style>
  <w:style w:type="character" w:customStyle="1" w:styleId="ListLabel2">
    <w:name w:val="ListLabel 2"/>
    <w:qFormat/>
    <w:rsid w:val="00EB2018"/>
    <w:rPr>
      <w:color w:val="000000"/>
      <w:w w:val="100"/>
    </w:rPr>
  </w:style>
  <w:style w:type="character" w:customStyle="1" w:styleId="ListLabel3">
    <w:name w:val="ListLabel 3"/>
    <w:qFormat/>
    <w:rsid w:val="00EB2018"/>
    <w:rPr>
      <w:sz w:val="20"/>
    </w:rPr>
  </w:style>
  <w:style w:type="character" w:customStyle="1" w:styleId="InternetLink">
    <w:name w:val="Internet Link"/>
    <w:rsid w:val="00EB2018"/>
    <w:rPr>
      <w:color w:val="000080"/>
      <w:u w:val="single"/>
    </w:rPr>
  </w:style>
  <w:style w:type="character" w:customStyle="1" w:styleId="VisitedInternetLink">
    <w:name w:val="Visited Internet Link"/>
    <w:rsid w:val="00EB2018"/>
    <w:rPr>
      <w:color w:val="800000"/>
      <w:u w:val="single"/>
    </w:rPr>
  </w:style>
  <w:style w:type="paragraph" w:customStyle="1" w:styleId="Heading">
    <w:name w:val="Heading"/>
    <w:basedOn w:val="Normal"/>
    <w:next w:val="TextBody"/>
    <w:qFormat/>
    <w:rsid w:val="00EB2018"/>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B2018"/>
    <w:pPr>
      <w:spacing w:after="140" w:line="288" w:lineRule="auto"/>
    </w:pPr>
  </w:style>
  <w:style w:type="paragraph" w:styleId="List">
    <w:name w:val="List"/>
    <w:basedOn w:val="TextBody"/>
    <w:rsid w:val="00EB2018"/>
    <w:rPr>
      <w:rFonts w:cs="FreeSans"/>
    </w:rPr>
  </w:style>
  <w:style w:type="paragraph" w:styleId="Caption">
    <w:name w:val="caption"/>
    <w:basedOn w:val="Normal"/>
    <w:next w:val="Normal"/>
    <w:uiPriority w:val="35"/>
    <w:semiHidden/>
    <w:unhideWhenUsed/>
    <w:qFormat/>
    <w:rsid w:val="00EB2018"/>
    <w:pPr>
      <w:spacing w:after="200" w:line="240" w:lineRule="auto"/>
    </w:pPr>
    <w:rPr>
      <w:i/>
      <w:iCs/>
      <w:sz w:val="20"/>
      <w:szCs w:val="18"/>
    </w:rPr>
  </w:style>
  <w:style w:type="paragraph" w:customStyle="1" w:styleId="Index">
    <w:name w:val="Index"/>
    <w:basedOn w:val="Normal"/>
    <w:qFormat/>
    <w:rsid w:val="00EB2018"/>
    <w:pPr>
      <w:suppressLineNumbers/>
    </w:pPr>
    <w:rPr>
      <w:rFonts w:cs="FreeSans"/>
    </w:rPr>
  </w:style>
  <w:style w:type="paragraph" w:styleId="Subtitle">
    <w:name w:val="Subtitle"/>
    <w:basedOn w:val="Normal"/>
    <w:link w:val="SubtitleChar"/>
    <w:uiPriority w:val="2"/>
    <w:qFormat/>
    <w:rsid w:val="00EB2018"/>
    <w:pPr>
      <w:spacing w:after="300" w:line="240" w:lineRule="auto"/>
      <w:contextualSpacing/>
    </w:pPr>
    <w:rPr>
      <w:rFonts w:eastAsiaTheme="minorEastAsia"/>
      <w:sz w:val="32"/>
    </w:rPr>
  </w:style>
  <w:style w:type="paragraph" w:styleId="Title">
    <w:name w:val="Title"/>
    <w:basedOn w:val="Normal"/>
    <w:link w:val="TitleChar"/>
    <w:uiPriority w:val="1"/>
    <w:qFormat/>
    <w:rsid w:val="00EB2018"/>
    <w:pPr>
      <w:spacing w:line="240" w:lineRule="auto"/>
      <w:contextualSpacing/>
    </w:pPr>
    <w:rPr>
      <w:rFonts w:asciiTheme="majorHAnsi" w:eastAsiaTheme="majorEastAsia" w:hAnsiTheme="majorHAnsi" w:cstheme="majorBidi"/>
      <w:sz w:val="56"/>
      <w:szCs w:val="56"/>
    </w:rPr>
  </w:style>
  <w:style w:type="paragraph" w:styleId="ListNumber">
    <w:name w:val="List Number"/>
    <w:basedOn w:val="Normal"/>
    <w:uiPriority w:val="13"/>
    <w:qFormat/>
    <w:rsid w:val="00EB2018"/>
  </w:style>
  <w:style w:type="paragraph" w:styleId="IntenseQuote">
    <w:name w:val="Intense Quote"/>
    <w:basedOn w:val="Normal"/>
    <w:next w:val="Normal"/>
    <w:link w:val="IntenseQuoteChar"/>
    <w:uiPriority w:val="30"/>
    <w:semiHidden/>
    <w:unhideWhenUsed/>
    <w:qFormat/>
    <w:rsid w:val="00EB2018"/>
    <w:pPr>
      <w:spacing w:before="240"/>
      <w:ind w:left="490" w:right="490"/>
      <w:contextualSpacing/>
    </w:pPr>
    <w:rPr>
      <w:i/>
      <w:iCs/>
      <w:sz w:val="30"/>
    </w:rPr>
  </w:style>
  <w:style w:type="paragraph" w:styleId="Quote">
    <w:name w:val="Quote"/>
    <w:basedOn w:val="Normal"/>
    <w:next w:val="Normal"/>
    <w:link w:val="QuoteChar"/>
    <w:uiPriority w:val="29"/>
    <w:qFormat/>
    <w:rsid w:val="00EB2018"/>
    <w:pPr>
      <w:spacing w:before="240"/>
      <w:ind w:left="490" w:right="490"/>
    </w:pPr>
    <w:rPr>
      <w:i/>
      <w:iCs/>
      <w:color w:val="404040" w:themeColor="text1" w:themeTint="BF"/>
    </w:rPr>
  </w:style>
  <w:style w:type="paragraph" w:styleId="ListBullet">
    <w:name w:val="List Bullet"/>
    <w:basedOn w:val="Normal"/>
    <w:uiPriority w:val="12"/>
    <w:qFormat/>
    <w:rsid w:val="00EB2018"/>
  </w:style>
  <w:style w:type="paragraph" w:customStyle="1" w:styleId="Author">
    <w:name w:val="Author"/>
    <w:basedOn w:val="Normal"/>
    <w:uiPriority w:val="3"/>
    <w:qFormat/>
    <w:rsid w:val="00EB2018"/>
    <w:pPr>
      <w:pBdr>
        <w:bottom w:val="single" w:sz="8" w:space="17" w:color="000001"/>
      </w:pBdr>
      <w:spacing w:after="640" w:line="240" w:lineRule="auto"/>
      <w:contextualSpacing/>
    </w:pPr>
  </w:style>
  <w:style w:type="paragraph" w:styleId="Footer">
    <w:name w:val="footer"/>
    <w:basedOn w:val="Normal"/>
    <w:link w:val="FooterChar"/>
    <w:uiPriority w:val="99"/>
    <w:unhideWhenUsed/>
    <w:qFormat/>
    <w:rsid w:val="00EB2018"/>
    <w:pPr>
      <w:spacing w:after="0" w:line="240" w:lineRule="auto"/>
    </w:pPr>
  </w:style>
  <w:style w:type="paragraph" w:styleId="TOCHeading">
    <w:name w:val="TOC Heading"/>
    <w:basedOn w:val="Heading1"/>
    <w:next w:val="Normal"/>
    <w:uiPriority w:val="39"/>
    <w:semiHidden/>
    <w:unhideWhenUsed/>
    <w:qFormat/>
    <w:rsid w:val="00EB2018"/>
  </w:style>
  <w:style w:type="paragraph" w:styleId="Header">
    <w:name w:val="header"/>
    <w:basedOn w:val="Normal"/>
    <w:link w:val="HeaderChar"/>
    <w:uiPriority w:val="99"/>
    <w:qFormat/>
    <w:rsid w:val="00EB2018"/>
    <w:pPr>
      <w:spacing w:after="0" w:line="240" w:lineRule="auto"/>
    </w:pPr>
  </w:style>
  <w:style w:type="paragraph" w:styleId="NormalWeb">
    <w:name w:val="Normal (Web)"/>
    <w:basedOn w:val="Normal"/>
    <w:uiPriority w:val="99"/>
    <w:semiHidden/>
    <w:unhideWhenUsed/>
    <w:qFormat/>
    <w:rsid w:val="00125504"/>
    <w:pPr>
      <w:spacing w:beforeAutospacing="1" w:afterAutospacing="1" w:line="240" w:lineRule="auto"/>
    </w:pPr>
    <w:rPr>
      <w:rFonts w:ascii="Times New Roman" w:hAnsi="Times New Roman" w:cs="Times New Roman"/>
      <w:color w:val="00000A"/>
      <w:lang w:eastAsia="en-US"/>
    </w:rPr>
  </w:style>
  <w:style w:type="paragraph" w:customStyle="1" w:styleId="PreformattedText">
    <w:name w:val="Preformatted Text"/>
    <w:basedOn w:val="Normal"/>
    <w:qFormat/>
    <w:rsid w:val="00EB2018"/>
  </w:style>
  <w:style w:type="table" w:styleId="TableGrid">
    <w:name w:val="Table Grid"/>
    <w:basedOn w:val="TableNormal"/>
    <w:uiPriority w:val="39"/>
    <w:rsid w:val="00EB201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eportTable">
    <w:name w:val="Report Table"/>
    <w:basedOn w:val="TableNormal"/>
    <w:uiPriority w:val="99"/>
    <w:rsid w:val="00EB2018"/>
    <w:pPr>
      <w:spacing w:line="240" w:lineRule="auto"/>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cPr>
        <w:tcBorders>
          <w:top w:val="nil"/>
          <w:left w:val="nil"/>
          <w:bottom w:val="single" w:sz="24" w:space="0" w:color="000000" w:themeColor="text1"/>
          <w:right w:val="nil"/>
          <w:insideH w:val="nil"/>
          <w:insideV w:val="nil"/>
          <w:tl2br w:val="nil"/>
          <w:tr2bl w:val="nil"/>
        </w:tcBorders>
      </w:tcPr>
    </w:tblStylePr>
    <w:tblStylePr w:type="firstCol">
      <w:pPr>
        <w:wordWrap/>
        <w:ind w:rightChars="0" w:right="374"/>
        <w:jc w:val="right"/>
      </w:pPr>
      <w:rPr>
        <w:b/>
        <w:i w:val="0"/>
      </w:rPr>
    </w:tblStylePr>
  </w:style>
  <w:style w:type="paragraph" w:styleId="BalloonText">
    <w:name w:val="Balloon Text"/>
    <w:basedOn w:val="Normal"/>
    <w:link w:val="BalloonTextChar"/>
    <w:uiPriority w:val="99"/>
    <w:semiHidden/>
    <w:unhideWhenUsed/>
    <w:rsid w:val="00DF0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A9C"/>
    <w:rPr>
      <w:rFonts w:ascii="Tahoma" w:hAnsi="Tahoma" w:cs="Tahoma"/>
      <w:sz w:val="16"/>
      <w:szCs w:val="16"/>
    </w:rPr>
  </w:style>
  <w:style w:type="paragraph" w:styleId="ListParagraph">
    <w:name w:val="List Paragraph"/>
    <w:basedOn w:val="Normal"/>
    <w:uiPriority w:val="34"/>
    <w:unhideWhenUsed/>
    <w:qFormat/>
    <w:rsid w:val="00DF0A9C"/>
    <w:pPr>
      <w:ind w:left="720"/>
      <w:contextualSpacing/>
    </w:pPr>
  </w:style>
  <w:style w:type="character" w:styleId="Hyperlink">
    <w:name w:val="Hyperlink"/>
    <w:basedOn w:val="DefaultParagraphFont"/>
    <w:uiPriority w:val="99"/>
    <w:unhideWhenUsed/>
    <w:rsid w:val="0067468A"/>
    <w:rPr>
      <w:color w:val="5E9EA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blackboardacc.uva.nl)" TargetMode="External"/><Relationship Id="rId10" Type="http://schemas.openxmlformats.org/officeDocument/2006/relationships/hyperlink" Target="https://www.os3.nl/_media/2014-2015/info/ecos3-procedure.pdf"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2A2BC2-F68B-6244-8AA4-D4AE95EAC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550</Words>
  <Characters>3137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2016-04-23T12:11:00Z</dcterms:created>
  <dcterms:modified xsi:type="dcterms:W3CDTF">2016-04-23T12:11:00Z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ssetID">
    <vt:lpwstr>TF10002040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