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tabs>
          <w:tab w:val="left" w:leader="none" w:pos="3795"/>
        </w:tabs>
        <w:spacing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adewumi ayobami 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1 Balogun Street, Off Obafemi Awolowo Way, Ikeja, Lagos- Nigeria.</w:t>
      </w:r>
    </w:p>
    <w:p w:rsidR="00000000" w:rsidDel="00000000" w:rsidP="00000000" w:rsidRDefault="00000000" w:rsidRPr="00000000" w14:paraId="00000003">
      <w:pPr>
        <w:spacing w:after="0"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 No- +2347066400040, +2347015926711</w:t>
      </w:r>
    </w:p>
    <w:p w:rsidR="00000000" w:rsidDel="00000000" w:rsidP="00000000" w:rsidRDefault="00000000" w:rsidRPr="00000000" w14:paraId="00000004">
      <w:pPr>
        <w:spacing w:after="0" w:line="276" w:lineRule="auto"/>
        <w:jc w:val="right"/>
        <w:rPr>
          <w:rFonts w:ascii="Times New Roman" w:cs="Times New Roman" w:eastAsia="Times New Roman" w:hAnsi="Times New Roman"/>
          <w:color w:val="7c9163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7c9163"/>
            <w:sz w:val="24"/>
            <w:szCs w:val="24"/>
            <w:u w:val="single"/>
            <w:rtl w:val="0"/>
          </w:rPr>
          <w:t xml:space="preserve">muyiwaayobami@yahoo.com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7c9163"/>
            <w:sz w:val="24"/>
            <w:szCs w:val="24"/>
            <w:u w:val="single"/>
            <w:rtl w:val="0"/>
          </w:rPr>
          <w:t xml:space="preserve">linkedin.com/in/ayobami-adewumi-47bb1b148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jc w:val="center"/>
        <w:rPr/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graduate of banking and finance with experience and knowledge in banking, equity capital, investment banking and finance. I also have a proven experience in managing financial transactions, performing financial analysis and advising clients on capital raising strategies.  I’m best describe as articulate and a person of profound integrity, and also in delivering high quality financial solutions and maintaining strong customer relationship.</w:t>
      </w:r>
    </w:p>
    <w:p w:rsidR="00000000" w:rsidDel="00000000" w:rsidP="00000000" w:rsidRDefault="00000000" w:rsidRPr="00000000" w14:paraId="00000009">
      <w:pPr>
        <w:pStyle w:val="Heading2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 BACKGROUND</w:t>
      </w:r>
    </w:p>
    <w:p w:rsidR="00000000" w:rsidDel="00000000" w:rsidP="00000000" w:rsidRDefault="00000000" w:rsidRPr="00000000" w14:paraId="0000000A">
      <w:pPr>
        <w:pStyle w:val="Heading3"/>
        <w:spacing w:before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M.SC. International FINANCE|2020 | BABCOCK UNIVERSITY- OGUN State, NIGERIA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before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b.sc. BANKING AND FINANCE | 2016 | SECOND CLASS HONORS, UPPER DIVISION |babcock university- OGUN- state, NIGERIA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FINANCE ADMINISTRATOR |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PHOSTINE REALTY LIMITED, LAGOS –NIGERIA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APRIL 2021 – PRESENT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Performing comprehensive financial analysis, valuation and due diligence on business transactions.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Leading and managing equity capital market transaction and private placements.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relationship management and collaboration tailored towards capital raising strategies and provide market advice on market conditions.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and maintaining strong relationships with institutional investors. Corporate clients, and internal stakeholder.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Preparing and delivering financial books, marketing materials and transaction documentation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 market trends, regulatory changes, and industry developments to identify new business opportunities.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INSURANCE BROKER |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AIICO INSURANCE PLC, LAGOS –NIGERIA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MARCH 2021 – SEPTEMBER 2021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a portfolio the companies’ clients, providing tailored insurance solutions for individuals and businesses.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Assess clients insurance needs, conduct risk assessments, and recommend appropriate insurance coverage.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Negotiate terms and conditions of insurance policies with underwriters, and other stakeholder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and present insurance proposals, policy renewals and claims processing and policy adjustments.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Staying updated with industry trends, regulatory changes and insurance products to provide informed advice.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ALX Software engineering program in partnership with MasterCard (C++, Python, html, javascript)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July 2023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Article Publication at the International Journal of Business and Management(theijbm) Online | 2020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Chartered Institute of Bankers of Nigeria | In View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Modules passed include: Management of Financial Institutions and Banking Laws, Ethics and Corporate Governance, Human Capital Management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 Council Customers Care Relationship Management and Supply Chain Management | 2016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Comptia Project + Microsoft Suite 2010 | 2016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skILLS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Transaction Execution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Equity Capital Market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Valuation technique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Policy Negotiation and Placement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Insurance Risk Assessment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Relationship Management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Claims processing and Management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Financial Analysis and Modeling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 and financial analysis</w:t>
      </w:r>
    </w:p>
    <w:p w:rsidR="00000000" w:rsidDel="00000000" w:rsidP="00000000" w:rsidRDefault="00000000" w:rsidRPr="00000000" w14:paraId="0000003E">
      <w:pPr>
        <w:pStyle w:val="Heading3"/>
        <w:pBdr>
          <w:top w:color="a5b592" w:space="3" w:sz="6" w:val="single"/>
        </w:pBdr>
        <w:spacing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ACHIEVEMENTS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Boosting company’s revenue by implementing and developing an effective strategy to win clients to our property sales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volunteer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 of the Chartered institute of Bankers in Nigeria (CIBN)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 (Proficiency)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152" w:top="1008" w:left="1152" w:right="115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7c916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7c9163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7c9163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-US"/>
      </w:rPr>
    </w:rPrDefault>
    <w:pPrDefault>
      <w:pPr>
        <w:spacing w:after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a5b592" w:space="0" w:sz="24" w:val="single"/>
        <w:left w:color="a5b592" w:space="0" w:sz="24" w:val="single"/>
        <w:bottom w:color="a5b592" w:space="0" w:sz="24" w:val="single"/>
        <w:right w:color="a5b592" w:space="0" w:sz="24" w:val="single"/>
      </w:pBdr>
      <w:shd w:fill="a5b592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edf0e9" w:space="0" w:sz="24" w:val="single"/>
        <w:left w:color="edf0e9" w:space="0" w:sz="24" w:val="single"/>
        <w:bottom w:color="edf0e9" w:space="0" w:sz="24" w:val="single"/>
        <w:right w:color="edf0e9" w:space="0" w:sz="24" w:val="single"/>
      </w:pBdr>
      <w:shd w:fill="edf0e9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a5b592" w:space="2" w:sz="6" w:val="single"/>
      </w:pBdr>
      <w:spacing w:after="0" w:before="300" w:lineRule="auto"/>
    </w:pPr>
    <w:rPr>
      <w:smallCaps w:val="1"/>
      <w:color w:val="526141"/>
    </w:rPr>
  </w:style>
  <w:style w:type="paragraph" w:styleId="Heading4">
    <w:name w:val="heading 4"/>
    <w:basedOn w:val="Normal"/>
    <w:next w:val="Normal"/>
    <w:pPr>
      <w:pBdr>
        <w:top w:color="a5b592" w:space="2" w:sz="6" w:val="dotted"/>
      </w:pBdr>
      <w:spacing w:after="0" w:before="200" w:lineRule="auto"/>
    </w:pPr>
    <w:rPr>
      <w:smallCaps w:val="1"/>
      <w:color w:val="7c9163"/>
    </w:rPr>
  </w:style>
  <w:style w:type="paragraph" w:styleId="Heading5">
    <w:name w:val="heading 5"/>
    <w:basedOn w:val="Normal"/>
    <w:next w:val="Normal"/>
    <w:pPr>
      <w:pBdr>
        <w:bottom w:color="a5b592" w:space="1" w:sz="6" w:val="single"/>
      </w:pBdr>
      <w:spacing w:after="0" w:before="200" w:lineRule="auto"/>
    </w:pPr>
    <w:rPr>
      <w:smallCaps w:val="1"/>
      <w:color w:val="7c9163"/>
    </w:rPr>
  </w:style>
  <w:style w:type="paragraph" w:styleId="Heading6">
    <w:name w:val="heading 6"/>
    <w:basedOn w:val="Normal"/>
    <w:next w:val="Normal"/>
    <w:pPr>
      <w:pBdr>
        <w:bottom w:color="a5b592" w:space="1" w:sz="6" w:val="dotted"/>
      </w:pBdr>
      <w:spacing w:after="0" w:before="200" w:lineRule="auto"/>
    </w:pPr>
    <w:rPr>
      <w:smallCaps w:val="1"/>
      <w:color w:val="7c9163"/>
    </w:rPr>
  </w:style>
  <w:style w:type="paragraph" w:styleId="Title">
    <w:name w:val="Title"/>
    <w:basedOn w:val="Normal"/>
    <w:next w:val="Normal"/>
    <w:pPr>
      <w:spacing w:after="0" w:lineRule="auto"/>
    </w:pPr>
    <w:rPr>
      <w:rFonts w:ascii="Cambria" w:cs="Cambria" w:eastAsia="Cambria" w:hAnsi="Cambria"/>
      <w:smallCaps w:val="1"/>
      <w:color w:val="a5b592"/>
      <w:sz w:val="52"/>
      <w:szCs w:val="52"/>
    </w:rPr>
  </w:style>
  <w:style w:type="paragraph" w:styleId="Normal" w:default="1">
    <w:name w:val="Normal"/>
    <w:qFormat w:val="1"/>
    <w:rsid w:val="00526BAE"/>
  </w:style>
  <w:style w:type="paragraph" w:styleId="Heading1">
    <w:name w:val="heading 1"/>
    <w:basedOn w:val="Normal"/>
    <w:next w:val="Normal"/>
    <w:link w:val="Heading1Char"/>
    <w:uiPriority w:val="9"/>
    <w:qFormat w:val="1"/>
    <w:rsid w:val="00526BAE"/>
    <w:pPr>
      <w:pBdr>
        <w:top w:color="a5b592" w:space="0" w:sz="24" w:themeColor="accent1" w:val="single"/>
        <w:left w:color="a5b592" w:space="0" w:sz="24" w:themeColor="accent1" w:val="single"/>
        <w:bottom w:color="a5b592" w:space="0" w:sz="24" w:themeColor="accent1" w:val="single"/>
        <w:right w:color="a5b592" w:space="0" w:sz="24" w:themeColor="accent1" w:val="single"/>
      </w:pBdr>
      <w:shd w:color="auto" w:fill="a5b592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26BAE"/>
    <w:pPr>
      <w:pBdr>
        <w:top w:color="ecf0e9" w:space="0" w:sz="24" w:themeColor="accent1" w:themeTint="000033" w:val="single"/>
        <w:left w:color="ecf0e9" w:space="0" w:sz="24" w:themeColor="accent1" w:themeTint="000033" w:val="single"/>
        <w:bottom w:color="ecf0e9" w:space="0" w:sz="24" w:themeColor="accent1" w:themeTint="000033" w:val="single"/>
        <w:right w:color="ecf0e9" w:space="0" w:sz="24" w:themeColor="accent1" w:themeTint="000033" w:val="single"/>
      </w:pBdr>
      <w:shd w:color="auto" w:fill="ecf0e9" w:themeFill="accent1" w:themeFillTint="000033" w:val="clear"/>
      <w:spacing w:after="0"/>
      <w:outlineLvl w:val="1"/>
    </w:pPr>
    <w:rPr>
      <w:caps w:val="1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26BAE"/>
    <w:pPr>
      <w:pBdr>
        <w:top w:color="a5b592" w:space="2" w:sz="6" w:themeColor="accent1" w:val="single"/>
      </w:pBdr>
      <w:spacing w:after="0" w:before="300"/>
      <w:outlineLvl w:val="2"/>
    </w:pPr>
    <w:rPr>
      <w:caps w:val="1"/>
      <w:color w:val="526041" w:themeColor="accent1" w:themeShade="0000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26BAE"/>
    <w:pPr>
      <w:pBdr>
        <w:top w:color="a5b592" w:space="2" w:sz="6" w:themeColor="accent1" w:val="dotted"/>
      </w:pBdr>
      <w:spacing w:after="0" w:before="200"/>
      <w:outlineLvl w:val="3"/>
    </w:pPr>
    <w:rPr>
      <w:caps w:val="1"/>
      <w:color w:val="7c9163" w:themeColor="accent1" w:themeShade="0000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26BAE"/>
    <w:pPr>
      <w:pBdr>
        <w:bottom w:color="a5b592" w:space="1" w:sz="6" w:themeColor="accent1" w:val="single"/>
      </w:pBdr>
      <w:spacing w:after="0" w:before="200"/>
      <w:outlineLvl w:val="4"/>
    </w:pPr>
    <w:rPr>
      <w:caps w:val="1"/>
      <w:color w:val="7c9163" w:themeColor="accent1" w:themeShade="0000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26BAE"/>
    <w:pPr>
      <w:pBdr>
        <w:bottom w:color="a5b592" w:space="1" w:sz="6" w:themeColor="accent1" w:val="dotted"/>
      </w:pBdr>
      <w:spacing w:after="0" w:before="200"/>
      <w:outlineLvl w:val="5"/>
    </w:pPr>
    <w:rPr>
      <w:caps w:val="1"/>
      <w:color w:val="7c9163" w:themeColor="accent1" w:themeShade="0000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26BAE"/>
    <w:pPr>
      <w:spacing w:after="0" w:before="200"/>
      <w:outlineLvl w:val="6"/>
    </w:pPr>
    <w:rPr>
      <w:caps w:val="1"/>
      <w:color w:val="7c9163" w:themeColor="accent1" w:themeShade="0000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26BAE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26BAE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526BAE"/>
    <w:pPr>
      <w:spacing w:after="0"/>
    </w:pPr>
    <w:rPr>
      <w:rFonts w:asciiTheme="majorHAnsi" w:cstheme="majorBidi" w:eastAsiaTheme="majorEastAsia" w:hAnsiTheme="majorHAnsi"/>
      <w:caps w:val="1"/>
      <w:color w:val="a5b592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26BAE"/>
    <w:rPr>
      <w:rFonts w:asciiTheme="majorHAnsi" w:cstheme="majorBidi" w:eastAsiaTheme="majorEastAsia" w:hAnsiTheme="majorHAnsi"/>
      <w:caps w:val="1"/>
      <w:color w:val="a5b592" w:themeColor="accent1"/>
      <w:spacing w:val="10"/>
      <w:sz w:val="52"/>
      <w:szCs w:val="52"/>
    </w:rPr>
  </w:style>
  <w:style w:type="character" w:styleId="PlaceholderText">
    <w:name w:val="Placeholder Text"/>
    <w:basedOn w:val="DefaultParagraphFont"/>
    <w:uiPriority w:val="99"/>
    <w:semiHidden w:val="1"/>
    <w:rsid w:val="00E83E4B"/>
    <w:rPr>
      <w:color w:val="32391c" w:themeColor="text2" w:themeShade="0000BF"/>
    </w:rPr>
  </w:style>
  <w:style w:type="paragraph" w:styleId="ListBullet">
    <w:name w:val="List Bullet"/>
    <w:basedOn w:val="Normal"/>
    <w:link w:val="ListBulletChar"/>
    <w:uiPriority w:val="10"/>
    <w:unhideWhenUsed w:val="1"/>
    <w:rsid w:val="0087734B"/>
    <w:pPr>
      <w:numPr>
        <w:numId w:val="21"/>
      </w:numPr>
      <w:spacing w:line="288" w:lineRule="auto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rsid w:val="00681034"/>
    <w:pPr>
      <w:spacing w:after="0"/>
      <w:jc w:val="right"/>
    </w:pPr>
    <w:rPr>
      <w:color w:val="7c9163" w:themeColor="accent1" w:themeShade="0000BF"/>
    </w:rPr>
  </w:style>
  <w:style w:type="character" w:styleId="FooterChar" w:customStyle="1">
    <w:name w:val="Footer Char"/>
    <w:basedOn w:val="DefaultParagraphFont"/>
    <w:link w:val="Footer"/>
    <w:uiPriority w:val="99"/>
    <w:rsid w:val="00681034"/>
    <w:rPr>
      <w:color w:val="7c9163" w:themeColor="accent1" w:themeShade="0000BF"/>
    </w:rPr>
  </w:style>
  <w:style w:type="character" w:styleId="Heading1Char" w:customStyle="1">
    <w:name w:val="Heading 1 Char"/>
    <w:basedOn w:val="DefaultParagraphFont"/>
    <w:link w:val="Heading1"/>
    <w:uiPriority w:val="9"/>
    <w:rsid w:val="00526BAE"/>
    <w:rPr>
      <w:caps w:val="1"/>
      <w:color w:val="ffffff" w:themeColor="background1"/>
      <w:spacing w:val="15"/>
      <w:sz w:val="22"/>
      <w:szCs w:val="22"/>
      <w:shd w:color="auto" w:fill="a5b592" w:themeFill="accent1" w:val="clear"/>
    </w:rPr>
  </w:style>
  <w:style w:type="character" w:styleId="Heading2Char" w:customStyle="1">
    <w:name w:val="Heading 2 Char"/>
    <w:basedOn w:val="DefaultParagraphFont"/>
    <w:link w:val="Heading2"/>
    <w:uiPriority w:val="9"/>
    <w:rsid w:val="00526BAE"/>
    <w:rPr>
      <w:caps w:val="1"/>
      <w:spacing w:val="15"/>
      <w:shd w:color="auto" w:fill="ecf0e9" w:themeFill="accent1" w:themeFillTint="000033" w:val="clear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526BAE"/>
    <w:pPr>
      <w:outlineLvl w:val="9"/>
    </w:pPr>
  </w:style>
  <w:style w:type="character" w:styleId="IntenseEmphasis">
    <w:name w:val="Intense Emphasis"/>
    <w:uiPriority w:val="21"/>
    <w:qFormat w:val="1"/>
    <w:rsid w:val="00526BAE"/>
    <w:rPr>
      <w:b w:val="1"/>
      <w:bCs w:val="1"/>
      <w:caps w:val="1"/>
      <w:color w:val="526041" w:themeColor="accent1" w:themeShade="00007F"/>
      <w:spacing w:val="10"/>
    </w:rPr>
  </w:style>
  <w:style w:type="character" w:styleId="IntenseReference">
    <w:name w:val="Intense Reference"/>
    <w:uiPriority w:val="32"/>
    <w:qFormat w:val="1"/>
    <w:rsid w:val="00526BAE"/>
    <w:rPr>
      <w:b w:val="1"/>
      <w:bCs w:val="1"/>
      <w:i w:val="1"/>
      <w:iCs w:val="1"/>
      <w:caps w:val="1"/>
      <w:color w:val="a5b59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26BAE"/>
    <w:pPr>
      <w:spacing w:after="240" w:before="240"/>
      <w:ind w:left="1080" w:right="1080"/>
      <w:jc w:val="center"/>
    </w:pPr>
    <w:rPr>
      <w:color w:val="a5b592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26BAE"/>
    <w:rPr>
      <w:color w:val="a5b592" w:themeColor="accent1"/>
      <w:sz w:val="24"/>
      <w:szCs w:val="24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83E4B"/>
    <w:rPr>
      <w:color w:val="7153a0" w:themeColor="accent5" w:themeShade="0000BF"/>
      <w:u w:val="single"/>
    </w:rPr>
  </w:style>
  <w:style w:type="character" w:styleId="Hyperlink">
    <w:name w:val="Hyperlink"/>
    <w:basedOn w:val="DefaultParagraphFont"/>
    <w:uiPriority w:val="99"/>
    <w:unhideWhenUsed w:val="1"/>
    <w:rsid w:val="00E83E4B"/>
    <w:rPr>
      <w:color w:val="7c9163" w:themeColor="accent1" w:themeShade="0000BF"/>
      <w:u w:val="single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E83E4B"/>
    <w:rPr>
      <w:szCs w:val="16"/>
    </w:rPr>
  </w:style>
  <w:style w:type="paragraph" w:styleId="BlockText">
    <w:name w:val="Block Text"/>
    <w:basedOn w:val="Normal"/>
    <w:uiPriority w:val="99"/>
    <w:semiHidden w:val="1"/>
    <w:unhideWhenUsed w:val="1"/>
    <w:rsid w:val="00E83E4B"/>
    <w:pPr>
      <w:pBdr>
        <w:top w:color="a5b592" w:space="10" w:sz="2" w:themeColor="accent1" w:val="single"/>
        <w:left w:color="a5b592" w:space="10" w:sz="2" w:themeColor="accent1" w:val="single"/>
        <w:bottom w:color="a5b592" w:space="10" w:sz="2" w:themeColor="accent1" w:val="single"/>
        <w:right w:color="a5b592" w:space="10" w:sz="2" w:themeColor="accent1" w:val="single"/>
      </w:pBdr>
      <w:ind w:left="1152" w:right="1152"/>
    </w:pPr>
    <w:rPr>
      <w:i w:val="1"/>
      <w:iCs w:val="1"/>
      <w:color w:val="7c9163" w:themeColor="accent1" w:themeShade="0000BF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E83E4B"/>
    <w:pPr>
      <w:spacing w:after="0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E83E4B"/>
    <w:rPr>
      <w:rFonts w:ascii="Segoe UI" w:cs="Segoe UI" w:hAnsi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26BAE"/>
    <w:rPr>
      <w:caps w:val="1"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26BAE"/>
    <w:rPr>
      <w:i w:val="1"/>
      <w:iCs w:val="1"/>
      <w:caps w:val="1"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526BAE"/>
    <w:rPr>
      <w:b w:val="1"/>
      <w:bCs w:val="1"/>
      <w:color w:val="7c9163" w:themeColor="accent1" w:themeShade="0000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8220F"/>
    <w:pPr>
      <w:spacing w:after="0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8220F"/>
    <w:rPr>
      <w:rFonts w:ascii="Segoe UI" w:cs="Segoe UI" w:hAnsi="Segoe UI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8220F"/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8220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8220F"/>
    <w:rPr>
      <w:b w:val="1"/>
      <w:bCs w:val="1"/>
      <w:szCs w:val="20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28220F"/>
    <w:pPr>
      <w:spacing w:after="0"/>
    </w:p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28220F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28220F"/>
    <w:pPr>
      <w:spacing w:after="0"/>
    </w:pPr>
    <w:rPr>
      <w:rFonts w:asciiTheme="majorHAnsi" w:cstheme="majorBidi" w:eastAsiaTheme="majorEastAsia" w:hAnsiTheme="majorHAnsi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28220F"/>
    <w:pPr>
      <w:spacing w:after="0"/>
    </w:p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28220F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8220F"/>
    <w:pPr>
      <w:spacing w:after="0"/>
    </w:pPr>
    <w:rPr>
      <w:rFonts w:ascii="Consolas" w:hAnsi="Consola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28220F"/>
    <w:rPr>
      <w:rFonts w:ascii="Consolas" w:hAnsi="Consolas"/>
      <w:szCs w:val="21"/>
    </w:rPr>
  </w:style>
  <w:style w:type="character" w:styleId="Heading3Char" w:customStyle="1">
    <w:name w:val="Heading 3 Char"/>
    <w:basedOn w:val="DefaultParagraphFont"/>
    <w:link w:val="Heading3"/>
    <w:uiPriority w:val="9"/>
    <w:rsid w:val="00526BAE"/>
    <w:rPr>
      <w:caps w:val="1"/>
      <w:color w:val="526041" w:themeColor="accent1" w:themeShade="0000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26BAE"/>
    <w:rPr>
      <w:caps w:val="1"/>
      <w:color w:val="7c9163" w:themeColor="accent1" w:themeShade="0000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26BAE"/>
    <w:rPr>
      <w:caps w:val="1"/>
      <w:color w:val="7c9163" w:themeColor="accent1" w:themeShade="0000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26BAE"/>
    <w:rPr>
      <w:caps w:val="1"/>
      <w:color w:val="7c9163" w:themeColor="accent1" w:themeShade="0000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26BAE"/>
    <w:rPr>
      <w:caps w:val="1"/>
      <w:color w:val="7c9163" w:themeColor="accent1" w:themeShade="0000BF"/>
      <w:spacing w:val="10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26BAE"/>
    <w:pPr>
      <w:spacing w:after="500"/>
    </w:pPr>
    <w:rPr>
      <w:caps w:val="1"/>
      <w:color w:val="595959" w:themeColor="text1" w:themeTint="0000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526BAE"/>
    <w:rPr>
      <w:caps w:val="1"/>
      <w:color w:val="595959" w:themeColor="text1" w:themeTint="0000A6"/>
      <w:spacing w:val="10"/>
      <w:sz w:val="21"/>
      <w:szCs w:val="21"/>
    </w:rPr>
  </w:style>
  <w:style w:type="character" w:styleId="Strong">
    <w:name w:val="Strong"/>
    <w:uiPriority w:val="22"/>
    <w:qFormat w:val="1"/>
    <w:rsid w:val="00526BAE"/>
    <w:rPr>
      <w:b w:val="1"/>
      <w:bCs w:val="1"/>
    </w:rPr>
  </w:style>
  <w:style w:type="character" w:styleId="Emphasis">
    <w:name w:val="Emphasis"/>
    <w:uiPriority w:val="20"/>
    <w:qFormat w:val="1"/>
    <w:rsid w:val="00526BAE"/>
    <w:rPr>
      <w:caps w:val="1"/>
      <w:color w:val="526041" w:themeColor="accent1" w:themeShade="00007F"/>
      <w:spacing w:val="5"/>
    </w:rPr>
  </w:style>
  <w:style w:type="paragraph" w:styleId="NoSpacing">
    <w:name w:val="No Spacing"/>
    <w:uiPriority w:val="1"/>
    <w:qFormat w:val="1"/>
    <w:rsid w:val="00526BAE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 w:val="1"/>
    <w:rsid w:val="00526BAE"/>
    <w:rPr>
      <w:i w:val="1"/>
      <w:iCs w:val="1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526BAE"/>
    <w:rPr>
      <w:i w:val="1"/>
      <w:iCs w:val="1"/>
      <w:sz w:val="24"/>
      <w:szCs w:val="24"/>
    </w:rPr>
  </w:style>
  <w:style w:type="character" w:styleId="SubtleEmphasis">
    <w:name w:val="Subtle Emphasis"/>
    <w:uiPriority w:val="19"/>
    <w:qFormat w:val="1"/>
    <w:rsid w:val="00526BAE"/>
    <w:rPr>
      <w:i w:val="1"/>
      <w:iCs w:val="1"/>
      <w:color w:val="526041" w:themeColor="accent1" w:themeShade="00007F"/>
    </w:rPr>
  </w:style>
  <w:style w:type="character" w:styleId="SubtleReference">
    <w:name w:val="Subtle Reference"/>
    <w:uiPriority w:val="31"/>
    <w:qFormat w:val="1"/>
    <w:rsid w:val="00526BAE"/>
    <w:rPr>
      <w:b w:val="1"/>
      <w:bCs w:val="1"/>
      <w:color w:val="a5b592" w:themeColor="accent1"/>
    </w:rPr>
  </w:style>
  <w:style w:type="character" w:styleId="BookTitle">
    <w:name w:val="Book Title"/>
    <w:uiPriority w:val="33"/>
    <w:qFormat w:val="1"/>
    <w:rsid w:val="00526BAE"/>
    <w:rPr>
      <w:b w:val="1"/>
      <w:bCs w:val="1"/>
      <w:i w:val="1"/>
      <w:iCs w:val="1"/>
      <w:spacing w:val="0"/>
    </w:rPr>
  </w:style>
  <w:style w:type="paragraph" w:styleId="Style1" w:customStyle="1">
    <w:name w:val="Style1"/>
    <w:basedOn w:val="ListBullet"/>
    <w:link w:val="Style1Char"/>
    <w:qFormat w:val="1"/>
    <w:rsid w:val="0015748D"/>
  </w:style>
  <w:style w:type="character" w:styleId="ListBulletChar" w:customStyle="1">
    <w:name w:val="List Bullet Char"/>
    <w:basedOn w:val="DefaultParagraphFont"/>
    <w:link w:val="ListBullet"/>
    <w:uiPriority w:val="10"/>
    <w:rsid w:val="0015748D"/>
  </w:style>
  <w:style w:type="character" w:styleId="Style1Char" w:customStyle="1">
    <w:name w:val="Style1 Char"/>
    <w:basedOn w:val="ListBulletChar"/>
    <w:link w:val="Style1"/>
    <w:rsid w:val="0015748D"/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5D2CB9"/>
    <w:rPr>
      <w:color w:val="605e5c"/>
      <w:shd w:color="auto" w:fill="e1dfdd" w:val="clear"/>
    </w:rPr>
  </w:style>
  <w:style w:type="character" w:styleId="UnresolvedMention2" w:customStyle="1">
    <w:name w:val="Unresolved Mention2"/>
    <w:basedOn w:val="DefaultParagraphFont"/>
    <w:uiPriority w:val="99"/>
    <w:semiHidden w:val="1"/>
    <w:unhideWhenUsed w:val="1"/>
    <w:rsid w:val="00DC3C04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515ECE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500" w:lineRule="auto"/>
    </w:pPr>
    <w:rPr>
      <w:smallCaps w:val="1"/>
      <w:color w:val="595959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uyiwaayobami@yahoo.com" TargetMode="External"/><Relationship Id="rId8" Type="http://schemas.openxmlformats.org/officeDocument/2006/relationships/hyperlink" Target="https://www.linkedin.com/in/ayobami-adewumi-47bb1b14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RKuE/hs35CRR/mliv0L0k403vQ==">CgMxLjAyCGguZ2pkZ3hzOAByITFVbk1DMmxFelpQUm05YkpCS1NiZmwyZ0sxbnZLbTFVZw==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2020-08-13T07:17:00Z</dcterms:created>
  <dc:creator>Adefunke Adeshola</dc:creator>
</cp:coreProperties>
</file>