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89A" w:rsidRDefault="00176382">
      <w:pPr>
        <w:rPr>
          <w:rFonts w:ascii="Arial" w:hAnsi="Arial" w:cs="Arial"/>
          <w:sz w:val="28"/>
          <w:szCs w:val="28"/>
        </w:rPr>
      </w:pPr>
      <w:r w:rsidRPr="00176382">
        <w:rPr>
          <w:rFonts w:ascii="Arial" w:hAnsi="Arial" w:cs="Arial"/>
          <w:sz w:val="28"/>
          <w:szCs w:val="28"/>
        </w:rPr>
        <w:t>Linear Regression Activity Worksheet</w:t>
      </w:r>
    </w:p>
    <w:p w:rsidR="00176382" w:rsidRDefault="0017638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675"/>
      </w:tblGrid>
      <w:tr w:rsidR="00176382" w:rsidRPr="00176382" w:rsidTr="00176382">
        <w:tc>
          <w:tcPr>
            <w:tcW w:w="2160" w:type="dxa"/>
          </w:tcPr>
          <w:p w:rsidR="00176382" w:rsidRPr="00176382" w:rsidRDefault="001763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6382">
              <w:rPr>
                <w:rFonts w:ascii="Arial" w:hAnsi="Arial" w:cs="Arial"/>
                <w:b/>
                <w:sz w:val="24"/>
                <w:szCs w:val="24"/>
              </w:rPr>
              <w:t>Group Members:</w:t>
            </w:r>
          </w:p>
          <w:p w:rsidR="00176382" w:rsidRPr="00176382" w:rsidRDefault="001763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:rsidR="00176382" w:rsidRPr="00176382" w:rsidRDefault="00176382">
            <w:pPr>
              <w:rPr>
                <w:rFonts w:ascii="Arial" w:hAnsi="Arial" w:cs="Arial"/>
                <w:sz w:val="24"/>
                <w:szCs w:val="24"/>
              </w:rPr>
            </w:pPr>
            <w:r w:rsidRPr="00176382">
              <w:rPr>
                <w:rFonts w:ascii="Arial" w:hAnsi="Arial" w:cs="Arial"/>
                <w:sz w:val="24"/>
                <w:szCs w:val="24"/>
              </w:rPr>
              <w:t>1.</w:t>
            </w:r>
          </w:p>
          <w:p w:rsidR="00176382" w:rsidRPr="00176382" w:rsidRDefault="00176382">
            <w:pPr>
              <w:rPr>
                <w:rFonts w:ascii="Arial" w:hAnsi="Arial" w:cs="Arial"/>
                <w:sz w:val="24"/>
                <w:szCs w:val="24"/>
              </w:rPr>
            </w:pPr>
            <w:r w:rsidRPr="00176382">
              <w:rPr>
                <w:rFonts w:ascii="Arial" w:hAnsi="Arial" w:cs="Arial"/>
                <w:sz w:val="24"/>
                <w:szCs w:val="24"/>
              </w:rPr>
              <w:t>2.</w:t>
            </w:r>
          </w:p>
        </w:tc>
      </w:tr>
    </w:tbl>
    <w:p w:rsidR="00176382" w:rsidRDefault="00176382">
      <w:pPr>
        <w:rPr>
          <w:rFonts w:ascii="Arial" w:hAnsi="Arial" w:cs="Arial"/>
        </w:rPr>
      </w:pPr>
    </w:p>
    <w:p w:rsidR="00176382" w:rsidRDefault="00176382">
      <w:pPr>
        <w:rPr>
          <w:rFonts w:ascii="Arial" w:hAnsi="Arial" w:cs="Arial"/>
        </w:rPr>
      </w:pPr>
    </w:p>
    <w:p w:rsidR="00176382" w:rsidRDefault="001763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Put your gathered data here.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6382" w:rsidRPr="00176382" w:rsidTr="0017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76382" w:rsidRPr="00176382" w:rsidRDefault="0017638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675" w:type="dxa"/>
          </w:tcPr>
          <w:p w:rsidR="00176382" w:rsidRPr="00176382" w:rsidRDefault="00176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76382" w:rsidRPr="00176382" w:rsidTr="00176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76382" w:rsidRPr="00176382" w:rsidRDefault="0017638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675" w:type="dxa"/>
          </w:tcPr>
          <w:p w:rsidR="00176382" w:rsidRPr="00176382" w:rsidRDefault="00176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76382" w:rsidRPr="00176382" w:rsidTr="0017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76382" w:rsidRPr="00176382" w:rsidRDefault="00176382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675" w:type="dxa"/>
          </w:tcPr>
          <w:p w:rsidR="00176382" w:rsidRPr="00176382" w:rsidRDefault="0017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176382" w:rsidRPr="00176382" w:rsidRDefault="00176382">
      <w:pPr>
        <w:rPr>
          <w:rFonts w:ascii="Arial" w:hAnsi="Arial" w:cs="Arial"/>
        </w:rPr>
      </w:pPr>
    </w:p>
    <w:p w:rsidR="00176382" w:rsidRPr="00176382" w:rsidRDefault="00176382">
      <w:pPr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>Analysis Questions:</w:t>
      </w:r>
    </w:p>
    <w:p w:rsidR="00176382" w:rsidRP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>What is the independent variable? (We will graph this on the x-axis.)</w:t>
      </w:r>
    </w:p>
    <w:p w:rsidR="00176382" w:rsidRP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>What is the dependent variable? (We will graph this on the y-axis.)</w:t>
      </w:r>
    </w:p>
    <w:p w:rsid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176382">
        <w:rPr>
          <w:rFonts w:ascii="Arial" w:hAnsi="Arial" w:cs="Arial"/>
          <w:sz w:val="24"/>
          <w:szCs w:val="24"/>
        </w:rPr>
        <w:t>reate a scatter plot.</w:t>
      </w:r>
      <w:r>
        <w:rPr>
          <w:rFonts w:ascii="Arial" w:hAnsi="Arial" w:cs="Arial"/>
          <w:sz w:val="24"/>
          <w:szCs w:val="24"/>
        </w:rPr>
        <w:t xml:space="preserve"> Put your scatter plot diagram output below.</w:t>
      </w:r>
    </w:p>
    <w:p w:rsidR="00176382" w:rsidRPr="00176382" w:rsidRDefault="00176382" w:rsidP="0017638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:rsidR="00176382" w:rsidRP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>Does the relationship appear to be linear? Why?</w:t>
      </w:r>
    </w:p>
    <w:p w:rsidR="00176382" w:rsidRP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>Is the relationship increasing or decreasing? How do you know?</w:t>
      </w:r>
    </w:p>
    <w:p w:rsidR="00176382" w:rsidRP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>Whether the relationship appears to be linear or not, perform a linear regression of the form y = mx</w:t>
      </w:r>
      <w:r>
        <w:rPr>
          <w:rFonts w:ascii="Arial" w:hAnsi="Arial" w:cs="Arial"/>
          <w:sz w:val="24"/>
          <w:szCs w:val="24"/>
        </w:rPr>
        <w:t xml:space="preserve"> </w:t>
      </w:r>
      <w:r w:rsidRPr="00176382">
        <w:rPr>
          <w:rFonts w:ascii="Arial" w:hAnsi="Arial" w:cs="Arial"/>
          <w:sz w:val="24"/>
          <w:szCs w:val="24"/>
        </w:rPr>
        <w:t>+ b. Write the regression equation below.</w:t>
      </w:r>
    </w:p>
    <w:p w:rsidR="00176382" w:rsidRDefault="00176382" w:rsidP="00176382">
      <w:pPr>
        <w:pStyle w:val="ListParagraph"/>
        <w:spacing w:line="276" w:lineRule="auto"/>
        <w:rPr>
          <w:rFonts w:ascii="Arial" w:hAnsi="Arial" w:cs="Arial"/>
          <w:sz w:val="24"/>
          <w:szCs w:val="24"/>
        </w:rPr>
      </w:pPr>
    </w:p>
    <w:p w:rsidR="00176382" w:rsidRP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>The value of b represents the y-intercept of the regression equation.</w:t>
      </w:r>
      <w:r>
        <w:rPr>
          <w:rFonts w:ascii="Arial" w:hAnsi="Arial" w:cs="Arial"/>
          <w:sz w:val="24"/>
          <w:szCs w:val="24"/>
        </w:rPr>
        <w:t xml:space="preserve"> </w:t>
      </w:r>
      <w:r w:rsidRPr="00176382">
        <w:rPr>
          <w:rFonts w:ascii="Arial" w:hAnsi="Arial" w:cs="Arial"/>
          <w:sz w:val="24"/>
          <w:szCs w:val="24"/>
        </w:rPr>
        <w:t>What is your b value? Be sure to include units!</w:t>
      </w:r>
    </w:p>
    <w:p w:rsidR="00176382" w:rsidRP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>What does the y-intercept tell you in this situation?</w:t>
      </w:r>
    </w:p>
    <w:p w:rsidR="00176382" w:rsidRP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>What would you expect the y-intercept of your graph to be? What variables could account for this</w:t>
      </w:r>
      <w:r>
        <w:rPr>
          <w:rFonts w:ascii="Arial" w:hAnsi="Arial" w:cs="Arial"/>
          <w:sz w:val="24"/>
          <w:szCs w:val="24"/>
        </w:rPr>
        <w:t xml:space="preserve"> </w:t>
      </w:r>
      <w:r w:rsidRPr="00176382">
        <w:rPr>
          <w:rFonts w:ascii="Arial" w:hAnsi="Arial" w:cs="Arial"/>
          <w:sz w:val="24"/>
          <w:szCs w:val="24"/>
        </w:rPr>
        <w:t>difference in the expected y-intercept and the actual y-intercept of your regression equation?</w:t>
      </w:r>
    </w:p>
    <w:p w:rsidR="00176382" w:rsidRP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>The value of m represents the slope (or rate of change) of the regression equation.</w:t>
      </w:r>
    </w:p>
    <w:p w:rsidR="00176382" w:rsidRP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>What is your m value? Be sure to include units!</w:t>
      </w:r>
    </w:p>
    <w:p w:rsidR="00176382" w:rsidRPr="00176382" w:rsidRDefault="00176382" w:rsidP="001763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176382">
        <w:rPr>
          <w:rFonts w:ascii="Arial" w:hAnsi="Arial" w:cs="Arial"/>
          <w:sz w:val="24"/>
          <w:szCs w:val="24"/>
        </w:rPr>
        <w:t xml:space="preserve">Use the regression equation to predict </w:t>
      </w:r>
      <w:r>
        <w:rPr>
          <w:rFonts w:ascii="Arial" w:hAnsi="Arial" w:cs="Arial"/>
          <w:sz w:val="24"/>
          <w:szCs w:val="24"/>
        </w:rPr>
        <w:t xml:space="preserve">an independent variable. </w:t>
      </w:r>
    </w:p>
    <w:sectPr w:rsidR="00176382" w:rsidRPr="0017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F4B1D"/>
    <w:multiLevelType w:val="hybridMultilevel"/>
    <w:tmpl w:val="D7404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82"/>
    <w:rsid w:val="00176382"/>
    <w:rsid w:val="0050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E6C75-4345-403E-8181-6BAC628F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763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7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2020-07-19T09:13:00Z</dcterms:created>
  <dcterms:modified xsi:type="dcterms:W3CDTF">2020-07-19T09:23:00Z</dcterms:modified>
</cp:coreProperties>
</file>