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>
        <w:rPr>
          <w:rFonts w:hint="default"/>
          <w:b/>
          <w:caps/>
          <w:color w:val="C00000"/>
          <w:sz w:val="56"/>
          <w:lang w:val="en-US"/>
        </w:rPr>
        <w:t xml:space="preserve">FPTIME </w:t>
      </w:r>
      <w:r>
        <w:rPr>
          <w:rFonts w:hint="default"/>
          <w:b/>
          <w:caps/>
          <w:color w:val="C00000"/>
          <w:sz w:val="56"/>
          <w:lang w:val="vi-VN"/>
        </w:rPr>
        <w:t>SHOP</w:t>
      </w:r>
      <w:r>
        <w:rPr>
          <w:b/>
          <w:caps/>
          <w:color w:val="C00000"/>
          <w:sz w:val="56"/>
        </w:rPr>
        <w:t>&gt;&gt;</w:t>
      </w:r>
    </w:p>
    <w:p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/>
    <w:p/>
    <w:p>
      <w:pPr>
        <w:jc w:val="center"/>
        <w:rPr>
          <w:b/>
          <w:sz w:val="44"/>
        </w:rPr>
      </w:pPr>
    </w:p>
    <w:p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HCM, </w:t>
      </w:r>
      <w:r>
        <w:rPr>
          <w:rFonts w:hint="default" w:cstheme="minorHAnsi"/>
          <w:sz w:val="28"/>
          <w:szCs w:val="28"/>
          <w:lang w:val="en-US"/>
        </w:rPr>
        <w:t xml:space="preserve">July </w:t>
      </w:r>
      <w:r>
        <w:rPr>
          <w:rFonts w:cstheme="minorHAnsi"/>
          <w:sz w:val="28"/>
          <w:szCs w:val="28"/>
        </w:rPr>
        <w:t>2023 –</w:t>
      </w:r>
    </w:p>
    <w:p>
      <w:p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val="en-GB"/>
        </w:rPr>
      </w:pPr>
    </w:p>
    <w:p>
      <w:p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val="en-GB"/>
        </w:rPr>
      </w:pPr>
    </w:p>
    <w:p>
      <w:pPr>
        <w:pStyle w:val="2"/>
      </w:pPr>
      <w:bookmarkStart w:id="0" w:name="_Toc71022106"/>
      <w:r>
        <w:t>I. Overview</w:t>
      </w:r>
      <w:bookmarkEnd w:id="0"/>
    </w:p>
    <w:p>
      <w:pPr>
        <w:pStyle w:val="3"/>
      </w:pPr>
      <w:bookmarkStart w:id="1" w:name="_Toc71022107"/>
      <w:r>
        <w:t>1. Introduction</w:t>
      </w:r>
      <w:bookmarkEnd w:id="1"/>
    </w:p>
    <w:p>
      <w:pPr>
        <w:rPr>
          <w:rFonts w:hint="default" w:asciiTheme="minorHAnsi" w:hAnsiTheme="minorHAnsi" w:eastAsiaTheme="minorHAnsi"/>
          <w:b w:val="0"/>
          <w:bCs w:val="0"/>
          <w:color w:val="auto"/>
          <w:sz w:val="22"/>
          <w:szCs w:val="22"/>
          <w:lang w:val="en-GB"/>
        </w:rPr>
      </w:pPr>
      <w:r>
        <w:rPr>
          <w:rFonts w:hint="default" w:asciiTheme="minorHAnsi" w:hAnsiTheme="minorHAnsi" w:eastAsiaTheme="minorHAnsi"/>
          <w:b w:val="0"/>
          <w:bCs w:val="0"/>
          <w:color w:val="auto"/>
          <w:sz w:val="22"/>
          <w:szCs w:val="22"/>
          <w:lang w:val="en-GB"/>
        </w:rPr>
        <w:t>My project is about a website that sells watches. Includes features such as purchase, product update, registration, login.</w:t>
      </w:r>
    </w:p>
    <w:p>
      <w:pPr>
        <w:rPr>
          <w:rFonts w:hint="default" w:asciiTheme="minorHAnsi" w:hAnsiTheme="minorHAnsi" w:eastAsiaTheme="minorHAnsi"/>
          <w:b w:val="0"/>
          <w:bCs w:val="0"/>
          <w:color w:val="auto"/>
          <w:sz w:val="22"/>
          <w:szCs w:val="22"/>
          <w:lang w:val="en-GB"/>
        </w:rPr>
      </w:pPr>
    </w:p>
    <w:p>
      <w:r>
        <w:drawing>
          <wp:inline distT="0" distB="0" distL="114300" distR="114300">
            <wp:extent cx="2853690" cy="2423795"/>
            <wp:effectExtent l="0" t="0" r="381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38095"/>
            <wp:effectExtent l="0" t="0" r="317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3785" cy="28194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" w:name="_Toc71022108"/>
      <w:r>
        <w:t>2. System Functions</w:t>
      </w:r>
      <w:bookmarkEnd w:id="2"/>
    </w:p>
    <w:p>
      <w:r>
        <w:drawing>
          <wp:inline distT="0" distB="0" distL="114300" distR="114300">
            <wp:extent cx="5162550" cy="453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spacing w:after="60"/>
        <w:jc w:val="both"/>
        <w:rPr>
          <w:b/>
          <w:bCs/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i/>
          <w:color w:val="000000" w:themeColor="text1"/>
          <w14:textFill>
            <w14:solidFill>
              <w14:schemeClr w14:val="tx1"/>
            </w14:solidFill>
          </w14:textFill>
        </w:rPr>
        <w:t>b.1 User Wed Application</w:t>
      </w:r>
    </w:p>
    <w:tbl>
      <w:tblPr>
        <w:tblStyle w:val="5"/>
        <w:tblW w:w="9184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0"/>
        <w:gridCol w:w="1799"/>
        <w:gridCol w:w="1701"/>
        <w:gridCol w:w="524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8E1"/>
          </w:tcPr>
          <w:p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8E1"/>
            <w:noWrap/>
            <w:vAlign w:val="bottom"/>
          </w:tcPr>
          <w:p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E8E1"/>
            <w:noWrap/>
            <w:vAlign w:val="bottom"/>
          </w:tcPr>
          <w:p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E8E1"/>
            <w:noWrap/>
            <w:vAlign w:val="bottom"/>
          </w:tcPr>
          <w:p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Login 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Login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Contains text box to input username and password, login button, register link</w:t>
            </w:r>
            <w:r>
              <w:rPr>
                <w:rFonts w:hint="default" w:ascii="Calibri" w:hAnsi="Calibri" w:eastAsia="Times New Roman" w:cs="Calibri"/>
                <w:color w:val="000000"/>
                <w:lang w:val="en-US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Register 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Register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Contains text box to input user information, register button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4</w:t>
            </w:r>
          </w:p>
        </w:tc>
        <w:tc>
          <w:tcPr>
            <w:tcW w:w="17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eastAsia="Times New Roman" w:cs="Calibri"/>
                <w:color w:val="000000"/>
                <w:lang w:val="en-US"/>
              </w:rPr>
            </w:pPr>
            <w:r>
              <w:rPr>
                <w:rFonts w:hint="default" w:ascii="Calibri" w:hAnsi="Calibri" w:eastAsia="Times New Roman" w:cs="Calibri"/>
                <w:color w:val="000000"/>
                <w:lang w:val="en-US"/>
              </w:rPr>
              <w:t>Get product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eastAsia="Times New Roman" w:cs="Calibri"/>
                <w:color w:val="000000"/>
                <w:lang w:val="en-US"/>
              </w:rPr>
            </w:pPr>
            <w:r>
              <w:rPr>
                <w:rFonts w:hint="default" w:ascii="Calibri" w:hAnsi="Calibri" w:eastAsia="Times New Roman" w:cs="Calibri"/>
                <w:color w:val="000000"/>
                <w:lang w:val="en-US"/>
              </w:rPr>
              <w:t>Shop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hint="default" w:ascii="Calibri" w:hAnsi="Calibri" w:eastAsia="Times New Roman"/>
                <w:color w:val="000000"/>
                <w:lang w:val="en-US"/>
              </w:rPr>
              <w:t>Contains input text box to enter and search button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eastAsia="Times New Roman" w:cs="Calibri"/>
                <w:color w:val="000000"/>
                <w:lang w:val="en-US"/>
              </w:rPr>
            </w:pPr>
            <w:r>
              <w:rPr>
                <w:rFonts w:hint="default" w:ascii="Calibri" w:hAnsi="Calibri" w:eastAsia="Times New Roman" w:cs="Calibri"/>
                <w:color w:val="000000"/>
                <w:lang w:val="en-US"/>
              </w:rPr>
              <w:t>Get product detail</w:t>
            </w:r>
          </w:p>
        </w:tc>
        <w:tc>
          <w:tcPr>
            <w:tcW w:w="17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eastAsia="Times New Roman" w:cs="Calibri"/>
                <w:color w:val="000000"/>
                <w:lang w:val="en-US"/>
              </w:rPr>
            </w:pPr>
            <w:r>
              <w:rPr>
                <w:rFonts w:hint="default" w:ascii="Calibri" w:hAnsi="Calibri" w:eastAsia="Times New Roman" w:cs="Calibri"/>
                <w:color w:val="000000"/>
                <w:lang w:val="en-US"/>
              </w:rPr>
              <w:t>ViewProduct page</w:t>
            </w:r>
          </w:p>
        </w:tc>
        <w:tc>
          <w:tcPr>
            <w:tcW w:w="52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eastAsia="Times New Roman" w:cs="Calibri"/>
                <w:color w:val="000000"/>
                <w:lang w:val="en-US" w:eastAsia="zh-CN" w:bidi="ar-SA"/>
              </w:rPr>
            </w:pPr>
            <w:r>
              <w:rPr>
                <w:rFonts w:hint="default" w:ascii="Calibri" w:hAnsi="Calibri" w:eastAsia="Times New Roman"/>
                <w:color w:val="000000"/>
                <w:lang w:val="en-US"/>
              </w:rPr>
              <w:t>Contains input number box to enter and addtocart button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eastAsia="Times New Roman" w:cs="Calibri"/>
                <w:color w:val="000000"/>
                <w:lang w:val="en-US"/>
              </w:rPr>
            </w:pPr>
            <w:r>
              <w:rPr>
                <w:rFonts w:hint="default" w:ascii="Calibri" w:hAnsi="Calibri" w:eastAsia="Times New Roman" w:cs="Calibri"/>
                <w:color w:val="000000"/>
                <w:lang w:val="en-US"/>
              </w:rPr>
              <w:t>View cart</w:t>
            </w:r>
          </w:p>
        </w:tc>
        <w:tc>
          <w:tcPr>
            <w:tcW w:w="17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eastAsia="Times New Roman" w:cs="Calibri"/>
                <w:color w:val="000000"/>
                <w:lang w:val="en-US"/>
              </w:rPr>
            </w:pPr>
            <w:r>
              <w:rPr>
                <w:rFonts w:hint="default" w:ascii="Calibri" w:hAnsi="Calibri" w:eastAsia="Times New Roman" w:cs="Calibri"/>
                <w:color w:val="000000"/>
                <w:lang w:val="en-US"/>
              </w:rPr>
              <w:t>Cart page</w:t>
            </w:r>
          </w:p>
        </w:tc>
        <w:tc>
          <w:tcPr>
            <w:tcW w:w="52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eastAsia="Times New Roman" w:cs="Calibri"/>
                <w:color w:val="000000"/>
                <w:lang w:val="en-US"/>
              </w:rPr>
            </w:pPr>
            <w:r>
              <w:rPr>
                <w:rFonts w:hint="default" w:ascii="Calibri" w:hAnsi="Calibri" w:eastAsia="Times New Roman" w:cs="Calibri"/>
                <w:color w:val="000000"/>
                <w:lang w:val="en-US"/>
              </w:rPr>
              <w:t>Contain an button to checkout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7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Check out</w:t>
            </w:r>
          </w:p>
        </w:tc>
        <w:tc>
          <w:tcPr>
            <w:tcW w:w="17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eastAsia="Times New Roman" w:cs="Calibri"/>
                <w:color w:val="000000"/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lang w:val="en-US"/>
              </w:rPr>
              <w:t>Check out page</w:t>
            </w:r>
          </w:p>
        </w:tc>
        <w:tc>
          <w:tcPr>
            <w:tcW w:w="52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eastAsia="Times New Roman" w:cs="Calibri"/>
                <w:color w:val="000000"/>
                <w:lang w:val="en-US"/>
              </w:rPr>
            </w:pPr>
            <w:r>
              <w:rPr>
                <w:rFonts w:hint="default" w:ascii="Calibri" w:hAnsi="Calibri" w:eastAsia="Times New Roman"/>
                <w:color w:val="000000"/>
                <w:lang w:val="en-US"/>
              </w:rPr>
              <w:t>Contains input number box to enter phone number and checkout button</w:t>
            </w:r>
          </w:p>
        </w:tc>
      </w:tr>
    </w:tbl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2"/>
      </w:pPr>
      <w:bookmarkStart w:id="3" w:name="_Toc71022110"/>
      <w:r>
        <w:t>II. Functional Requirements</w:t>
      </w:r>
      <w:bookmarkEnd w:id="3"/>
    </w:p>
    <w:p>
      <w:pPr>
        <w:pStyle w:val="3"/>
      </w:pPr>
      <w:bookmarkStart w:id="4" w:name="_Toc71022111"/>
      <w:r>
        <w:t>1.</w:t>
      </w:r>
      <w:bookmarkEnd w:id="4"/>
      <w:r>
        <w:t xml:space="preserve"> Login</w:t>
      </w:r>
    </w:p>
    <w:p>
      <w:pPr>
        <w:pStyle w:val="12"/>
        <w:numPr>
          <w:numId w:val="0"/>
        </w:numPr>
        <w:spacing w:after="60"/>
        <w:ind w:left="360" w:leftChars="0"/>
        <w:rPr>
          <w:iCs/>
        </w:rPr>
      </w:pPr>
      <w:r>
        <w:rPr>
          <w:iCs/>
        </w:rPr>
        <w:t xml:space="preserve">Function description: The system allows users to use their username and password to log in to the system as customer </w:t>
      </w:r>
    </w:p>
    <w:p>
      <w:pPr>
        <w:pStyle w:val="12"/>
        <w:numPr>
          <w:numId w:val="0"/>
        </w:numPr>
        <w:spacing w:after="60"/>
        <w:ind w:left="360" w:leftChars="0"/>
        <w:rPr>
          <w:iCs/>
        </w:rPr>
      </w:pPr>
      <w:r>
        <w:rPr>
          <w:iCs/>
        </w:rPr>
        <w:t>Screen layout:</w:t>
      </w:r>
    </w:p>
    <w:p>
      <w:pPr>
        <w:pStyle w:val="12"/>
        <w:numPr>
          <w:numId w:val="0"/>
        </w:numPr>
        <w:spacing w:after="60"/>
        <w:ind w:left="360" w:leftChars="0"/>
        <w:rPr>
          <w:iCs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numId w:val="0"/>
        </w:numPr>
        <w:spacing w:after="60"/>
        <w:ind w:left="360" w:leftChars="0"/>
        <w:rPr>
          <w:iCs/>
        </w:rPr>
      </w:pPr>
    </w:p>
    <w:p>
      <w:pPr>
        <w:rPr>
          <w:rFonts w:hint="default"/>
          <w:lang w:val="en-GB"/>
        </w:rPr>
      </w:pPr>
    </w:p>
    <w:p>
      <w:pPr>
        <w:pStyle w:val="3"/>
      </w:pPr>
      <w:r>
        <w:t>2. Register</w:t>
      </w:r>
    </w:p>
    <w:p>
      <w:pPr>
        <w:pStyle w:val="12"/>
        <w:numPr>
          <w:numId w:val="0"/>
        </w:numPr>
        <w:ind w:left="360" w:leftChars="0"/>
      </w:pPr>
      <w:r>
        <w:t>Function trigger: after clicking register button</w:t>
      </w:r>
    </w:p>
    <w:p>
      <w:pPr>
        <w:pStyle w:val="12"/>
        <w:numPr>
          <w:numId w:val="0"/>
        </w:numPr>
        <w:ind w:left="360" w:leftChars="0"/>
      </w:pPr>
      <w:r>
        <w:t>Function description: The system allows users to register for an account</w:t>
      </w:r>
    </w:p>
    <w:p>
      <w:pPr>
        <w:pStyle w:val="12"/>
        <w:numPr>
          <w:numId w:val="0"/>
        </w:numPr>
        <w:ind w:left="360" w:leftChars="0"/>
      </w:pPr>
      <w:r>
        <w:t xml:space="preserve">Screen layout: 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default"/>
          <w:lang w:val="en-US"/>
        </w:rPr>
      </w:pPr>
      <w:r>
        <w:t xml:space="preserve">3. Show </w:t>
      </w:r>
      <w:r>
        <w:rPr>
          <w:rFonts w:hint="default"/>
          <w:lang w:val="en-US"/>
        </w:rPr>
        <w:t>Shoppi</w:t>
      </w:r>
      <w:bookmarkStart w:id="5" w:name="_GoBack"/>
      <w:bookmarkEnd w:id="5"/>
      <w:r>
        <w:rPr>
          <w:rFonts w:hint="default"/>
          <w:lang w:val="en-US"/>
        </w:rPr>
        <w:t>ng Page</w:t>
      </w:r>
    </w:p>
    <w:p>
      <w:pPr>
        <w:pStyle w:val="12"/>
        <w:numPr>
          <w:numId w:val="0"/>
        </w:numPr>
        <w:ind w:left="360" w:leftChars="0"/>
      </w:pPr>
      <w:r>
        <w:t xml:space="preserve">Function trigger: after the clicking “Home” link or </w:t>
      </w:r>
      <w:r>
        <w:rPr>
          <w:rFonts w:hint="default"/>
          <w:lang w:val="en-US"/>
        </w:rPr>
        <w:t>“Product” link</w:t>
      </w:r>
    </w:p>
    <w:p>
      <w:pPr>
        <w:pStyle w:val="12"/>
        <w:numPr>
          <w:numId w:val="0"/>
        </w:numPr>
        <w:ind w:left="360" w:leftChars="0"/>
      </w:pPr>
      <w:r>
        <w:t xml:space="preserve">Function description: the system shows the </w:t>
      </w:r>
      <w:r>
        <w:rPr>
          <w:rFonts w:hint="default"/>
          <w:lang w:val="en-US"/>
        </w:rPr>
        <w:t>product to</w:t>
      </w:r>
      <w:r>
        <w:t xml:space="preserve"> user</w:t>
      </w:r>
    </w:p>
    <w:p>
      <w:pPr>
        <w:pStyle w:val="12"/>
        <w:numPr>
          <w:numId w:val="0"/>
        </w:numPr>
        <w:ind w:left="360" w:leftChars="0"/>
      </w:pPr>
      <w:r>
        <w:t>Screen layout:</w:t>
      </w:r>
    </w:p>
    <w:p>
      <w:pPr>
        <w:pStyle w:val="12"/>
        <w:numPr>
          <w:numId w:val="0"/>
        </w:numPr>
        <w:ind w:left="360" w:leftChars="0"/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numId w:val="0"/>
        </w:numPr>
        <w:ind w:left="360" w:leftChars="0"/>
      </w:pPr>
    </w:p>
    <w:p>
      <w:pPr>
        <w:pStyle w:val="3"/>
      </w:pPr>
    </w:p>
    <w:p>
      <w:pPr>
        <w:pStyle w:val="3"/>
      </w:pPr>
      <w:r>
        <w:t xml:space="preserve">4. Search </w:t>
      </w:r>
      <w:r>
        <w:rPr>
          <w:rFonts w:hint="default"/>
          <w:lang w:val="en-US"/>
        </w:rPr>
        <w:t xml:space="preserve">Product </w:t>
      </w:r>
      <w:r>
        <w:t>by name</w:t>
      </w:r>
    </w:p>
    <w:p>
      <w:pPr>
        <w:pStyle w:val="12"/>
        <w:numPr>
          <w:numId w:val="0"/>
        </w:numPr>
        <w:ind w:left="360" w:leftChars="0"/>
      </w:pPr>
      <w:r>
        <w:t xml:space="preserve">Function trigger: after </w:t>
      </w:r>
      <w:r>
        <w:rPr>
          <w:rFonts w:hint="default"/>
          <w:lang w:val="en-US"/>
        </w:rPr>
        <w:t xml:space="preserve">input name of product </w:t>
      </w:r>
      <w:r>
        <w:t>clicking search button</w:t>
      </w:r>
    </w:p>
    <w:p>
      <w:pPr>
        <w:pStyle w:val="12"/>
        <w:numPr>
          <w:numId w:val="0"/>
        </w:numPr>
        <w:ind w:left="360" w:leftChars="0"/>
      </w:pPr>
      <w:r>
        <w:t>Function description: Display</w:t>
      </w:r>
      <w:r>
        <w:rPr>
          <w:rFonts w:hint="default"/>
          <w:lang w:val="en-US"/>
        </w:rPr>
        <w:t xml:space="preserve"> watch</w:t>
      </w:r>
      <w:r>
        <w:t xml:space="preserve"> according to user’s search request</w:t>
      </w:r>
    </w:p>
    <w:p>
      <w:pPr>
        <w:pStyle w:val="12"/>
        <w:numPr>
          <w:numId w:val="0"/>
        </w:numPr>
        <w:ind w:left="360" w:leftChars="0"/>
      </w:pPr>
      <w:r>
        <w:t>Screen Layout:</w:t>
      </w:r>
    </w:p>
    <w:p>
      <w:pPr>
        <w:pStyle w:val="12"/>
        <w:numPr>
          <w:numId w:val="0"/>
        </w:numPr>
        <w:ind w:left="360" w:leftChars="0"/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3"/>
        <w:rPr>
          <w:rFonts w:hint="default"/>
          <w:lang w:val="en-US"/>
        </w:rPr>
      </w:pPr>
      <w:r>
        <w:t xml:space="preserve">6. </w:t>
      </w:r>
      <w:r>
        <w:rPr>
          <w:rFonts w:hint="default"/>
          <w:lang w:val="en-US"/>
        </w:rPr>
        <w:t>View Product detail</w:t>
      </w:r>
    </w:p>
    <w:p>
      <w:pPr>
        <w:ind w:firstLine="720" w:firstLineChars="0"/>
      </w:pPr>
      <w:r>
        <w:t xml:space="preserve">Screen layout: </w:t>
      </w:r>
    </w:p>
    <w:p>
      <w:pPr>
        <w:ind w:firstLine="720" w:firstLineChars="0"/>
      </w:pPr>
    </w:p>
    <w:p>
      <w:pPr>
        <w:ind w:firstLine="720" w:firstLineChars="0"/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</w:p>
    <w:p>
      <w:pPr>
        <w:pStyle w:val="3"/>
        <w:rPr>
          <w:rFonts w:hint="default"/>
          <w:lang w:val="en-US"/>
        </w:rPr>
      </w:pPr>
      <w:r>
        <w:t xml:space="preserve">7. </w:t>
      </w:r>
      <w:r>
        <w:rPr>
          <w:rFonts w:hint="default"/>
          <w:lang w:val="en-US"/>
        </w:rPr>
        <w:t>View cart</w:t>
      </w:r>
    </w:p>
    <w:p>
      <w:pPr>
        <w:pStyle w:val="12"/>
        <w:numPr>
          <w:numId w:val="0"/>
        </w:numPr>
        <w:ind w:left="360" w:leftChars="0"/>
        <w:rPr>
          <w:rFonts w:hint="default"/>
          <w:lang w:val="en-US"/>
        </w:rPr>
      </w:pPr>
      <w:r>
        <w:t xml:space="preserve">Function trigger: after choosing </w:t>
      </w:r>
      <w:r>
        <w:rPr>
          <w:rFonts w:hint="default"/>
          <w:lang w:val="en-US"/>
        </w:rPr>
        <w:t>link View cart in header</w:t>
      </w:r>
    </w:p>
    <w:p>
      <w:pPr>
        <w:ind w:firstLine="400" w:firstLineChars="200"/>
      </w:pPr>
      <w:r>
        <w:t xml:space="preserve">Screen layout: </w:t>
      </w:r>
    </w:p>
    <w:p>
      <w:pPr>
        <w:ind w:firstLine="400" w:firstLineChars="200"/>
      </w:pP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 w:firstLineChars="200"/>
      </w:pPr>
    </w:p>
    <w:p>
      <w:pPr>
        <w:pStyle w:val="3"/>
        <w:rPr>
          <w:rFonts w:hint="default"/>
          <w:lang w:val="en-US"/>
        </w:rPr>
      </w:pPr>
      <w:r>
        <w:rPr>
          <w:rFonts w:hint="default"/>
          <w:lang w:val="en-US"/>
        </w:rPr>
        <w:t>8</w:t>
      </w:r>
      <w:r>
        <w:t xml:space="preserve">. </w:t>
      </w:r>
      <w:r>
        <w:rPr>
          <w:rFonts w:hint="default"/>
          <w:lang w:val="en-US"/>
        </w:rPr>
        <w:t>PAY</w:t>
      </w:r>
    </w:p>
    <w:p>
      <w:pPr>
        <w:pStyle w:val="12"/>
        <w:numPr>
          <w:ilvl w:val="0"/>
          <w:numId w:val="0"/>
        </w:numPr>
        <w:ind w:left="360" w:leftChars="0"/>
        <w:rPr>
          <w:rFonts w:hint="default"/>
          <w:lang w:val="en-US"/>
        </w:rPr>
      </w:pPr>
      <w:r>
        <w:t xml:space="preserve">Function trigger: after choosing </w:t>
      </w:r>
      <w:r>
        <w:rPr>
          <w:rFonts w:hint="default"/>
          <w:lang w:val="en-US"/>
        </w:rPr>
        <w:t>button PAY in Cart page</w:t>
      </w:r>
    </w:p>
    <w:p>
      <w:pPr>
        <w:pStyle w:val="12"/>
        <w:numPr>
          <w:numId w:val="0"/>
        </w:numPr>
        <w:ind w:left="360" w:leftChars="0"/>
        <w:rPr>
          <w:rFonts w:hint="default"/>
          <w:lang w:val="en-US"/>
        </w:rPr>
      </w:pPr>
      <w:r>
        <w:t xml:space="preserve">Function description: </w:t>
      </w:r>
      <w:r>
        <w:rPr>
          <w:rFonts w:hint="default"/>
          <w:lang w:val="en-US"/>
        </w:rPr>
        <w:t>display an form to input phone number of consignee</w:t>
      </w:r>
    </w:p>
    <w:p>
      <w:pPr>
        <w:ind w:firstLine="400" w:firstLineChars="200"/>
      </w:pPr>
      <w:r>
        <w:t>Screen layout:</w:t>
      </w:r>
    </w:p>
    <w:p>
      <w:pPr>
        <w:ind w:firstLine="400" w:firstLineChars="200"/>
      </w:pPr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  <w:r>
        <w:t>9 Notice of successful order</w:t>
      </w:r>
    </w:p>
    <w:p>
      <w:pPr>
        <w:pStyle w:val="12"/>
        <w:numPr>
          <w:numId w:val="0"/>
        </w:numPr>
        <w:ind w:left="360" w:leftChars="0"/>
      </w:pPr>
      <w:r>
        <w:t>Function trigger: after clicking Check out</w:t>
      </w:r>
    </w:p>
    <w:p>
      <w:pPr>
        <w:pStyle w:val="12"/>
        <w:numPr>
          <w:numId w:val="0"/>
        </w:numPr>
        <w:ind w:left="360" w:leftChars="0"/>
        <w:rPr>
          <w:rFonts w:hint="default"/>
          <w:lang w:val="en-US"/>
        </w:rPr>
      </w:pPr>
      <w:r>
        <w:t xml:space="preserve">Function description: a success message is displayed on the </w:t>
      </w:r>
      <w:r>
        <w:rPr>
          <w:rFonts w:hint="default"/>
          <w:lang w:val="en-US"/>
        </w:rPr>
        <w:t>screen</w:t>
      </w:r>
    </w:p>
    <w:p>
      <w:pPr>
        <w:pStyle w:val="12"/>
        <w:numPr>
          <w:numId w:val="0"/>
        </w:numPr>
        <w:ind w:left="360" w:leftChars="0"/>
      </w:pPr>
      <w:r>
        <w:t>Screen layout:</w:t>
      </w:r>
    </w:p>
    <w:p>
      <w:pPr>
        <w:ind w:firstLine="400" w:firstLineChars="200"/>
        <w:rPr>
          <w:rFonts w:hint="default"/>
          <w:lang w:val="en-GB"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BB636A"/>
    <w:rsid w:val="0D591E98"/>
    <w:rsid w:val="14710F49"/>
    <w:rsid w:val="14AD667A"/>
    <w:rsid w:val="17A74E1F"/>
    <w:rsid w:val="188E5D40"/>
    <w:rsid w:val="1BE92E22"/>
    <w:rsid w:val="2A1B001C"/>
    <w:rsid w:val="3B3A64D2"/>
    <w:rsid w:val="3C277440"/>
    <w:rsid w:val="3D3A5077"/>
    <w:rsid w:val="4548374C"/>
    <w:rsid w:val="5EDE5632"/>
    <w:rsid w:val="611947EC"/>
    <w:rsid w:val="683C549D"/>
    <w:rsid w:val="69DC4E99"/>
    <w:rsid w:val="781D72B5"/>
    <w:rsid w:val="7CB94B68"/>
    <w:rsid w:val="7E61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b/>
      <w:color w:val="C00000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b/>
      <w:sz w:val="26"/>
      <w:szCs w:val="26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toc 1"/>
    <w:basedOn w:val="1"/>
    <w:next w:val="1"/>
    <w:unhideWhenUsed/>
    <w:qFormat/>
    <w:uiPriority w:val="39"/>
    <w:pPr>
      <w:spacing w:after="100"/>
    </w:pPr>
  </w:style>
  <w:style w:type="paragraph" w:styleId="9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0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customStyle="1" w:styleId="11">
    <w:name w:val="TOC Heading"/>
    <w:basedOn w:val="2"/>
    <w:next w:val="1"/>
    <w:unhideWhenUsed/>
    <w:qFormat/>
    <w:uiPriority w:val="39"/>
    <w:pPr>
      <w:outlineLvl w:val="9"/>
    </w:pPr>
    <w:rPr>
      <w:b w:val="0"/>
      <w:color w:val="2E75B6" w:themeColor="accent1" w:themeShade="BF"/>
      <w:lang w:val="en-US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2023-07-19T15:08:11Z</dcterms:created>
  <dc:creator>HP</dc:creator>
  <cp:lastModifiedBy>HP</cp:lastModifiedBy>
  <dcterms:modified xsi:type="dcterms:W3CDTF">2023-07-19T16:02:01Z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F231B82789F344A6812D0AA866768D2A</vt:lpwstr>
  </property>
</Properties>
</file>